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2936" w:rsidRPr="00D32936" w:rsidRDefault="00D32936" w:rsidP="00435B7A">
      <w:pPr>
        <w:spacing w:line="360" w:lineRule="auto"/>
        <w:jc w:val="center"/>
        <w:rPr>
          <w:sz w:val="28"/>
          <w:szCs w:val="28"/>
        </w:rPr>
      </w:pPr>
      <w:r w:rsidRPr="00D32936">
        <w:rPr>
          <w:sz w:val="28"/>
          <w:szCs w:val="28"/>
        </w:rPr>
        <w:t>МІНІСТЕРСТВО ОСВІТИ І НАУКИ УКРАЇНИ</w:t>
      </w:r>
    </w:p>
    <w:p w:rsidR="00D32936" w:rsidRPr="00435B7A" w:rsidRDefault="00435B7A" w:rsidP="00435B7A">
      <w:pPr>
        <w:spacing w:line="360" w:lineRule="auto"/>
        <w:jc w:val="center"/>
        <w:rPr>
          <w:sz w:val="28"/>
          <w:szCs w:val="28"/>
          <w:lang w:val="uk-UA"/>
        </w:rPr>
      </w:pPr>
      <w:r>
        <w:rPr>
          <w:sz w:val="28"/>
          <w:szCs w:val="28"/>
        </w:rPr>
        <w:t>Львівський національний</w:t>
      </w:r>
      <w:r w:rsidR="00D32936" w:rsidRPr="00D32936">
        <w:rPr>
          <w:sz w:val="28"/>
          <w:szCs w:val="28"/>
        </w:rPr>
        <w:t xml:space="preserve"> університет</w:t>
      </w:r>
      <w:r>
        <w:rPr>
          <w:sz w:val="28"/>
          <w:szCs w:val="28"/>
          <w:lang w:val="uk-UA"/>
        </w:rPr>
        <w:t xml:space="preserve"> природокористування</w:t>
      </w:r>
    </w:p>
    <w:tbl>
      <w:tblPr>
        <w:tblW w:w="0" w:type="auto"/>
        <w:tblLook w:val="01E0"/>
      </w:tblPr>
      <w:tblGrid>
        <w:gridCol w:w="4785"/>
        <w:gridCol w:w="4786"/>
      </w:tblGrid>
      <w:tr w:rsidR="00D32936" w:rsidRPr="00D32936" w:rsidTr="00D32936">
        <w:tc>
          <w:tcPr>
            <w:tcW w:w="4785" w:type="dxa"/>
          </w:tcPr>
          <w:p w:rsidR="00D32936" w:rsidRPr="00D32936" w:rsidRDefault="00D32936" w:rsidP="00435B7A">
            <w:pPr>
              <w:widowControl w:val="0"/>
              <w:spacing w:line="360" w:lineRule="auto"/>
              <w:jc w:val="center"/>
              <w:rPr>
                <w:sz w:val="28"/>
                <w:szCs w:val="28"/>
              </w:rPr>
            </w:pPr>
            <w:r w:rsidRPr="00D32936">
              <w:rPr>
                <w:sz w:val="28"/>
                <w:szCs w:val="28"/>
                <w:lang w:val="uk-UA"/>
              </w:rPr>
              <w:t>Факультет будівництва</w:t>
            </w:r>
          </w:p>
        </w:tc>
        <w:tc>
          <w:tcPr>
            <w:tcW w:w="4786" w:type="dxa"/>
          </w:tcPr>
          <w:p w:rsidR="00D32936" w:rsidRPr="00D32936" w:rsidRDefault="00D32936" w:rsidP="00435B7A">
            <w:pPr>
              <w:spacing w:line="360" w:lineRule="auto"/>
              <w:jc w:val="center"/>
              <w:rPr>
                <w:sz w:val="28"/>
                <w:szCs w:val="28"/>
              </w:rPr>
            </w:pPr>
            <w:r w:rsidRPr="00D32936">
              <w:rPr>
                <w:sz w:val="28"/>
                <w:szCs w:val="28"/>
              </w:rPr>
              <w:t xml:space="preserve">Кафедра </w:t>
            </w:r>
            <w:r w:rsidRPr="00D32936">
              <w:rPr>
                <w:sz w:val="28"/>
                <w:szCs w:val="28"/>
                <w:lang w:val="uk-UA"/>
              </w:rPr>
              <w:t>будівельних</w:t>
            </w:r>
          </w:p>
        </w:tc>
      </w:tr>
    </w:tbl>
    <w:p w:rsidR="00D32936" w:rsidRPr="00D32936" w:rsidRDefault="00D32936" w:rsidP="00435B7A">
      <w:pPr>
        <w:spacing w:line="360" w:lineRule="auto"/>
        <w:jc w:val="center"/>
        <w:rPr>
          <w:sz w:val="28"/>
          <w:szCs w:val="28"/>
          <w:lang w:val="uk-UA"/>
        </w:rPr>
      </w:pPr>
      <w:r w:rsidRPr="00D32936">
        <w:rPr>
          <w:sz w:val="28"/>
          <w:szCs w:val="28"/>
          <w:lang w:val="uk-UA"/>
        </w:rPr>
        <w:t>та</w:t>
      </w:r>
      <w:r w:rsidR="00ED4F7C" w:rsidRPr="00ED4F7C">
        <w:rPr>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4" o:spid="_x0000_s4827" type="#_x0000_t75" alt="ГербУнівер" style="position:absolute;left:0;text-align:left;margin-left:138.4pt;margin-top:12.45pt;width:137.9pt;height:133.8pt;z-index:9;visibility:visible;mso-position-horizontal-relative:text;mso-position-vertical-relative:text">
            <v:imagedata r:id="rId7" o:title="ГербУнівер" croptop="3602f" cropbottom="7470f" cropleft="4853f" cropright="6712f"/>
          </v:shape>
        </w:pict>
      </w:r>
      <w:r w:rsidRPr="00D32936">
        <w:rPr>
          <w:sz w:val="28"/>
          <w:szCs w:val="28"/>
          <w:lang w:val="uk-UA"/>
        </w:rPr>
        <w:t xml:space="preserve"> архітектури                                                     конструкцій</w:t>
      </w:r>
    </w:p>
    <w:p w:rsidR="00D32936" w:rsidRPr="00D32936" w:rsidRDefault="00D32936" w:rsidP="00435B7A">
      <w:pPr>
        <w:spacing w:line="360" w:lineRule="auto"/>
        <w:jc w:val="center"/>
        <w:rPr>
          <w:sz w:val="28"/>
          <w:szCs w:val="28"/>
        </w:rPr>
      </w:pPr>
    </w:p>
    <w:p w:rsidR="00D32936" w:rsidRPr="00D32936" w:rsidRDefault="00D32936" w:rsidP="00435B7A">
      <w:pPr>
        <w:spacing w:line="360" w:lineRule="auto"/>
        <w:jc w:val="center"/>
        <w:rPr>
          <w:sz w:val="28"/>
          <w:szCs w:val="28"/>
        </w:rPr>
      </w:pPr>
    </w:p>
    <w:p w:rsidR="00D32936" w:rsidRPr="00D32936" w:rsidRDefault="00D32936" w:rsidP="00435B7A">
      <w:pPr>
        <w:spacing w:line="360" w:lineRule="auto"/>
        <w:jc w:val="center"/>
        <w:rPr>
          <w:sz w:val="28"/>
          <w:szCs w:val="28"/>
        </w:rPr>
      </w:pPr>
    </w:p>
    <w:p w:rsidR="00D32936" w:rsidRPr="00D32936" w:rsidRDefault="00D32936" w:rsidP="00435B7A">
      <w:pPr>
        <w:spacing w:line="360" w:lineRule="auto"/>
        <w:jc w:val="center"/>
        <w:rPr>
          <w:sz w:val="28"/>
          <w:szCs w:val="28"/>
        </w:rPr>
      </w:pPr>
    </w:p>
    <w:p w:rsidR="00D32936" w:rsidRPr="00D32936" w:rsidRDefault="00D32936" w:rsidP="00435B7A">
      <w:pPr>
        <w:spacing w:line="360" w:lineRule="auto"/>
        <w:jc w:val="center"/>
        <w:rPr>
          <w:sz w:val="28"/>
          <w:szCs w:val="28"/>
        </w:rPr>
      </w:pPr>
    </w:p>
    <w:p w:rsidR="00D32936" w:rsidRPr="00D32936" w:rsidRDefault="00D32936" w:rsidP="00435B7A">
      <w:pPr>
        <w:spacing w:line="360" w:lineRule="auto"/>
        <w:jc w:val="center"/>
        <w:rPr>
          <w:sz w:val="28"/>
          <w:szCs w:val="28"/>
        </w:rPr>
      </w:pPr>
    </w:p>
    <w:p w:rsidR="00D32936" w:rsidRPr="00D32936" w:rsidRDefault="00D32936" w:rsidP="00435B7A">
      <w:pPr>
        <w:pStyle w:val="afe"/>
        <w:widowControl w:val="0"/>
        <w:jc w:val="center"/>
        <w:rPr>
          <w:rFonts w:ascii="Times New Roman" w:hAnsi="Times New Roman"/>
          <w:b/>
          <w:bCs/>
          <w:sz w:val="28"/>
          <w:szCs w:val="28"/>
          <w:lang w:val="uk-UA"/>
        </w:rPr>
      </w:pPr>
    </w:p>
    <w:p w:rsidR="00F24297" w:rsidRDefault="00F24297" w:rsidP="00F24297">
      <w:pPr>
        <w:pStyle w:val="afe"/>
        <w:widowControl w:val="0"/>
        <w:jc w:val="center"/>
        <w:rPr>
          <w:rFonts w:ascii="Times New Roman" w:hAnsi="Times New Roman"/>
          <w:b/>
          <w:bCs/>
          <w:sz w:val="40"/>
          <w:lang w:val="uk-UA"/>
        </w:rPr>
      </w:pPr>
      <w:r>
        <w:rPr>
          <w:rFonts w:ascii="Times New Roman" w:hAnsi="Times New Roman"/>
          <w:b/>
          <w:bCs/>
          <w:sz w:val="40"/>
          <w:lang w:val="uk-UA"/>
        </w:rPr>
        <w:t>КВАЛІФІКАЦІЙНА</w:t>
      </w:r>
      <w:r w:rsidRPr="007F56B1">
        <w:rPr>
          <w:rFonts w:ascii="Times New Roman" w:hAnsi="Times New Roman"/>
          <w:b/>
          <w:bCs/>
          <w:sz w:val="40"/>
          <w:lang w:val="uk-UA"/>
        </w:rPr>
        <w:t xml:space="preserve"> МАГІСТЕРСЬКА РОБОТА</w:t>
      </w:r>
    </w:p>
    <w:p w:rsidR="00F24297" w:rsidRDefault="00F24297" w:rsidP="00F24297">
      <w:pPr>
        <w:pStyle w:val="afe"/>
        <w:widowControl w:val="0"/>
        <w:jc w:val="center"/>
        <w:rPr>
          <w:rFonts w:ascii="Times New Roman" w:hAnsi="Times New Roman"/>
          <w:bCs/>
          <w:sz w:val="32"/>
          <w:szCs w:val="32"/>
          <w:lang w:val="uk-UA"/>
        </w:rPr>
      </w:pPr>
      <w:r w:rsidRPr="00B57B97">
        <w:rPr>
          <w:rFonts w:ascii="Times New Roman" w:hAnsi="Times New Roman"/>
          <w:bCs/>
          <w:sz w:val="32"/>
          <w:szCs w:val="32"/>
          <w:lang w:val="uk-UA"/>
        </w:rPr>
        <w:t>ОП</w:t>
      </w:r>
      <w:r>
        <w:rPr>
          <w:rFonts w:ascii="Times New Roman" w:hAnsi="Times New Roman"/>
          <w:bCs/>
          <w:sz w:val="32"/>
          <w:szCs w:val="32"/>
          <w:lang w:val="uk-UA"/>
        </w:rPr>
        <w:t>П</w:t>
      </w:r>
      <w:r w:rsidRPr="00B57B97">
        <w:rPr>
          <w:rFonts w:ascii="Times New Roman" w:hAnsi="Times New Roman"/>
          <w:bCs/>
          <w:sz w:val="32"/>
          <w:szCs w:val="32"/>
          <w:lang w:val="uk-UA"/>
        </w:rPr>
        <w:t xml:space="preserve"> «Будівництво та цивільна інженерія»</w:t>
      </w:r>
    </w:p>
    <w:p w:rsidR="00D32936" w:rsidRPr="00D32936" w:rsidRDefault="00D32936" w:rsidP="00435B7A">
      <w:pPr>
        <w:pStyle w:val="afe"/>
        <w:widowControl w:val="0"/>
        <w:jc w:val="center"/>
        <w:rPr>
          <w:rFonts w:ascii="Times New Roman" w:hAnsi="Times New Roman"/>
          <w:b/>
          <w:bCs/>
          <w:sz w:val="28"/>
          <w:szCs w:val="28"/>
          <w:lang w:val="uk-UA"/>
        </w:rPr>
      </w:pPr>
    </w:p>
    <w:p w:rsidR="00D32936" w:rsidRPr="00435B7A" w:rsidRDefault="00D32936" w:rsidP="00435B7A">
      <w:pPr>
        <w:spacing w:line="360" w:lineRule="auto"/>
        <w:jc w:val="center"/>
        <w:rPr>
          <w:b/>
          <w:sz w:val="28"/>
          <w:szCs w:val="28"/>
          <w:lang w:val="uk-UA"/>
        </w:rPr>
      </w:pPr>
      <w:r w:rsidRPr="00D32936">
        <w:rPr>
          <w:sz w:val="28"/>
          <w:szCs w:val="28"/>
        </w:rPr>
        <w:t xml:space="preserve">На тему:  </w:t>
      </w:r>
      <w:r w:rsidRPr="00D32936">
        <w:rPr>
          <w:b/>
          <w:bCs/>
          <w:sz w:val="28"/>
          <w:szCs w:val="28"/>
        </w:rPr>
        <w:t>«</w:t>
      </w:r>
      <w:r w:rsidR="00435B7A" w:rsidRPr="00435B7A">
        <w:rPr>
          <w:color w:val="000000"/>
          <w:sz w:val="28"/>
          <w:szCs w:val="28"/>
          <w:shd w:val="clear" w:color="auto" w:fill="FFFFFF"/>
        </w:rPr>
        <w:t>Житловий будинок на 48 квартир у м. Городок Львівської області з обгрунтуванням нелінійної методики розрахунку плити перекриття за граничними станами першої групи.</w:t>
      </w:r>
      <w:r w:rsidRPr="00D32936">
        <w:rPr>
          <w:b/>
          <w:bCs/>
          <w:sz w:val="28"/>
          <w:szCs w:val="28"/>
        </w:rPr>
        <w:t>»</w:t>
      </w:r>
    </w:p>
    <w:p w:rsidR="00D32936" w:rsidRPr="00D32936" w:rsidRDefault="00D32936" w:rsidP="00314762">
      <w:pPr>
        <w:spacing w:line="360" w:lineRule="auto"/>
        <w:jc w:val="both"/>
        <w:rPr>
          <w:sz w:val="28"/>
          <w:szCs w:val="28"/>
          <w:lang w:val="uk-UA"/>
        </w:rPr>
      </w:pPr>
    </w:p>
    <w:p w:rsidR="00D32936" w:rsidRPr="00D32936" w:rsidRDefault="00435B7A" w:rsidP="00435B7A">
      <w:pPr>
        <w:jc w:val="right"/>
        <w:rPr>
          <w:sz w:val="28"/>
          <w:szCs w:val="28"/>
          <w:u w:val="single"/>
          <w:lang w:val="uk-UA"/>
        </w:rPr>
      </w:pPr>
      <w:r>
        <w:rPr>
          <w:sz w:val="28"/>
          <w:szCs w:val="28"/>
          <w:lang w:val="uk-UA"/>
        </w:rPr>
        <w:t xml:space="preserve">   Студент  </w:t>
      </w:r>
      <w:r w:rsidR="00D32936" w:rsidRPr="00D32936">
        <w:rPr>
          <w:sz w:val="28"/>
          <w:szCs w:val="28"/>
          <w:lang w:val="uk-UA"/>
        </w:rPr>
        <w:t xml:space="preserve">    ________                      </w:t>
      </w:r>
      <w:r>
        <w:rPr>
          <w:sz w:val="28"/>
          <w:szCs w:val="28"/>
          <w:u w:val="single"/>
          <w:lang w:val="uk-UA"/>
        </w:rPr>
        <w:t>Софіян І.І.</w:t>
      </w:r>
    </w:p>
    <w:p w:rsidR="00D32936" w:rsidRPr="00D32936" w:rsidRDefault="00D32936" w:rsidP="00435B7A">
      <w:pPr>
        <w:tabs>
          <w:tab w:val="left" w:pos="8325"/>
        </w:tabs>
        <w:jc w:val="right"/>
        <w:rPr>
          <w:sz w:val="28"/>
          <w:szCs w:val="28"/>
          <w:lang w:val="uk-UA"/>
        </w:rPr>
      </w:pPr>
      <w:r w:rsidRPr="00D32936">
        <w:rPr>
          <w:sz w:val="28"/>
          <w:szCs w:val="28"/>
          <w:lang w:val="uk-UA"/>
        </w:rPr>
        <w:t xml:space="preserve">                                   </w:t>
      </w:r>
      <w:r w:rsidR="00435B7A">
        <w:rPr>
          <w:sz w:val="28"/>
          <w:szCs w:val="28"/>
          <w:lang w:val="uk-UA"/>
        </w:rPr>
        <w:t xml:space="preserve">                              (підпис) </w:t>
      </w:r>
      <w:r w:rsidRPr="00D32936">
        <w:rPr>
          <w:sz w:val="28"/>
          <w:szCs w:val="28"/>
          <w:lang w:val="uk-UA"/>
        </w:rPr>
        <w:t xml:space="preserve">   (прізвище та ініціали)</w:t>
      </w:r>
      <w:r w:rsidRPr="00D32936">
        <w:rPr>
          <w:sz w:val="28"/>
          <w:szCs w:val="28"/>
          <w:lang w:val="uk-UA"/>
        </w:rPr>
        <w:tab/>
      </w:r>
    </w:p>
    <w:p w:rsidR="00D32936" w:rsidRPr="00D32936" w:rsidRDefault="00D32936" w:rsidP="00435B7A">
      <w:pPr>
        <w:tabs>
          <w:tab w:val="left" w:pos="8325"/>
        </w:tabs>
        <w:rPr>
          <w:sz w:val="28"/>
          <w:szCs w:val="28"/>
          <w:lang w:val="uk-UA"/>
        </w:rPr>
      </w:pPr>
    </w:p>
    <w:p w:rsidR="00D32936" w:rsidRPr="00D32936" w:rsidRDefault="00435B7A" w:rsidP="00435B7A">
      <w:pPr>
        <w:jc w:val="right"/>
        <w:rPr>
          <w:sz w:val="28"/>
          <w:szCs w:val="28"/>
          <w:u w:val="single"/>
          <w:lang w:val="uk-UA"/>
        </w:rPr>
      </w:pPr>
      <w:r>
        <w:rPr>
          <w:sz w:val="28"/>
          <w:szCs w:val="28"/>
        </w:rPr>
        <w:t xml:space="preserve">Керівник роботи </w:t>
      </w:r>
      <w:r w:rsidR="00D32936" w:rsidRPr="00D32936">
        <w:rPr>
          <w:sz w:val="28"/>
          <w:szCs w:val="28"/>
        </w:rPr>
        <w:t xml:space="preserve">  ________                     </w:t>
      </w:r>
      <w:r w:rsidR="00D32936" w:rsidRPr="00D32936">
        <w:rPr>
          <w:sz w:val="28"/>
          <w:szCs w:val="28"/>
          <w:lang w:val="uk-UA"/>
        </w:rPr>
        <w:t xml:space="preserve"> </w:t>
      </w:r>
      <w:r w:rsidR="00D32936" w:rsidRPr="00D32936">
        <w:rPr>
          <w:sz w:val="28"/>
          <w:szCs w:val="28"/>
          <w:u w:val="single"/>
          <w:lang w:val="uk-UA"/>
        </w:rPr>
        <w:t>Білозір В.В.</w:t>
      </w:r>
    </w:p>
    <w:p w:rsidR="00D32936" w:rsidRPr="00D32936" w:rsidRDefault="00D32936" w:rsidP="00435B7A">
      <w:pPr>
        <w:jc w:val="right"/>
        <w:rPr>
          <w:sz w:val="28"/>
          <w:szCs w:val="28"/>
        </w:rPr>
      </w:pPr>
      <w:r w:rsidRPr="00D32936">
        <w:rPr>
          <w:sz w:val="28"/>
          <w:szCs w:val="28"/>
        </w:rPr>
        <w:t xml:space="preserve">                                   </w:t>
      </w:r>
      <w:r w:rsidR="00435B7A">
        <w:rPr>
          <w:sz w:val="28"/>
          <w:szCs w:val="28"/>
          <w:lang w:val="uk-UA"/>
        </w:rPr>
        <w:t xml:space="preserve">   </w:t>
      </w:r>
      <w:r w:rsidRPr="00D32936">
        <w:rPr>
          <w:sz w:val="28"/>
          <w:szCs w:val="28"/>
        </w:rPr>
        <w:t xml:space="preserve"> </w:t>
      </w:r>
      <w:r w:rsidR="00435B7A">
        <w:rPr>
          <w:sz w:val="28"/>
          <w:szCs w:val="28"/>
        </w:rPr>
        <w:t xml:space="preserve">(підпис)  </w:t>
      </w:r>
      <w:r w:rsidRPr="00D32936">
        <w:rPr>
          <w:sz w:val="28"/>
          <w:szCs w:val="28"/>
        </w:rPr>
        <w:t xml:space="preserve">   </w:t>
      </w:r>
      <w:r w:rsidRPr="00D32936">
        <w:rPr>
          <w:sz w:val="28"/>
          <w:szCs w:val="28"/>
          <w:lang w:val="uk-UA"/>
        </w:rPr>
        <w:t xml:space="preserve"> </w:t>
      </w:r>
      <w:r w:rsidRPr="00D32936">
        <w:rPr>
          <w:sz w:val="28"/>
          <w:szCs w:val="28"/>
        </w:rPr>
        <w:t xml:space="preserve"> (прізвище та ініціали)</w:t>
      </w:r>
    </w:p>
    <w:p w:rsidR="00D32936" w:rsidRPr="00D32936" w:rsidRDefault="00D32936" w:rsidP="00435B7A">
      <w:pPr>
        <w:jc w:val="right"/>
        <w:rPr>
          <w:sz w:val="28"/>
          <w:szCs w:val="28"/>
          <w:u w:val="single"/>
          <w:lang w:val="uk-UA"/>
        </w:rPr>
      </w:pPr>
      <w:r w:rsidRPr="00D32936">
        <w:rPr>
          <w:sz w:val="28"/>
          <w:szCs w:val="28"/>
        </w:rPr>
        <w:t xml:space="preserve">Консультанти: </w:t>
      </w:r>
      <w:r w:rsidR="00435B7A">
        <w:rPr>
          <w:sz w:val="28"/>
          <w:szCs w:val="28"/>
        </w:rPr>
        <w:t xml:space="preserve">  </w:t>
      </w:r>
      <w:r w:rsidRPr="00D32936">
        <w:rPr>
          <w:sz w:val="28"/>
          <w:szCs w:val="28"/>
        </w:rPr>
        <w:t xml:space="preserve">________                   </w:t>
      </w:r>
      <w:r w:rsidRPr="00D32936">
        <w:rPr>
          <w:sz w:val="28"/>
          <w:szCs w:val="28"/>
          <w:lang w:val="uk-UA"/>
        </w:rPr>
        <w:t xml:space="preserve"> </w:t>
      </w:r>
      <w:r w:rsidRPr="00D32936">
        <w:rPr>
          <w:sz w:val="28"/>
          <w:szCs w:val="28"/>
        </w:rPr>
        <w:t xml:space="preserve"> </w:t>
      </w:r>
      <w:r w:rsidRPr="00D32936">
        <w:rPr>
          <w:sz w:val="28"/>
          <w:szCs w:val="28"/>
          <w:u w:val="single"/>
          <w:lang w:val="uk-UA"/>
        </w:rPr>
        <w:t>Фамуляк Я. Є.</w:t>
      </w:r>
    </w:p>
    <w:p w:rsidR="00D32936" w:rsidRPr="00D32936" w:rsidRDefault="00D32936" w:rsidP="00435B7A">
      <w:pPr>
        <w:tabs>
          <w:tab w:val="left" w:pos="2980"/>
        </w:tabs>
        <w:jc w:val="right"/>
        <w:rPr>
          <w:sz w:val="28"/>
          <w:szCs w:val="28"/>
        </w:rPr>
      </w:pPr>
      <w:r w:rsidRPr="00D32936">
        <w:rPr>
          <w:sz w:val="28"/>
          <w:szCs w:val="28"/>
        </w:rPr>
        <w:t xml:space="preserve"> </w:t>
      </w:r>
      <w:r w:rsidRPr="00D32936">
        <w:rPr>
          <w:sz w:val="28"/>
          <w:szCs w:val="28"/>
        </w:rPr>
        <w:tab/>
        <w:t xml:space="preserve"> </w:t>
      </w:r>
      <w:r w:rsidR="00435B7A">
        <w:rPr>
          <w:sz w:val="28"/>
          <w:szCs w:val="28"/>
          <w:lang w:val="uk-UA"/>
        </w:rPr>
        <w:t xml:space="preserve">         </w:t>
      </w:r>
      <w:r w:rsidRPr="00D32936">
        <w:rPr>
          <w:sz w:val="28"/>
          <w:szCs w:val="28"/>
        </w:rPr>
        <w:t xml:space="preserve"> </w:t>
      </w:r>
      <w:r w:rsidR="00435B7A">
        <w:rPr>
          <w:sz w:val="28"/>
          <w:szCs w:val="28"/>
          <w:lang w:val="uk-UA"/>
        </w:rPr>
        <w:t xml:space="preserve">         </w:t>
      </w:r>
      <w:r w:rsidR="00435B7A">
        <w:rPr>
          <w:sz w:val="28"/>
          <w:szCs w:val="28"/>
        </w:rPr>
        <w:t xml:space="preserve"> (підпис)     </w:t>
      </w:r>
      <w:r w:rsidRPr="00D32936">
        <w:rPr>
          <w:sz w:val="28"/>
          <w:szCs w:val="28"/>
        </w:rPr>
        <w:t>(прізвище та ініціали)</w:t>
      </w:r>
      <w:r w:rsidRPr="00D32936">
        <w:rPr>
          <w:sz w:val="28"/>
          <w:szCs w:val="28"/>
        </w:rPr>
        <w:tab/>
        <w:t xml:space="preserve"> </w:t>
      </w:r>
    </w:p>
    <w:p w:rsidR="00D32936" w:rsidRPr="00D32936" w:rsidRDefault="00D32936" w:rsidP="00435B7A">
      <w:pPr>
        <w:tabs>
          <w:tab w:val="left" w:pos="5676"/>
        </w:tabs>
        <w:jc w:val="right"/>
        <w:rPr>
          <w:sz w:val="28"/>
          <w:szCs w:val="28"/>
          <w:u w:val="single"/>
          <w:lang w:val="uk-UA"/>
        </w:rPr>
      </w:pPr>
      <w:r w:rsidRPr="00D32936">
        <w:rPr>
          <w:sz w:val="28"/>
          <w:szCs w:val="28"/>
        </w:rPr>
        <w:t xml:space="preserve">                   </w:t>
      </w:r>
      <w:r w:rsidR="00435B7A">
        <w:rPr>
          <w:sz w:val="28"/>
          <w:szCs w:val="28"/>
        </w:rPr>
        <w:t xml:space="preserve">                   _______</w:t>
      </w:r>
      <w:r w:rsidRPr="00D32936">
        <w:rPr>
          <w:sz w:val="28"/>
          <w:szCs w:val="28"/>
        </w:rPr>
        <w:t xml:space="preserve"> </w:t>
      </w:r>
      <w:r w:rsidR="00435B7A">
        <w:rPr>
          <w:sz w:val="28"/>
          <w:szCs w:val="28"/>
          <w:lang w:val="uk-UA"/>
        </w:rPr>
        <w:t xml:space="preserve">    </w:t>
      </w:r>
      <w:r w:rsidRPr="00D32936">
        <w:rPr>
          <w:sz w:val="28"/>
          <w:szCs w:val="28"/>
        </w:rPr>
        <w:t xml:space="preserve">                    </w:t>
      </w:r>
      <w:r w:rsidRPr="00D32936">
        <w:rPr>
          <w:sz w:val="28"/>
          <w:szCs w:val="28"/>
          <w:u w:val="single"/>
          <w:lang w:val="uk-UA"/>
        </w:rPr>
        <w:t>Білозір В.В.</w:t>
      </w:r>
    </w:p>
    <w:p w:rsidR="00D32936" w:rsidRPr="00D32936" w:rsidRDefault="00D32936" w:rsidP="00435B7A">
      <w:pPr>
        <w:tabs>
          <w:tab w:val="left" w:pos="2980"/>
        </w:tabs>
        <w:jc w:val="right"/>
        <w:rPr>
          <w:sz w:val="28"/>
          <w:szCs w:val="28"/>
        </w:rPr>
      </w:pPr>
      <w:r w:rsidRPr="00D32936">
        <w:rPr>
          <w:sz w:val="28"/>
          <w:szCs w:val="28"/>
        </w:rPr>
        <w:t xml:space="preserve"> </w:t>
      </w:r>
      <w:r w:rsidRPr="00D32936">
        <w:rPr>
          <w:sz w:val="28"/>
          <w:szCs w:val="28"/>
        </w:rPr>
        <w:tab/>
      </w:r>
      <w:r w:rsidR="00435B7A">
        <w:rPr>
          <w:sz w:val="28"/>
          <w:szCs w:val="28"/>
          <w:lang w:val="uk-UA"/>
        </w:rPr>
        <w:t xml:space="preserve">              </w:t>
      </w:r>
      <w:r w:rsidRPr="00D32936">
        <w:rPr>
          <w:sz w:val="28"/>
          <w:szCs w:val="28"/>
        </w:rPr>
        <w:t xml:space="preserve">   (підпис)        (прізвище та ініціали)</w:t>
      </w:r>
    </w:p>
    <w:p w:rsidR="00D32936" w:rsidRPr="00D32936" w:rsidRDefault="00D32936" w:rsidP="00435B7A">
      <w:pPr>
        <w:pStyle w:val="Default"/>
        <w:jc w:val="right"/>
        <w:rPr>
          <w:sz w:val="28"/>
          <w:szCs w:val="28"/>
          <w:u w:val="single"/>
        </w:rPr>
      </w:pPr>
      <w:r w:rsidRPr="00D32936">
        <w:rPr>
          <w:sz w:val="28"/>
          <w:szCs w:val="28"/>
        </w:rPr>
        <w:tab/>
        <w:t xml:space="preserve">                                   _______                      </w:t>
      </w:r>
      <w:r w:rsidRPr="00D32936">
        <w:rPr>
          <w:sz w:val="28"/>
          <w:szCs w:val="28"/>
          <w:u w:val="single"/>
        </w:rPr>
        <w:t>Фамуляк Ю.Є.</w:t>
      </w:r>
    </w:p>
    <w:p w:rsidR="00D32936" w:rsidRPr="00D32936" w:rsidRDefault="00D32936" w:rsidP="00435B7A">
      <w:pPr>
        <w:tabs>
          <w:tab w:val="left" w:pos="2980"/>
        </w:tabs>
        <w:jc w:val="right"/>
        <w:rPr>
          <w:sz w:val="28"/>
          <w:szCs w:val="28"/>
          <w:lang w:val="uk-UA"/>
        </w:rPr>
      </w:pPr>
      <w:r w:rsidRPr="00D32936">
        <w:rPr>
          <w:sz w:val="28"/>
          <w:szCs w:val="28"/>
          <w:lang w:val="uk-UA"/>
        </w:rPr>
        <w:t xml:space="preserve"> </w:t>
      </w:r>
      <w:r w:rsidRPr="00D32936">
        <w:rPr>
          <w:sz w:val="28"/>
          <w:szCs w:val="28"/>
          <w:lang w:val="uk-UA"/>
        </w:rPr>
        <w:tab/>
        <w:t xml:space="preserve">     (підпис)        (прізвище та ініціали)</w:t>
      </w:r>
    </w:p>
    <w:p w:rsidR="00D32936" w:rsidRPr="00D32936" w:rsidRDefault="00D32936" w:rsidP="00435B7A">
      <w:pPr>
        <w:pStyle w:val="Default"/>
        <w:jc w:val="right"/>
        <w:rPr>
          <w:sz w:val="28"/>
          <w:szCs w:val="28"/>
          <w:u w:val="single"/>
        </w:rPr>
      </w:pPr>
      <w:r w:rsidRPr="00D32936">
        <w:rPr>
          <w:sz w:val="28"/>
          <w:szCs w:val="28"/>
        </w:rPr>
        <w:t xml:space="preserve">                                             _______                   </w:t>
      </w:r>
      <w:r w:rsidRPr="00D32936">
        <w:rPr>
          <w:sz w:val="28"/>
          <w:szCs w:val="28"/>
          <w:u w:val="single"/>
        </w:rPr>
        <w:t>Матвіїшин Є.Г.</w:t>
      </w:r>
    </w:p>
    <w:p w:rsidR="00D32936" w:rsidRPr="00D32936" w:rsidRDefault="00D32936" w:rsidP="00435B7A">
      <w:pPr>
        <w:tabs>
          <w:tab w:val="left" w:pos="2980"/>
        </w:tabs>
        <w:jc w:val="right"/>
        <w:rPr>
          <w:sz w:val="28"/>
          <w:szCs w:val="28"/>
          <w:lang w:val="uk-UA"/>
        </w:rPr>
      </w:pPr>
      <w:r w:rsidRPr="00D32936">
        <w:rPr>
          <w:sz w:val="28"/>
          <w:szCs w:val="28"/>
          <w:lang w:val="uk-UA"/>
        </w:rPr>
        <w:t xml:space="preserve"> </w:t>
      </w:r>
      <w:r w:rsidRPr="00D32936">
        <w:rPr>
          <w:sz w:val="28"/>
          <w:szCs w:val="28"/>
          <w:lang w:val="uk-UA"/>
        </w:rPr>
        <w:tab/>
        <w:t xml:space="preserve">     (підпис)                вище та ініціали)</w:t>
      </w:r>
    </w:p>
    <w:p w:rsidR="00D32936" w:rsidRPr="00D32936" w:rsidRDefault="00D32936" w:rsidP="00435B7A">
      <w:pPr>
        <w:pStyle w:val="Default"/>
        <w:jc w:val="right"/>
        <w:rPr>
          <w:sz w:val="28"/>
          <w:szCs w:val="28"/>
          <w:u w:val="single"/>
        </w:rPr>
      </w:pPr>
      <w:r w:rsidRPr="00D32936">
        <w:rPr>
          <w:sz w:val="28"/>
          <w:szCs w:val="28"/>
        </w:rPr>
        <w:t xml:space="preserve">                                             _______           </w:t>
      </w:r>
      <w:r w:rsidRPr="00D32936">
        <w:rPr>
          <w:sz w:val="28"/>
          <w:szCs w:val="28"/>
          <w:u w:val="single"/>
        </w:rPr>
        <w:t xml:space="preserve"> Березовецький А.П.</w:t>
      </w:r>
    </w:p>
    <w:p w:rsidR="00D32936" w:rsidRPr="00D32936" w:rsidRDefault="00435B7A" w:rsidP="00435B7A">
      <w:pPr>
        <w:tabs>
          <w:tab w:val="left" w:pos="2980"/>
        </w:tabs>
        <w:jc w:val="right"/>
        <w:rPr>
          <w:sz w:val="28"/>
          <w:szCs w:val="28"/>
          <w:lang w:val="uk-UA"/>
        </w:rPr>
      </w:pPr>
      <w:r>
        <w:rPr>
          <w:sz w:val="28"/>
          <w:szCs w:val="28"/>
          <w:lang w:val="uk-UA"/>
        </w:rPr>
        <w:t xml:space="preserve"> </w:t>
      </w:r>
      <w:r>
        <w:rPr>
          <w:sz w:val="28"/>
          <w:szCs w:val="28"/>
          <w:lang w:val="uk-UA"/>
        </w:rPr>
        <w:tab/>
        <w:t xml:space="preserve">     (підпис)       (</w:t>
      </w:r>
      <w:r w:rsidR="00D32936" w:rsidRPr="00D32936">
        <w:rPr>
          <w:sz w:val="28"/>
          <w:szCs w:val="28"/>
          <w:lang w:val="uk-UA"/>
        </w:rPr>
        <w:t xml:space="preserve"> </w:t>
      </w:r>
      <w:r>
        <w:rPr>
          <w:sz w:val="28"/>
          <w:szCs w:val="28"/>
          <w:lang w:val="uk-UA"/>
        </w:rPr>
        <w:t>п</w:t>
      </w:r>
      <w:r w:rsidR="00D32936" w:rsidRPr="00D32936">
        <w:rPr>
          <w:sz w:val="28"/>
          <w:szCs w:val="28"/>
          <w:lang w:val="uk-UA"/>
        </w:rPr>
        <w:t>різвище та ініціали)</w:t>
      </w:r>
    </w:p>
    <w:p w:rsidR="00D32936" w:rsidRPr="00D32936" w:rsidRDefault="00D32936" w:rsidP="00314762">
      <w:pPr>
        <w:tabs>
          <w:tab w:val="left" w:pos="2980"/>
        </w:tabs>
        <w:jc w:val="both"/>
        <w:rPr>
          <w:sz w:val="28"/>
          <w:szCs w:val="28"/>
          <w:lang w:val="uk-UA"/>
        </w:rPr>
      </w:pPr>
    </w:p>
    <w:p w:rsidR="00D32936" w:rsidRPr="00D32936" w:rsidRDefault="00D32936" w:rsidP="00314762">
      <w:pPr>
        <w:tabs>
          <w:tab w:val="left" w:pos="2980"/>
        </w:tabs>
        <w:spacing w:line="360" w:lineRule="auto"/>
        <w:jc w:val="both"/>
        <w:rPr>
          <w:sz w:val="28"/>
          <w:szCs w:val="28"/>
          <w:lang w:val="uk-UA"/>
        </w:rPr>
      </w:pPr>
    </w:p>
    <w:p w:rsidR="00D32936" w:rsidRPr="00D32936" w:rsidRDefault="00D32936" w:rsidP="00435B7A">
      <w:pPr>
        <w:tabs>
          <w:tab w:val="left" w:pos="2980"/>
        </w:tabs>
        <w:spacing w:line="360" w:lineRule="auto"/>
        <w:jc w:val="center"/>
        <w:rPr>
          <w:sz w:val="28"/>
          <w:szCs w:val="28"/>
          <w:lang w:val="uk-UA"/>
        </w:rPr>
      </w:pPr>
      <w:r w:rsidRPr="00D32936">
        <w:rPr>
          <w:sz w:val="28"/>
          <w:szCs w:val="28"/>
          <w:lang w:val="uk-UA"/>
        </w:rPr>
        <w:t>Дубляни – 202</w:t>
      </w:r>
      <w:r w:rsidR="00435B7A">
        <w:rPr>
          <w:sz w:val="28"/>
          <w:szCs w:val="28"/>
          <w:lang w:val="uk-UA"/>
        </w:rPr>
        <w:t>4</w:t>
      </w:r>
    </w:p>
    <w:p w:rsidR="00D32936" w:rsidRPr="00435B7A" w:rsidRDefault="00D32936" w:rsidP="00435B7A">
      <w:pPr>
        <w:pStyle w:val="a9"/>
        <w:spacing w:line="240" w:lineRule="auto"/>
        <w:jc w:val="center"/>
        <w:rPr>
          <w:sz w:val="28"/>
          <w:szCs w:val="28"/>
          <w:lang w:val="uk-UA"/>
        </w:rPr>
      </w:pPr>
      <w:r w:rsidRPr="00D32936">
        <w:rPr>
          <w:sz w:val="28"/>
          <w:szCs w:val="28"/>
          <w:lang w:val="uk-UA"/>
        </w:rPr>
        <w:lastRenderedPageBreak/>
        <w:t>ЛЬВІВСЬКИЙ НАЦІОНАЛЬНИЙ УНІВЕРСИТ</w:t>
      </w:r>
      <w:r w:rsidRPr="00D32936">
        <w:rPr>
          <w:sz w:val="28"/>
          <w:szCs w:val="28"/>
        </w:rPr>
        <w:t>ЕТ</w:t>
      </w:r>
      <w:r w:rsidR="00435B7A">
        <w:rPr>
          <w:sz w:val="28"/>
          <w:szCs w:val="28"/>
          <w:lang w:val="uk-UA"/>
        </w:rPr>
        <w:t xml:space="preserve"> ПРИРОДОКОРИСТУВАННЯ</w:t>
      </w:r>
    </w:p>
    <w:tbl>
      <w:tblPr>
        <w:tblW w:w="0" w:type="auto"/>
        <w:tblLook w:val="01E0"/>
      </w:tblPr>
      <w:tblGrid>
        <w:gridCol w:w="4923"/>
        <w:gridCol w:w="4923"/>
      </w:tblGrid>
      <w:tr w:rsidR="00D32936" w:rsidRPr="00D32936" w:rsidTr="00D32936">
        <w:tc>
          <w:tcPr>
            <w:tcW w:w="4923" w:type="dxa"/>
          </w:tcPr>
          <w:p w:rsidR="00D32936" w:rsidRPr="00D32936" w:rsidRDefault="00D32936" w:rsidP="00435B7A">
            <w:pPr>
              <w:pStyle w:val="a9"/>
              <w:spacing w:line="240" w:lineRule="auto"/>
              <w:jc w:val="center"/>
              <w:rPr>
                <w:sz w:val="28"/>
                <w:szCs w:val="28"/>
              </w:rPr>
            </w:pPr>
            <w:r w:rsidRPr="00D32936">
              <w:rPr>
                <w:sz w:val="28"/>
                <w:szCs w:val="28"/>
              </w:rPr>
              <w:t xml:space="preserve">Кафедра </w:t>
            </w:r>
            <w:r w:rsidRPr="00D32936">
              <w:rPr>
                <w:sz w:val="28"/>
                <w:szCs w:val="28"/>
                <w:lang w:val="uk-UA"/>
              </w:rPr>
              <w:t>будівельних конструкцій</w:t>
            </w:r>
          </w:p>
        </w:tc>
        <w:tc>
          <w:tcPr>
            <w:tcW w:w="4923" w:type="dxa"/>
          </w:tcPr>
          <w:p w:rsidR="00D32936" w:rsidRPr="00D32936" w:rsidRDefault="00D32936" w:rsidP="00435B7A">
            <w:pPr>
              <w:pStyle w:val="a9"/>
              <w:spacing w:line="240" w:lineRule="auto"/>
              <w:jc w:val="center"/>
              <w:rPr>
                <w:sz w:val="28"/>
                <w:szCs w:val="28"/>
              </w:rPr>
            </w:pPr>
            <w:r w:rsidRPr="00D32936">
              <w:rPr>
                <w:sz w:val="28"/>
                <w:szCs w:val="28"/>
              </w:rPr>
              <w:t>«Затверджую»</w:t>
            </w:r>
          </w:p>
          <w:p w:rsidR="00D32936" w:rsidRPr="00D32936" w:rsidRDefault="00D32936" w:rsidP="00435B7A">
            <w:pPr>
              <w:pStyle w:val="a9"/>
              <w:spacing w:line="240" w:lineRule="auto"/>
              <w:ind w:left="606"/>
              <w:jc w:val="center"/>
              <w:rPr>
                <w:sz w:val="28"/>
                <w:szCs w:val="28"/>
              </w:rPr>
            </w:pPr>
            <w:r w:rsidRPr="00D32936">
              <w:rPr>
                <w:sz w:val="28"/>
                <w:szCs w:val="28"/>
              </w:rPr>
              <w:t xml:space="preserve">Зав. кафедрою        </w:t>
            </w:r>
            <w:r w:rsidRPr="00D32936">
              <w:rPr>
                <w:sz w:val="28"/>
                <w:szCs w:val="28"/>
                <w:lang w:val="uk-UA"/>
              </w:rPr>
              <w:t xml:space="preserve">  </w:t>
            </w:r>
            <w:r w:rsidRPr="00D32936">
              <w:rPr>
                <w:sz w:val="28"/>
                <w:szCs w:val="28"/>
              </w:rPr>
              <w:t>__________________________</w:t>
            </w:r>
          </w:p>
          <w:p w:rsidR="00D32936" w:rsidRPr="00D32936" w:rsidRDefault="00D32936" w:rsidP="00435B7A">
            <w:pPr>
              <w:pStyle w:val="a9"/>
              <w:spacing w:line="240" w:lineRule="auto"/>
              <w:jc w:val="center"/>
              <w:rPr>
                <w:sz w:val="28"/>
                <w:szCs w:val="28"/>
              </w:rPr>
            </w:pPr>
            <w:r w:rsidRPr="00D32936">
              <w:rPr>
                <w:sz w:val="28"/>
                <w:szCs w:val="28"/>
              </w:rPr>
              <w:t>(підпис)</w:t>
            </w:r>
          </w:p>
        </w:tc>
      </w:tr>
    </w:tbl>
    <w:p w:rsidR="00D32936" w:rsidRPr="00D32936" w:rsidRDefault="00D32936" w:rsidP="00314762">
      <w:pPr>
        <w:pStyle w:val="a9"/>
        <w:spacing w:line="240" w:lineRule="auto"/>
        <w:ind w:left="2880"/>
        <w:jc w:val="both"/>
        <w:rPr>
          <w:sz w:val="28"/>
          <w:szCs w:val="28"/>
        </w:rPr>
      </w:pPr>
      <w:r w:rsidRPr="00D32936">
        <w:rPr>
          <w:sz w:val="28"/>
          <w:szCs w:val="28"/>
        </w:rPr>
        <w:t>З А В Д А Н Н Я</w:t>
      </w:r>
    </w:p>
    <w:p w:rsidR="00D32936" w:rsidRPr="00D32936" w:rsidRDefault="00D32936" w:rsidP="00314762">
      <w:pPr>
        <w:pStyle w:val="a9"/>
        <w:spacing w:line="240" w:lineRule="auto"/>
        <w:ind w:left="2880"/>
        <w:jc w:val="both"/>
        <w:rPr>
          <w:sz w:val="28"/>
          <w:szCs w:val="28"/>
        </w:rPr>
      </w:pPr>
      <w:r w:rsidRPr="00D32936">
        <w:rPr>
          <w:sz w:val="28"/>
          <w:szCs w:val="28"/>
        </w:rPr>
        <w:t>на дипломну роботу</w:t>
      </w:r>
    </w:p>
    <w:p w:rsidR="00D32936" w:rsidRPr="00D32936" w:rsidRDefault="00D32936" w:rsidP="00314762">
      <w:pPr>
        <w:pStyle w:val="a9"/>
        <w:spacing w:line="240" w:lineRule="auto"/>
        <w:jc w:val="both"/>
        <w:rPr>
          <w:color w:val="FFFFFF"/>
          <w:sz w:val="28"/>
          <w:szCs w:val="28"/>
          <w:u w:val="single"/>
        </w:rPr>
      </w:pPr>
      <w:r w:rsidRPr="00D32936">
        <w:rPr>
          <w:sz w:val="28"/>
          <w:szCs w:val="28"/>
        </w:rPr>
        <w:t xml:space="preserve">Студенту </w:t>
      </w:r>
      <w:r w:rsidRPr="00D32936">
        <w:rPr>
          <w:sz w:val="28"/>
          <w:szCs w:val="28"/>
          <w:u w:val="single"/>
        </w:rPr>
        <w:t xml:space="preserve">  </w:t>
      </w:r>
      <w:r w:rsidRPr="00D32936">
        <w:rPr>
          <w:sz w:val="28"/>
          <w:szCs w:val="28"/>
          <w:u w:val="single"/>
          <w:lang w:val="uk-UA"/>
        </w:rPr>
        <w:t xml:space="preserve">                                  </w:t>
      </w:r>
      <w:r w:rsidR="00435B7A">
        <w:rPr>
          <w:sz w:val="28"/>
          <w:szCs w:val="28"/>
          <w:u w:val="single"/>
          <w:lang w:val="uk-UA"/>
        </w:rPr>
        <w:t>Софіяну І.І</w:t>
      </w:r>
      <w:r w:rsidRPr="00D32936">
        <w:rPr>
          <w:sz w:val="28"/>
          <w:szCs w:val="28"/>
          <w:u w:val="single"/>
          <w:lang w:val="uk-UA"/>
        </w:rPr>
        <w:t>.</w:t>
      </w:r>
      <w:r w:rsidRPr="00D32936">
        <w:rPr>
          <w:sz w:val="28"/>
          <w:szCs w:val="28"/>
          <w:u w:val="single"/>
        </w:rPr>
        <w:t xml:space="preserve">                                                                     </w:t>
      </w:r>
      <w:r w:rsidRPr="00D32936">
        <w:rPr>
          <w:color w:val="FFFFFF"/>
          <w:sz w:val="28"/>
          <w:szCs w:val="28"/>
          <w:u w:val="single"/>
        </w:rPr>
        <w:t>.</w:t>
      </w:r>
    </w:p>
    <w:p w:rsidR="00D32936" w:rsidRPr="00D32936" w:rsidRDefault="00D32936" w:rsidP="00335DCA">
      <w:pPr>
        <w:pStyle w:val="a9"/>
        <w:numPr>
          <w:ilvl w:val="0"/>
          <w:numId w:val="20"/>
        </w:numPr>
        <w:tabs>
          <w:tab w:val="clear" w:pos="630"/>
          <w:tab w:val="num" w:pos="720"/>
        </w:tabs>
        <w:spacing w:after="120" w:line="240" w:lineRule="auto"/>
        <w:ind w:left="284" w:firstLine="0"/>
        <w:jc w:val="both"/>
        <w:rPr>
          <w:i/>
          <w:sz w:val="28"/>
          <w:szCs w:val="28"/>
          <w:u w:val="single"/>
        </w:rPr>
      </w:pPr>
      <w:r w:rsidRPr="00D32936">
        <w:rPr>
          <w:sz w:val="28"/>
          <w:szCs w:val="28"/>
        </w:rPr>
        <w:t>Тема роботи</w:t>
      </w:r>
      <w:r w:rsidR="00435B7A">
        <w:rPr>
          <w:sz w:val="28"/>
          <w:szCs w:val="28"/>
          <w:lang w:val="uk-UA"/>
        </w:rPr>
        <w:t>:</w:t>
      </w:r>
      <w:r w:rsidRPr="00D32936">
        <w:rPr>
          <w:sz w:val="28"/>
          <w:szCs w:val="28"/>
          <w:lang w:val="uk-UA"/>
        </w:rPr>
        <w:t xml:space="preserve"> </w:t>
      </w:r>
      <w:r w:rsidR="00435B7A" w:rsidRPr="00435B7A">
        <w:rPr>
          <w:color w:val="000000"/>
          <w:sz w:val="28"/>
          <w:szCs w:val="28"/>
          <w:u w:val="single"/>
          <w:shd w:val="clear" w:color="auto" w:fill="FFFFFF"/>
        </w:rPr>
        <w:t>Житловий будинок на 48 квартир у м. Городок Львівської області з обгрунтуванням нелінійної методики розрахунку плити перекриття за граничними станами першої групи</w:t>
      </w:r>
    </w:p>
    <w:p w:rsidR="00D32936" w:rsidRPr="00D32936" w:rsidRDefault="00D32936" w:rsidP="00314762">
      <w:pPr>
        <w:pStyle w:val="a9"/>
        <w:spacing w:line="240" w:lineRule="auto"/>
        <w:ind w:left="270"/>
        <w:jc w:val="both"/>
        <w:rPr>
          <w:sz w:val="28"/>
          <w:szCs w:val="28"/>
        </w:rPr>
      </w:pPr>
      <w:r w:rsidRPr="00D32936">
        <w:rPr>
          <w:sz w:val="28"/>
          <w:szCs w:val="28"/>
        </w:rPr>
        <w:t>Затверджена наказом по університету №____ від «____» _______ 20__ р.</w:t>
      </w:r>
    </w:p>
    <w:p w:rsidR="00D32936" w:rsidRPr="00D32936" w:rsidRDefault="00D32936" w:rsidP="00335DCA">
      <w:pPr>
        <w:pStyle w:val="a9"/>
        <w:numPr>
          <w:ilvl w:val="0"/>
          <w:numId w:val="20"/>
        </w:numPr>
        <w:spacing w:after="120" w:line="240" w:lineRule="auto"/>
        <w:ind w:firstLine="0"/>
        <w:jc w:val="both"/>
        <w:rPr>
          <w:sz w:val="28"/>
          <w:szCs w:val="28"/>
        </w:rPr>
      </w:pPr>
      <w:r w:rsidRPr="00D32936">
        <w:rPr>
          <w:sz w:val="28"/>
          <w:szCs w:val="28"/>
        </w:rPr>
        <w:t>Строк здачі студентом закінченої роботи ________________________</w:t>
      </w:r>
    </w:p>
    <w:p w:rsidR="00D32936" w:rsidRPr="00DC1E53" w:rsidRDefault="00D32936" w:rsidP="00335DCA">
      <w:pPr>
        <w:pStyle w:val="a9"/>
        <w:numPr>
          <w:ilvl w:val="0"/>
          <w:numId w:val="20"/>
        </w:numPr>
        <w:spacing w:after="120" w:line="240" w:lineRule="auto"/>
        <w:ind w:left="284" w:firstLine="0"/>
        <w:jc w:val="both"/>
        <w:rPr>
          <w:sz w:val="28"/>
          <w:szCs w:val="28"/>
          <w:lang w:val="uk-UA"/>
        </w:rPr>
      </w:pPr>
      <w:r w:rsidRPr="00DC1E53">
        <w:rPr>
          <w:sz w:val="28"/>
          <w:szCs w:val="28"/>
        </w:rPr>
        <w:t xml:space="preserve">Вихідні дані для роботи: </w:t>
      </w:r>
      <w:r w:rsidRPr="00DC1E53">
        <w:rPr>
          <w:sz w:val="28"/>
          <w:szCs w:val="28"/>
          <w:u w:val="single"/>
          <w:lang w:val="uk-UA"/>
        </w:rPr>
        <w:t xml:space="preserve">Місце будівництва – м. </w:t>
      </w:r>
      <w:r w:rsidR="00435B7A" w:rsidRPr="00DC1E53">
        <w:rPr>
          <w:sz w:val="28"/>
          <w:szCs w:val="28"/>
          <w:u w:val="single"/>
          <w:lang w:val="uk-UA"/>
        </w:rPr>
        <w:t>Городок</w:t>
      </w:r>
      <w:r w:rsidRPr="00DC1E53">
        <w:rPr>
          <w:sz w:val="28"/>
          <w:szCs w:val="28"/>
          <w:u w:val="single"/>
          <w:lang w:val="uk-UA"/>
        </w:rPr>
        <w:t>. Будівля –</w:t>
      </w:r>
      <w:r w:rsidR="00DC1E53" w:rsidRPr="00DC1E53">
        <w:rPr>
          <w:sz w:val="28"/>
          <w:szCs w:val="28"/>
          <w:u w:val="single"/>
          <w:lang w:val="uk-UA"/>
        </w:rPr>
        <w:t>п’яти</w:t>
      </w:r>
      <w:r w:rsidRPr="00DC1E53">
        <w:rPr>
          <w:sz w:val="28"/>
          <w:szCs w:val="28"/>
          <w:u w:val="single"/>
          <w:lang w:val="uk-UA"/>
        </w:rPr>
        <w:t>поверхова. Фундаменти – збірні стрічкові.  Зовнішні і внутрішні стіни, перегордки – зі звичайної повнотілої керамічної  цегли. Перекриття –  збірні багатопустотні плити плити. Водо-  тепло- і електропостачання – від існуючих центральних мереж.</w:t>
      </w:r>
      <w:r w:rsidRPr="00DC1E53">
        <w:rPr>
          <w:sz w:val="28"/>
          <w:szCs w:val="28"/>
          <w:lang w:val="uk-UA"/>
        </w:rPr>
        <w:t xml:space="preserve"> </w:t>
      </w:r>
    </w:p>
    <w:p w:rsidR="00D32936" w:rsidRPr="00D32936" w:rsidRDefault="00D32936" w:rsidP="00335DCA">
      <w:pPr>
        <w:pStyle w:val="a9"/>
        <w:numPr>
          <w:ilvl w:val="0"/>
          <w:numId w:val="20"/>
        </w:numPr>
        <w:spacing w:after="120" w:line="240" w:lineRule="auto"/>
        <w:ind w:left="284" w:firstLine="0"/>
        <w:jc w:val="both"/>
        <w:rPr>
          <w:sz w:val="28"/>
          <w:szCs w:val="28"/>
          <w:lang w:val="uk-UA"/>
        </w:rPr>
      </w:pPr>
      <w:r w:rsidRPr="00D32936">
        <w:rPr>
          <w:sz w:val="28"/>
          <w:szCs w:val="28"/>
        </w:rPr>
        <w:t>Перелік питань, які необхідно розробити:</w:t>
      </w:r>
      <w:r w:rsidRPr="00D32936">
        <w:rPr>
          <w:sz w:val="28"/>
          <w:szCs w:val="28"/>
          <w:lang w:val="uk-UA"/>
        </w:rPr>
        <w:t xml:space="preserve"> </w:t>
      </w:r>
      <w:r w:rsidRPr="00D32936">
        <w:rPr>
          <w:sz w:val="28"/>
          <w:szCs w:val="28"/>
          <w:u w:val="single"/>
          <w:lang w:val="uk-UA"/>
        </w:rPr>
        <w:t>1. Архітектурно-будівельні креслення (фасад, план, розріз, вузли). 2. Робочі креслення багатопустотної плити і сходового маршу. 3. Технологічна карта на зведення будівлі. 4. Календарний або сітковий графік будівництва. 5. Будівельни</w:t>
      </w:r>
      <w:r w:rsidR="00DC1E53">
        <w:rPr>
          <w:sz w:val="28"/>
          <w:szCs w:val="28"/>
          <w:u w:val="single"/>
          <w:lang w:val="uk-UA"/>
        </w:rPr>
        <w:t>й</w:t>
      </w:r>
      <w:r w:rsidRPr="00D32936">
        <w:rPr>
          <w:sz w:val="28"/>
          <w:szCs w:val="28"/>
          <w:u w:val="single"/>
          <w:lang w:val="uk-UA"/>
        </w:rPr>
        <w:t xml:space="preserve"> генеральний план 5. </w:t>
      </w:r>
      <w:r w:rsidR="00B926BA">
        <w:rPr>
          <w:color w:val="000000"/>
          <w:sz w:val="28"/>
          <w:szCs w:val="28"/>
          <w:u w:val="single"/>
          <w:shd w:val="clear" w:color="auto" w:fill="FFFFFF"/>
          <w:lang w:val="uk-UA"/>
        </w:rPr>
        <w:t>О</w:t>
      </w:r>
      <w:r w:rsidR="00B926BA">
        <w:rPr>
          <w:color w:val="000000"/>
          <w:sz w:val="28"/>
          <w:szCs w:val="28"/>
          <w:u w:val="single"/>
          <w:shd w:val="clear" w:color="auto" w:fill="FFFFFF"/>
        </w:rPr>
        <w:t>бгрунтування</w:t>
      </w:r>
      <w:r w:rsidR="00B926BA" w:rsidRPr="00435B7A">
        <w:rPr>
          <w:color w:val="000000"/>
          <w:sz w:val="28"/>
          <w:szCs w:val="28"/>
          <w:u w:val="single"/>
          <w:shd w:val="clear" w:color="auto" w:fill="FFFFFF"/>
        </w:rPr>
        <w:t xml:space="preserve"> нелінійної методики розрахунку плити перекриття за граничними станами першої групи</w:t>
      </w:r>
      <w:r w:rsidRPr="00D32936">
        <w:rPr>
          <w:sz w:val="28"/>
          <w:szCs w:val="28"/>
          <w:u w:val="single"/>
          <w:lang w:val="uk-UA"/>
        </w:rPr>
        <w:t>.</w:t>
      </w:r>
      <w:r w:rsidRPr="00D32936">
        <w:rPr>
          <w:sz w:val="28"/>
          <w:szCs w:val="28"/>
          <w:lang w:val="uk-UA"/>
        </w:rPr>
        <w:t xml:space="preserve">  </w:t>
      </w:r>
    </w:p>
    <w:p w:rsidR="00D32936" w:rsidRPr="00D32936" w:rsidRDefault="00D32936" w:rsidP="00335DCA">
      <w:pPr>
        <w:numPr>
          <w:ilvl w:val="0"/>
          <w:numId w:val="20"/>
        </w:numPr>
        <w:ind w:firstLine="0"/>
        <w:jc w:val="both"/>
        <w:rPr>
          <w:sz w:val="28"/>
          <w:szCs w:val="28"/>
          <w:u w:val="single"/>
          <w:lang w:val="uk-UA"/>
        </w:rPr>
      </w:pPr>
      <w:r w:rsidRPr="00D32936">
        <w:rPr>
          <w:sz w:val="28"/>
          <w:szCs w:val="28"/>
        </w:rPr>
        <w:t xml:space="preserve">Консультанти з розділів роботи: ________       </w:t>
      </w:r>
      <w:r w:rsidRPr="00D32936">
        <w:rPr>
          <w:sz w:val="28"/>
          <w:szCs w:val="28"/>
          <w:lang w:val="uk-UA"/>
        </w:rPr>
        <w:t xml:space="preserve">     </w:t>
      </w:r>
      <w:r w:rsidRPr="00D32936">
        <w:rPr>
          <w:sz w:val="28"/>
          <w:szCs w:val="28"/>
          <w:u w:val="single"/>
          <w:lang w:val="uk-UA"/>
        </w:rPr>
        <w:t>Фамуляк Я. Є.</w:t>
      </w:r>
    </w:p>
    <w:p w:rsidR="00D32936" w:rsidRPr="00D32936" w:rsidRDefault="00D32936" w:rsidP="00314762">
      <w:pPr>
        <w:tabs>
          <w:tab w:val="left" w:pos="2980"/>
        </w:tabs>
        <w:jc w:val="both"/>
        <w:rPr>
          <w:sz w:val="28"/>
          <w:szCs w:val="28"/>
          <w:lang w:val="uk-UA"/>
        </w:rPr>
      </w:pPr>
      <w:r w:rsidRPr="00D32936">
        <w:rPr>
          <w:sz w:val="28"/>
          <w:szCs w:val="28"/>
          <w:lang w:val="uk-UA"/>
        </w:rPr>
        <w:t xml:space="preserve"> </w:t>
      </w:r>
      <w:r w:rsidRPr="00D32936">
        <w:rPr>
          <w:sz w:val="28"/>
          <w:szCs w:val="28"/>
          <w:lang w:val="uk-UA"/>
        </w:rPr>
        <w:tab/>
        <w:t xml:space="preserve">               </w:t>
      </w:r>
      <w:r w:rsidR="00B926BA">
        <w:rPr>
          <w:sz w:val="28"/>
          <w:szCs w:val="28"/>
          <w:lang w:val="uk-UA"/>
        </w:rPr>
        <w:t xml:space="preserve">                   </w:t>
      </w:r>
      <w:r w:rsidRPr="00D32936">
        <w:rPr>
          <w:sz w:val="28"/>
          <w:szCs w:val="28"/>
          <w:lang w:val="uk-UA"/>
        </w:rPr>
        <w:t xml:space="preserve">   </w:t>
      </w:r>
      <w:r w:rsidR="00B926BA">
        <w:rPr>
          <w:sz w:val="28"/>
          <w:szCs w:val="28"/>
          <w:lang w:val="uk-UA"/>
        </w:rPr>
        <w:t xml:space="preserve">(підпис)    </w:t>
      </w:r>
      <w:r w:rsidRPr="00D32936">
        <w:rPr>
          <w:sz w:val="28"/>
          <w:szCs w:val="28"/>
          <w:lang w:val="uk-UA"/>
        </w:rPr>
        <w:t xml:space="preserve"> (прізвище та ініціали)</w:t>
      </w:r>
      <w:r w:rsidRPr="00D32936">
        <w:rPr>
          <w:sz w:val="28"/>
          <w:szCs w:val="28"/>
          <w:lang w:val="uk-UA"/>
        </w:rPr>
        <w:tab/>
        <w:t xml:space="preserve"> </w:t>
      </w:r>
    </w:p>
    <w:p w:rsidR="00D32936" w:rsidRPr="00D32936" w:rsidRDefault="00D32936" w:rsidP="00314762">
      <w:pPr>
        <w:tabs>
          <w:tab w:val="left" w:pos="5676"/>
        </w:tabs>
        <w:jc w:val="both"/>
        <w:rPr>
          <w:sz w:val="28"/>
          <w:szCs w:val="28"/>
          <w:u w:val="single"/>
          <w:lang w:val="uk-UA"/>
        </w:rPr>
      </w:pPr>
      <w:r w:rsidRPr="00D32936">
        <w:rPr>
          <w:sz w:val="28"/>
          <w:szCs w:val="28"/>
          <w:lang w:val="uk-UA"/>
        </w:rPr>
        <w:t xml:space="preserve">                                                         _________                     </w:t>
      </w:r>
      <w:r w:rsidRPr="00D32936">
        <w:rPr>
          <w:sz w:val="28"/>
          <w:szCs w:val="28"/>
          <w:u w:val="single"/>
          <w:lang w:val="uk-UA"/>
        </w:rPr>
        <w:t>Білозір В.В.</w:t>
      </w:r>
    </w:p>
    <w:p w:rsidR="00D32936" w:rsidRPr="00D32936" w:rsidRDefault="00D32936" w:rsidP="00314762">
      <w:pPr>
        <w:tabs>
          <w:tab w:val="left" w:pos="2980"/>
        </w:tabs>
        <w:jc w:val="both"/>
        <w:rPr>
          <w:sz w:val="28"/>
          <w:szCs w:val="28"/>
          <w:lang w:val="uk-UA"/>
        </w:rPr>
      </w:pPr>
      <w:r w:rsidRPr="00D32936">
        <w:rPr>
          <w:sz w:val="28"/>
          <w:szCs w:val="28"/>
          <w:lang w:val="uk-UA"/>
        </w:rPr>
        <w:t xml:space="preserve"> </w:t>
      </w:r>
      <w:r w:rsidRPr="00D32936">
        <w:rPr>
          <w:sz w:val="28"/>
          <w:szCs w:val="28"/>
          <w:lang w:val="uk-UA"/>
        </w:rPr>
        <w:tab/>
        <w:t xml:space="preserve">                    </w:t>
      </w:r>
      <w:r w:rsidR="00B926BA">
        <w:rPr>
          <w:sz w:val="28"/>
          <w:szCs w:val="28"/>
          <w:lang w:val="uk-UA"/>
        </w:rPr>
        <w:t xml:space="preserve">(підпис)               </w:t>
      </w:r>
      <w:r w:rsidRPr="00D32936">
        <w:rPr>
          <w:sz w:val="28"/>
          <w:szCs w:val="28"/>
          <w:lang w:val="uk-UA"/>
        </w:rPr>
        <w:t xml:space="preserve">  (прізвище та ініціали)</w:t>
      </w:r>
    </w:p>
    <w:p w:rsidR="00D32936" w:rsidRPr="00D32936" w:rsidRDefault="00D32936" w:rsidP="00314762">
      <w:pPr>
        <w:pStyle w:val="Default"/>
        <w:rPr>
          <w:sz w:val="28"/>
          <w:szCs w:val="28"/>
          <w:u w:val="single"/>
        </w:rPr>
      </w:pPr>
      <w:r w:rsidRPr="00D32936">
        <w:rPr>
          <w:sz w:val="28"/>
          <w:szCs w:val="28"/>
        </w:rPr>
        <w:tab/>
        <w:t xml:space="preserve">                                                _______                    </w:t>
      </w:r>
      <w:r w:rsidRPr="00D32936">
        <w:rPr>
          <w:sz w:val="28"/>
          <w:szCs w:val="28"/>
          <w:u w:val="single"/>
        </w:rPr>
        <w:t>Фамуляк Ю.Є.</w:t>
      </w:r>
    </w:p>
    <w:p w:rsidR="00D32936" w:rsidRPr="00D32936" w:rsidRDefault="00D32936" w:rsidP="00314762">
      <w:pPr>
        <w:tabs>
          <w:tab w:val="left" w:pos="2980"/>
        </w:tabs>
        <w:jc w:val="both"/>
        <w:rPr>
          <w:sz w:val="28"/>
          <w:szCs w:val="28"/>
          <w:lang w:val="uk-UA"/>
        </w:rPr>
      </w:pPr>
      <w:r w:rsidRPr="00D32936">
        <w:rPr>
          <w:sz w:val="28"/>
          <w:szCs w:val="28"/>
          <w:lang w:val="uk-UA"/>
        </w:rPr>
        <w:t xml:space="preserve"> </w:t>
      </w:r>
      <w:r w:rsidRPr="00D32936">
        <w:rPr>
          <w:sz w:val="28"/>
          <w:szCs w:val="28"/>
          <w:lang w:val="uk-UA"/>
        </w:rPr>
        <w:tab/>
        <w:t xml:space="preserve">                  </w:t>
      </w:r>
      <w:r w:rsidR="00B926BA">
        <w:rPr>
          <w:sz w:val="28"/>
          <w:szCs w:val="28"/>
          <w:lang w:val="uk-UA"/>
        </w:rPr>
        <w:t xml:space="preserve"> (підпис)                </w:t>
      </w:r>
      <w:r w:rsidRPr="00D32936">
        <w:rPr>
          <w:sz w:val="28"/>
          <w:szCs w:val="28"/>
          <w:lang w:val="uk-UA"/>
        </w:rPr>
        <w:t xml:space="preserve">   (прізвище та ініціали)</w:t>
      </w:r>
    </w:p>
    <w:p w:rsidR="00D32936" w:rsidRPr="00D32936" w:rsidRDefault="00D32936" w:rsidP="00314762">
      <w:pPr>
        <w:pStyle w:val="Default"/>
        <w:rPr>
          <w:sz w:val="28"/>
          <w:szCs w:val="28"/>
          <w:u w:val="single"/>
        </w:rPr>
      </w:pPr>
      <w:r w:rsidRPr="00D32936">
        <w:rPr>
          <w:sz w:val="28"/>
          <w:szCs w:val="28"/>
        </w:rPr>
        <w:t xml:space="preserve">                                                          _______                    </w:t>
      </w:r>
      <w:r w:rsidRPr="00D32936">
        <w:rPr>
          <w:sz w:val="28"/>
          <w:szCs w:val="28"/>
          <w:u w:val="single"/>
        </w:rPr>
        <w:t>Матвіїшин Є.Г.</w:t>
      </w:r>
    </w:p>
    <w:p w:rsidR="00D32936" w:rsidRPr="00D32936" w:rsidRDefault="00D32936" w:rsidP="00314762">
      <w:pPr>
        <w:tabs>
          <w:tab w:val="left" w:pos="2980"/>
        </w:tabs>
        <w:jc w:val="both"/>
        <w:rPr>
          <w:sz w:val="28"/>
          <w:szCs w:val="28"/>
          <w:lang w:val="uk-UA"/>
        </w:rPr>
      </w:pPr>
      <w:r w:rsidRPr="00D32936">
        <w:rPr>
          <w:sz w:val="28"/>
          <w:szCs w:val="28"/>
          <w:lang w:val="uk-UA"/>
        </w:rPr>
        <w:t xml:space="preserve"> </w:t>
      </w:r>
      <w:r w:rsidRPr="00D32936">
        <w:rPr>
          <w:sz w:val="28"/>
          <w:szCs w:val="28"/>
          <w:lang w:val="uk-UA"/>
        </w:rPr>
        <w:tab/>
        <w:t xml:space="preserve">               </w:t>
      </w:r>
      <w:r w:rsidR="00B926BA">
        <w:rPr>
          <w:sz w:val="28"/>
          <w:szCs w:val="28"/>
          <w:lang w:val="uk-UA"/>
        </w:rPr>
        <w:t xml:space="preserve">    (підпис)               </w:t>
      </w:r>
      <w:r w:rsidRPr="00D32936">
        <w:rPr>
          <w:sz w:val="28"/>
          <w:szCs w:val="28"/>
          <w:lang w:val="uk-UA"/>
        </w:rPr>
        <w:t xml:space="preserve">  (прізвище та ініціали)</w:t>
      </w:r>
    </w:p>
    <w:p w:rsidR="00D32936" w:rsidRPr="00D32936" w:rsidRDefault="00D32936" w:rsidP="00314762">
      <w:pPr>
        <w:pStyle w:val="Default"/>
        <w:rPr>
          <w:sz w:val="28"/>
          <w:szCs w:val="28"/>
          <w:u w:val="single"/>
        </w:rPr>
      </w:pPr>
      <w:r w:rsidRPr="00D32936">
        <w:rPr>
          <w:sz w:val="28"/>
          <w:szCs w:val="28"/>
        </w:rPr>
        <w:t xml:space="preserve">                                                        _______                    </w:t>
      </w:r>
      <w:r w:rsidRPr="00D32936">
        <w:rPr>
          <w:sz w:val="28"/>
          <w:szCs w:val="28"/>
          <w:u w:val="single"/>
        </w:rPr>
        <w:t xml:space="preserve"> Березовецький А.П.</w:t>
      </w:r>
    </w:p>
    <w:p w:rsidR="00D32936" w:rsidRPr="00D32936" w:rsidRDefault="00D32936" w:rsidP="00314762">
      <w:pPr>
        <w:tabs>
          <w:tab w:val="left" w:pos="2980"/>
        </w:tabs>
        <w:jc w:val="both"/>
        <w:rPr>
          <w:sz w:val="28"/>
          <w:szCs w:val="28"/>
          <w:lang w:val="uk-UA"/>
        </w:rPr>
      </w:pPr>
      <w:r w:rsidRPr="00D32936">
        <w:rPr>
          <w:sz w:val="28"/>
          <w:szCs w:val="28"/>
          <w:lang w:val="uk-UA"/>
        </w:rPr>
        <w:t xml:space="preserve"> </w:t>
      </w:r>
      <w:r w:rsidRPr="00D32936">
        <w:rPr>
          <w:sz w:val="28"/>
          <w:szCs w:val="28"/>
          <w:lang w:val="uk-UA"/>
        </w:rPr>
        <w:tab/>
        <w:t xml:space="preserve">                 </w:t>
      </w:r>
      <w:r w:rsidR="00B926BA">
        <w:rPr>
          <w:sz w:val="28"/>
          <w:szCs w:val="28"/>
          <w:lang w:val="uk-UA"/>
        </w:rPr>
        <w:t xml:space="preserve">  (підпис)                    </w:t>
      </w:r>
      <w:r w:rsidRPr="00D32936">
        <w:rPr>
          <w:sz w:val="28"/>
          <w:szCs w:val="28"/>
          <w:lang w:val="uk-UA"/>
        </w:rPr>
        <w:t xml:space="preserve"> (прізвище та ініціали)</w:t>
      </w:r>
    </w:p>
    <w:p w:rsidR="00D32936" w:rsidRPr="00D32936" w:rsidRDefault="00D32936" w:rsidP="00335DCA">
      <w:pPr>
        <w:pStyle w:val="a9"/>
        <w:numPr>
          <w:ilvl w:val="0"/>
          <w:numId w:val="20"/>
        </w:numPr>
        <w:spacing w:after="120" w:line="240" w:lineRule="auto"/>
        <w:ind w:left="1200" w:firstLine="0"/>
        <w:jc w:val="both"/>
        <w:rPr>
          <w:sz w:val="28"/>
          <w:szCs w:val="28"/>
        </w:rPr>
      </w:pPr>
      <w:r w:rsidRPr="00D32936">
        <w:rPr>
          <w:sz w:val="28"/>
          <w:szCs w:val="28"/>
        </w:rPr>
        <w:t>Дата видачі завдання _______________________________________</w:t>
      </w:r>
    </w:p>
    <w:p w:rsidR="00D32936" w:rsidRPr="00D32936" w:rsidRDefault="00D32936" w:rsidP="00314762">
      <w:pPr>
        <w:pStyle w:val="a9"/>
        <w:spacing w:line="240" w:lineRule="auto"/>
        <w:ind w:left="840"/>
        <w:jc w:val="both"/>
        <w:rPr>
          <w:sz w:val="28"/>
          <w:szCs w:val="28"/>
        </w:rPr>
      </w:pPr>
      <w:r w:rsidRPr="00D32936">
        <w:rPr>
          <w:sz w:val="28"/>
          <w:szCs w:val="28"/>
        </w:rPr>
        <w:t xml:space="preserve">Керівник: ________________________________________________  </w:t>
      </w:r>
    </w:p>
    <w:p w:rsidR="00D32936" w:rsidRPr="00D32936" w:rsidRDefault="00D32936" w:rsidP="00314762">
      <w:pPr>
        <w:pStyle w:val="a9"/>
        <w:spacing w:line="240" w:lineRule="auto"/>
        <w:ind w:left="840"/>
        <w:jc w:val="both"/>
        <w:rPr>
          <w:sz w:val="28"/>
          <w:szCs w:val="28"/>
        </w:rPr>
      </w:pPr>
      <w:r w:rsidRPr="00D32936">
        <w:rPr>
          <w:sz w:val="28"/>
          <w:szCs w:val="28"/>
        </w:rPr>
        <w:t>Завдання прийняв до виконання ______________________________</w:t>
      </w:r>
    </w:p>
    <w:p w:rsidR="00D32936" w:rsidRPr="00D32936" w:rsidRDefault="00D32936" w:rsidP="00314762">
      <w:pPr>
        <w:pStyle w:val="a9"/>
        <w:spacing w:line="240" w:lineRule="auto"/>
        <w:ind w:left="840"/>
        <w:jc w:val="both"/>
        <w:rPr>
          <w:sz w:val="28"/>
          <w:szCs w:val="28"/>
          <w:lang w:val="uk-UA"/>
        </w:rPr>
      </w:pPr>
      <w:r w:rsidRPr="00D32936">
        <w:rPr>
          <w:sz w:val="28"/>
          <w:szCs w:val="28"/>
        </w:rPr>
        <w:t>Студент___________________________________________________</w:t>
      </w:r>
    </w:p>
    <w:p w:rsidR="00D32936" w:rsidRPr="00D32936" w:rsidRDefault="00D32936" w:rsidP="00314762">
      <w:pPr>
        <w:spacing w:line="360" w:lineRule="auto"/>
        <w:jc w:val="both"/>
        <w:rPr>
          <w:b/>
          <w:sz w:val="28"/>
          <w:szCs w:val="28"/>
          <w:lang w:val="uk-UA"/>
        </w:rPr>
      </w:pPr>
      <w:r w:rsidRPr="00D32936">
        <w:rPr>
          <w:b/>
          <w:sz w:val="28"/>
          <w:szCs w:val="28"/>
          <w:lang w:val="uk-UA"/>
        </w:rPr>
        <w:lastRenderedPageBreak/>
        <w:t>РЕФЕРАТ</w:t>
      </w:r>
    </w:p>
    <w:p w:rsidR="00D32936" w:rsidRPr="00D32936" w:rsidRDefault="00D32936" w:rsidP="00314762">
      <w:pPr>
        <w:spacing w:line="360" w:lineRule="auto"/>
        <w:jc w:val="both"/>
        <w:rPr>
          <w:sz w:val="28"/>
          <w:szCs w:val="28"/>
          <w:lang w:val="uk-UA"/>
        </w:rPr>
      </w:pPr>
      <w:r w:rsidRPr="00D32936">
        <w:rPr>
          <w:sz w:val="28"/>
          <w:szCs w:val="28"/>
          <w:lang w:val="uk-UA"/>
        </w:rPr>
        <w:t xml:space="preserve">Дипломна робота:  </w:t>
      </w:r>
      <w:r w:rsidR="00B926BA" w:rsidRPr="00435B7A">
        <w:rPr>
          <w:color w:val="000000"/>
          <w:sz w:val="28"/>
          <w:szCs w:val="28"/>
          <w:shd w:val="clear" w:color="auto" w:fill="FFFFFF"/>
        </w:rPr>
        <w:t>Житловий будинок на 48 квартир у м. Городок Львівської області з обгрунтуванням нелінійної методики розрахунку плити перекриття за граничними станами першої групи</w:t>
      </w:r>
      <w:r w:rsidRPr="00D32936">
        <w:rPr>
          <w:sz w:val="28"/>
          <w:szCs w:val="28"/>
          <w:lang w:val="uk-UA"/>
        </w:rPr>
        <w:t xml:space="preserve">. </w:t>
      </w:r>
      <w:r w:rsidR="00B926BA">
        <w:rPr>
          <w:sz w:val="28"/>
          <w:szCs w:val="28"/>
          <w:lang w:val="uk-UA"/>
        </w:rPr>
        <w:t>Софіян Іван Іванови</w:t>
      </w:r>
      <w:r w:rsidR="00B926BA" w:rsidRPr="0022049E">
        <w:rPr>
          <w:sz w:val="28"/>
          <w:szCs w:val="28"/>
          <w:lang w:val="uk-UA"/>
        </w:rPr>
        <w:t>ч</w:t>
      </w:r>
      <w:r w:rsidRPr="0022049E">
        <w:rPr>
          <w:sz w:val="28"/>
          <w:szCs w:val="28"/>
          <w:lang w:val="uk-UA"/>
        </w:rPr>
        <w:t xml:space="preserve">. </w:t>
      </w:r>
      <w:r w:rsidR="0022049E" w:rsidRPr="00BB3C13">
        <w:rPr>
          <w:sz w:val="28"/>
          <w:szCs w:val="28"/>
          <w:lang w:val="uk-UA"/>
        </w:rPr>
        <w:t>7</w:t>
      </w:r>
      <w:r w:rsidR="00BB3C13" w:rsidRPr="00BB3C13">
        <w:rPr>
          <w:sz w:val="28"/>
          <w:szCs w:val="28"/>
          <w:lang w:val="uk-UA"/>
        </w:rPr>
        <w:t>2</w:t>
      </w:r>
      <w:r w:rsidRPr="00BB3C13">
        <w:rPr>
          <w:sz w:val="28"/>
          <w:szCs w:val="28"/>
          <w:lang w:val="uk-UA"/>
        </w:rPr>
        <w:t>с. текст</w:t>
      </w:r>
      <w:r w:rsidRPr="0022049E">
        <w:rPr>
          <w:sz w:val="28"/>
          <w:szCs w:val="28"/>
          <w:lang w:val="uk-UA"/>
        </w:rPr>
        <w:t xml:space="preserve">. част.,  </w:t>
      </w:r>
      <w:r w:rsidR="0022049E" w:rsidRPr="0022049E">
        <w:rPr>
          <w:sz w:val="28"/>
          <w:szCs w:val="28"/>
          <w:lang w:val="uk-UA"/>
        </w:rPr>
        <w:t>14</w:t>
      </w:r>
      <w:r w:rsidRPr="0022049E">
        <w:rPr>
          <w:sz w:val="28"/>
          <w:szCs w:val="28"/>
          <w:lang w:val="uk-UA"/>
        </w:rPr>
        <w:t xml:space="preserve"> табл., </w:t>
      </w:r>
      <w:r w:rsidR="0022049E" w:rsidRPr="0022049E">
        <w:rPr>
          <w:sz w:val="28"/>
          <w:szCs w:val="28"/>
          <w:lang w:val="uk-UA"/>
        </w:rPr>
        <w:t>6</w:t>
      </w:r>
      <w:r w:rsidRPr="0022049E">
        <w:rPr>
          <w:sz w:val="28"/>
          <w:szCs w:val="28"/>
          <w:lang w:val="uk-UA"/>
        </w:rPr>
        <w:t xml:space="preserve">  рис., </w:t>
      </w:r>
      <w:r w:rsidR="00BB3C13">
        <w:rPr>
          <w:sz w:val="28"/>
          <w:szCs w:val="28"/>
          <w:lang w:val="uk-UA"/>
        </w:rPr>
        <w:t>30</w:t>
      </w:r>
      <w:r w:rsidRPr="0022049E">
        <w:rPr>
          <w:sz w:val="28"/>
          <w:szCs w:val="28"/>
          <w:lang w:val="uk-UA"/>
        </w:rPr>
        <w:t xml:space="preserve">  літературних дж.–</w:t>
      </w:r>
      <w:r w:rsidRPr="00D32936">
        <w:rPr>
          <w:sz w:val="28"/>
          <w:szCs w:val="28"/>
          <w:lang w:val="uk-UA"/>
        </w:rPr>
        <w:t xml:space="preserve"> Дипломна магістерська робота. Кафедра будівельних конструкцій. – Дубляни, Л</w:t>
      </w:r>
      <w:r w:rsidR="00B926BA">
        <w:rPr>
          <w:sz w:val="28"/>
          <w:szCs w:val="28"/>
          <w:lang w:val="uk-UA"/>
        </w:rPr>
        <w:t>Н</w:t>
      </w:r>
      <w:r w:rsidRPr="00D32936">
        <w:rPr>
          <w:sz w:val="28"/>
          <w:szCs w:val="28"/>
          <w:lang w:val="uk-UA"/>
        </w:rPr>
        <w:t>У</w:t>
      </w:r>
      <w:r w:rsidR="00B926BA">
        <w:rPr>
          <w:sz w:val="28"/>
          <w:szCs w:val="28"/>
          <w:lang w:val="uk-UA"/>
        </w:rPr>
        <w:t>П</w:t>
      </w:r>
      <w:r w:rsidRPr="00D32936">
        <w:rPr>
          <w:sz w:val="28"/>
          <w:szCs w:val="28"/>
          <w:lang w:val="uk-UA"/>
        </w:rPr>
        <w:t>, 202</w:t>
      </w:r>
      <w:r w:rsidR="00B926BA">
        <w:rPr>
          <w:sz w:val="28"/>
          <w:szCs w:val="28"/>
          <w:lang w:val="uk-UA"/>
        </w:rPr>
        <w:t>4</w:t>
      </w:r>
      <w:r w:rsidRPr="00D32936">
        <w:rPr>
          <w:sz w:val="28"/>
          <w:szCs w:val="28"/>
          <w:lang w:val="uk-UA"/>
        </w:rPr>
        <w:t xml:space="preserve">.  </w:t>
      </w:r>
    </w:p>
    <w:p w:rsidR="00D32936" w:rsidRPr="00D32936" w:rsidRDefault="00D32936" w:rsidP="00314762">
      <w:pPr>
        <w:pStyle w:val="210"/>
        <w:shd w:val="clear" w:color="auto" w:fill="auto"/>
        <w:spacing w:line="360" w:lineRule="auto"/>
        <w:ind w:firstLine="0"/>
        <w:rPr>
          <w:sz w:val="28"/>
          <w:szCs w:val="28"/>
        </w:rPr>
      </w:pPr>
      <w:r w:rsidRPr="0022049E">
        <w:rPr>
          <w:sz w:val="28"/>
          <w:szCs w:val="28"/>
        </w:rPr>
        <w:t xml:space="preserve">Будинок має розміри </w:t>
      </w:r>
      <w:r w:rsidR="00DC1E53" w:rsidRPr="0022049E">
        <w:rPr>
          <w:sz w:val="28"/>
          <w:szCs w:val="28"/>
          <w:lang w:val="uk-UA"/>
        </w:rPr>
        <w:t>у</w:t>
      </w:r>
      <w:r w:rsidRPr="0022049E">
        <w:rPr>
          <w:sz w:val="28"/>
          <w:szCs w:val="28"/>
        </w:rPr>
        <w:t xml:space="preserve"> </w:t>
      </w:r>
      <w:r w:rsidRPr="00C2741A">
        <w:rPr>
          <w:sz w:val="28"/>
          <w:szCs w:val="28"/>
        </w:rPr>
        <w:t xml:space="preserve">плані </w:t>
      </w:r>
      <w:r w:rsidR="0022049E" w:rsidRPr="00C2741A">
        <w:rPr>
          <w:sz w:val="28"/>
          <w:szCs w:val="28"/>
          <w:lang w:val="uk-UA"/>
        </w:rPr>
        <w:t>15,9</w:t>
      </w:r>
      <w:r w:rsidRPr="00C2741A">
        <w:rPr>
          <w:sz w:val="28"/>
          <w:szCs w:val="28"/>
        </w:rPr>
        <w:t xml:space="preserve"> х </w:t>
      </w:r>
      <w:r w:rsidR="0022049E" w:rsidRPr="00C2741A">
        <w:rPr>
          <w:sz w:val="28"/>
          <w:szCs w:val="28"/>
          <w:lang w:val="uk-UA"/>
        </w:rPr>
        <w:t>57,9</w:t>
      </w:r>
      <w:r w:rsidRPr="00C2741A">
        <w:rPr>
          <w:sz w:val="28"/>
          <w:szCs w:val="28"/>
        </w:rPr>
        <w:t xml:space="preserve"> метри. </w:t>
      </w:r>
      <w:r w:rsidRPr="00C2741A">
        <w:rPr>
          <w:rStyle w:val="22"/>
          <w:color w:val="000000"/>
          <w:sz w:val="28"/>
          <w:szCs w:val="28"/>
        </w:rPr>
        <w:t>Конструктивна</w:t>
      </w:r>
      <w:r w:rsidRPr="00DC1E53">
        <w:rPr>
          <w:rStyle w:val="22"/>
          <w:color w:val="000000"/>
          <w:sz w:val="28"/>
          <w:szCs w:val="28"/>
        </w:rPr>
        <w:t xml:space="preserve"> схема</w:t>
      </w:r>
      <w:r w:rsidR="00DC1E53" w:rsidRPr="00DC1E53">
        <w:rPr>
          <w:rStyle w:val="22"/>
          <w:color w:val="000000"/>
          <w:sz w:val="28"/>
          <w:szCs w:val="28"/>
          <w:lang w:val="uk-UA"/>
        </w:rPr>
        <w:t>-</w:t>
      </w:r>
      <w:r w:rsidRPr="00DC1E53">
        <w:rPr>
          <w:rStyle w:val="22"/>
          <w:color w:val="000000"/>
          <w:sz w:val="28"/>
          <w:szCs w:val="28"/>
        </w:rPr>
        <w:t xml:space="preserve">  безкаркасна </w:t>
      </w:r>
      <w:r w:rsidR="00DC1E53" w:rsidRPr="00DC1E53">
        <w:rPr>
          <w:rStyle w:val="22"/>
          <w:color w:val="000000"/>
          <w:sz w:val="28"/>
          <w:szCs w:val="28"/>
          <w:lang w:val="uk-UA"/>
        </w:rPr>
        <w:t>і</w:t>
      </w:r>
      <w:r w:rsidRPr="00DC1E53">
        <w:rPr>
          <w:rStyle w:val="22"/>
          <w:color w:val="000000"/>
          <w:sz w:val="28"/>
          <w:szCs w:val="28"/>
        </w:rPr>
        <w:t xml:space="preserve">з  несучими зовнішніми </w:t>
      </w:r>
      <w:r w:rsidR="00DC1E53" w:rsidRPr="00DC1E53">
        <w:rPr>
          <w:rStyle w:val="22"/>
          <w:color w:val="000000"/>
          <w:sz w:val="28"/>
          <w:szCs w:val="28"/>
          <w:lang w:val="uk-UA"/>
        </w:rPr>
        <w:t>та</w:t>
      </w:r>
      <w:r w:rsidR="00DC1E53" w:rsidRPr="00DC1E53">
        <w:rPr>
          <w:rStyle w:val="22"/>
          <w:color w:val="000000"/>
          <w:sz w:val="28"/>
          <w:szCs w:val="28"/>
        </w:rPr>
        <w:t xml:space="preserve"> внутрішніми стінами </w:t>
      </w:r>
      <w:r w:rsidRPr="00DC1E53">
        <w:rPr>
          <w:rStyle w:val="22"/>
          <w:color w:val="000000"/>
          <w:sz w:val="28"/>
          <w:szCs w:val="28"/>
        </w:rPr>
        <w:t>і</w:t>
      </w:r>
      <w:r w:rsidR="00DC1E53" w:rsidRPr="00DC1E53">
        <w:rPr>
          <w:rStyle w:val="22"/>
          <w:color w:val="000000"/>
          <w:sz w:val="28"/>
          <w:szCs w:val="28"/>
          <w:lang w:val="uk-UA"/>
        </w:rPr>
        <w:t>з</w:t>
      </w:r>
      <w:r w:rsidRPr="00DC1E53">
        <w:rPr>
          <w:rStyle w:val="22"/>
          <w:color w:val="000000"/>
          <w:sz w:val="28"/>
          <w:szCs w:val="28"/>
        </w:rPr>
        <w:t xml:space="preserve">  звичайної повнотілої керамічної цегли. </w:t>
      </w:r>
      <w:r w:rsidRPr="00DC1E53">
        <w:rPr>
          <w:sz w:val="28"/>
          <w:szCs w:val="28"/>
        </w:rPr>
        <w:t>Перекриття –  збірні багатопустотні плити. Водо-, тепло- і електропостачання – від існуючих центральних мереж. Фундаменти – збірні стрічкові.</w:t>
      </w:r>
      <w:r w:rsidRPr="00D32936">
        <w:rPr>
          <w:sz w:val="28"/>
          <w:szCs w:val="28"/>
        </w:rPr>
        <w:t xml:space="preserve">  </w:t>
      </w:r>
    </w:p>
    <w:p w:rsidR="00D32936" w:rsidRPr="00D32936" w:rsidRDefault="00D32936" w:rsidP="00314762">
      <w:pPr>
        <w:pStyle w:val="210"/>
        <w:shd w:val="clear" w:color="auto" w:fill="auto"/>
        <w:spacing w:line="360" w:lineRule="auto"/>
        <w:ind w:firstLine="0"/>
        <w:rPr>
          <w:sz w:val="28"/>
          <w:szCs w:val="28"/>
        </w:rPr>
      </w:pPr>
    </w:p>
    <w:p w:rsidR="00D32936" w:rsidRPr="00D32936" w:rsidRDefault="00D32936" w:rsidP="00314762">
      <w:pPr>
        <w:spacing w:line="360" w:lineRule="auto"/>
        <w:jc w:val="both"/>
        <w:rPr>
          <w:b/>
          <w:sz w:val="28"/>
          <w:szCs w:val="28"/>
          <w:lang w:val="uk-UA"/>
        </w:rPr>
      </w:pPr>
    </w:p>
    <w:p w:rsidR="00D32936" w:rsidRPr="00D32936" w:rsidRDefault="00D32936" w:rsidP="00314762">
      <w:pPr>
        <w:spacing w:line="360" w:lineRule="auto"/>
        <w:jc w:val="both"/>
        <w:rPr>
          <w:b/>
          <w:sz w:val="28"/>
          <w:szCs w:val="28"/>
          <w:lang w:val="uk-UA"/>
        </w:rPr>
      </w:pPr>
    </w:p>
    <w:p w:rsidR="00D32936" w:rsidRPr="00D32936" w:rsidRDefault="00D32936" w:rsidP="00314762">
      <w:pPr>
        <w:spacing w:line="360" w:lineRule="auto"/>
        <w:jc w:val="both"/>
        <w:rPr>
          <w:b/>
          <w:sz w:val="28"/>
          <w:szCs w:val="28"/>
          <w:lang w:val="uk-UA"/>
        </w:rPr>
      </w:pPr>
    </w:p>
    <w:p w:rsidR="00D32936" w:rsidRPr="00D32936" w:rsidRDefault="00D32936" w:rsidP="00314762">
      <w:pPr>
        <w:spacing w:line="360" w:lineRule="auto"/>
        <w:jc w:val="both"/>
        <w:rPr>
          <w:b/>
          <w:sz w:val="28"/>
          <w:szCs w:val="28"/>
          <w:lang w:val="uk-UA"/>
        </w:rPr>
      </w:pPr>
    </w:p>
    <w:p w:rsidR="00D32936" w:rsidRPr="00D32936" w:rsidRDefault="00D32936" w:rsidP="00314762">
      <w:pPr>
        <w:spacing w:line="360" w:lineRule="auto"/>
        <w:jc w:val="both"/>
        <w:rPr>
          <w:b/>
          <w:sz w:val="28"/>
          <w:szCs w:val="28"/>
          <w:lang w:val="uk-UA"/>
        </w:rPr>
      </w:pPr>
    </w:p>
    <w:p w:rsidR="00D32936" w:rsidRPr="00D32936" w:rsidRDefault="00D32936" w:rsidP="00314762">
      <w:pPr>
        <w:spacing w:line="360" w:lineRule="auto"/>
        <w:jc w:val="both"/>
        <w:rPr>
          <w:b/>
          <w:sz w:val="28"/>
          <w:szCs w:val="28"/>
          <w:lang w:val="uk-UA"/>
        </w:rPr>
      </w:pPr>
    </w:p>
    <w:p w:rsidR="00D32936" w:rsidRDefault="00D32936" w:rsidP="00314762">
      <w:pPr>
        <w:spacing w:line="360" w:lineRule="auto"/>
        <w:jc w:val="both"/>
        <w:rPr>
          <w:b/>
          <w:sz w:val="28"/>
          <w:szCs w:val="28"/>
          <w:lang w:val="uk-UA"/>
        </w:rPr>
      </w:pPr>
    </w:p>
    <w:p w:rsidR="00B926BA" w:rsidRDefault="00B926BA" w:rsidP="00314762">
      <w:pPr>
        <w:spacing w:line="360" w:lineRule="auto"/>
        <w:jc w:val="both"/>
        <w:rPr>
          <w:b/>
          <w:sz w:val="28"/>
          <w:szCs w:val="28"/>
          <w:lang w:val="uk-UA"/>
        </w:rPr>
      </w:pPr>
    </w:p>
    <w:p w:rsidR="00B926BA" w:rsidRDefault="00B926BA" w:rsidP="00314762">
      <w:pPr>
        <w:spacing w:line="360" w:lineRule="auto"/>
        <w:jc w:val="both"/>
        <w:rPr>
          <w:b/>
          <w:sz w:val="28"/>
          <w:szCs w:val="28"/>
          <w:lang w:val="uk-UA"/>
        </w:rPr>
      </w:pPr>
    </w:p>
    <w:p w:rsidR="00B926BA" w:rsidRDefault="00B926BA" w:rsidP="00314762">
      <w:pPr>
        <w:spacing w:line="360" w:lineRule="auto"/>
        <w:jc w:val="both"/>
        <w:rPr>
          <w:b/>
          <w:sz w:val="28"/>
          <w:szCs w:val="28"/>
          <w:lang w:val="uk-UA"/>
        </w:rPr>
      </w:pPr>
    </w:p>
    <w:p w:rsidR="00B926BA" w:rsidRDefault="00B926BA" w:rsidP="00314762">
      <w:pPr>
        <w:spacing w:line="360" w:lineRule="auto"/>
        <w:jc w:val="both"/>
        <w:rPr>
          <w:b/>
          <w:sz w:val="28"/>
          <w:szCs w:val="28"/>
          <w:lang w:val="uk-UA"/>
        </w:rPr>
      </w:pPr>
    </w:p>
    <w:p w:rsidR="00B926BA" w:rsidRDefault="00B926BA" w:rsidP="00314762">
      <w:pPr>
        <w:spacing w:line="360" w:lineRule="auto"/>
        <w:jc w:val="both"/>
        <w:rPr>
          <w:b/>
          <w:sz w:val="28"/>
          <w:szCs w:val="28"/>
          <w:lang w:val="uk-UA"/>
        </w:rPr>
      </w:pPr>
    </w:p>
    <w:p w:rsidR="00B926BA" w:rsidRPr="00D32936" w:rsidRDefault="00B926BA" w:rsidP="00314762">
      <w:pPr>
        <w:spacing w:line="360" w:lineRule="auto"/>
        <w:jc w:val="both"/>
        <w:rPr>
          <w:b/>
          <w:sz w:val="28"/>
          <w:szCs w:val="28"/>
          <w:lang w:val="uk-UA"/>
        </w:rPr>
      </w:pPr>
    </w:p>
    <w:p w:rsidR="00D32936" w:rsidRPr="00D32936" w:rsidRDefault="00D32936" w:rsidP="00314762">
      <w:pPr>
        <w:spacing w:line="360" w:lineRule="auto"/>
        <w:jc w:val="both"/>
        <w:rPr>
          <w:b/>
          <w:sz w:val="28"/>
          <w:szCs w:val="28"/>
          <w:lang w:val="uk-UA"/>
        </w:rPr>
      </w:pPr>
    </w:p>
    <w:p w:rsidR="00D32936" w:rsidRDefault="00D32936" w:rsidP="00314762">
      <w:pPr>
        <w:spacing w:line="360" w:lineRule="auto"/>
        <w:jc w:val="both"/>
        <w:rPr>
          <w:b/>
          <w:sz w:val="28"/>
          <w:szCs w:val="28"/>
          <w:lang w:val="uk-UA"/>
        </w:rPr>
      </w:pPr>
    </w:p>
    <w:p w:rsidR="00B926BA" w:rsidRDefault="00B926BA" w:rsidP="00314762">
      <w:pPr>
        <w:spacing w:line="360" w:lineRule="auto"/>
        <w:jc w:val="both"/>
        <w:rPr>
          <w:b/>
          <w:sz w:val="28"/>
          <w:szCs w:val="28"/>
          <w:lang w:val="uk-UA"/>
        </w:rPr>
      </w:pPr>
    </w:p>
    <w:p w:rsidR="00B926BA" w:rsidRDefault="00B926BA" w:rsidP="00314762">
      <w:pPr>
        <w:spacing w:line="360" w:lineRule="auto"/>
        <w:jc w:val="both"/>
        <w:rPr>
          <w:b/>
          <w:sz w:val="28"/>
          <w:szCs w:val="28"/>
          <w:lang w:val="uk-UA"/>
        </w:rPr>
      </w:pPr>
    </w:p>
    <w:p w:rsidR="00B926BA" w:rsidRPr="00D32936" w:rsidRDefault="00B926BA" w:rsidP="00314762">
      <w:pPr>
        <w:spacing w:line="360" w:lineRule="auto"/>
        <w:jc w:val="both"/>
        <w:rPr>
          <w:b/>
          <w:sz w:val="28"/>
          <w:szCs w:val="28"/>
          <w:lang w:val="uk-UA"/>
        </w:rPr>
      </w:pPr>
    </w:p>
    <w:p w:rsidR="00D32936" w:rsidRPr="00D32936" w:rsidRDefault="00D32936" w:rsidP="00314762">
      <w:pPr>
        <w:tabs>
          <w:tab w:val="left" w:pos="2296"/>
        </w:tabs>
        <w:spacing w:line="360" w:lineRule="auto"/>
        <w:jc w:val="both"/>
        <w:rPr>
          <w:sz w:val="28"/>
          <w:szCs w:val="28"/>
          <w:lang w:val="uk-UA"/>
        </w:rPr>
      </w:pPr>
      <w:r w:rsidRPr="00D32936">
        <w:rPr>
          <w:sz w:val="28"/>
          <w:szCs w:val="28"/>
          <w:lang w:val="uk-UA"/>
        </w:rPr>
        <w:lastRenderedPageBreak/>
        <w:t xml:space="preserve">                                                    Зміст                                                         Стор</w:t>
      </w:r>
    </w:p>
    <w:p w:rsidR="00D32936" w:rsidRPr="00D32936" w:rsidRDefault="00D32936" w:rsidP="00314762">
      <w:pPr>
        <w:tabs>
          <w:tab w:val="left" w:pos="2296"/>
        </w:tabs>
        <w:spacing w:line="360" w:lineRule="auto"/>
        <w:jc w:val="both"/>
        <w:rPr>
          <w:sz w:val="28"/>
          <w:szCs w:val="28"/>
          <w:lang w:val="uk-UA"/>
        </w:rPr>
      </w:pPr>
      <w:r w:rsidRPr="00D32936">
        <w:rPr>
          <w:sz w:val="28"/>
          <w:szCs w:val="28"/>
          <w:lang w:val="uk-UA"/>
        </w:rPr>
        <w:t>РЕФЕРАТ......................................................................................................</w:t>
      </w:r>
      <w:r w:rsidR="00B926BA">
        <w:rPr>
          <w:sz w:val="28"/>
          <w:szCs w:val="28"/>
          <w:lang w:val="uk-UA"/>
        </w:rPr>
        <w:t>....</w:t>
      </w:r>
      <w:r w:rsidRPr="00D32936">
        <w:rPr>
          <w:sz w:val="28"/>
          <w:szCs w:val="28"/>
          <w:lang w:val="uk-UA"/>
        </w:rPr>
        <w:t>...........3</w:t>
      </w:r>
    </w:p>
    <w:p w:rsidR="00D32936" w:rsidRPr="00D32936" w:rsidRDefault="00D32936" w:rsidP="00314762">
      <w:pPr>
        <w:tabs>
          <w:tab w:val="left" w:pos="2296"/>
        </w:tabs>
        <w:spacing w:line="360" w:lineRule="auto"/>
        <w:jc w:val="both"/>
        <w:rPr>
          <w:sz w:val="28"/>
          <w:szCs w:val="28"/>
          <w:lang w:val="uk-UA"/>
        </w:rPr>
      </w:pPr>
      <w:r w:rsidRPr="00D32936">
        <w:rPr>
          <w:sz w:val="28"/>
          <w:szCs w:val="28"/>
          <w:lang w:val="uk-UA"/>
        </w:rPr>
        <w:t>ВСТУП..............................................................................................................</w:t>
      </w:r>
      <w:r w:rsidR="00B926BA">
        <w:rPr>
          <w:sz w:val="28"/>
          <w:szCs w:val="28"/>
          <w:lang w:val="uk-UA"/>
        </w:rPr>
        <w:t>....</w:t>
      </w:r>
      <w:r w:rsidRPr="00D32936">
        <w:rPr>
          <w:sz w:val="28"/>
          <w:szCs w:val="28"/>
          <w:lang w:val="uk-UA"/>
        </w:rPr>
        <w:t>........</w:t>
      </w:r>
      <w:r w:rsidR="00A307F7">
        <w:rPr>
          <w:sz w:val="28"/>
          <w:szCs w:val="28"/>
          <w:lang w:val="uk-UA"/>
        </w:rPr>
        <w:t>5</w:t>
      </w:r>
    </w:p>
    <w:p w:rsidR="00D32936" w:rsidRPr="00D32936" w:rsidRDefault="00D32936" w:rsidP="00314762">
      <w:pPr>
        <w:spacing w:line="360" w:lineRule="auto"/>
        <w:jc w:val="both"/>
        <w:rPr>
          <w:caps/>
          <w:sz w:val="28"/>
          <w:szCs w:val="28"/>
          <w:lang w:val="uk-UA"/>
        </w:rPr>
      </w:pPr>
      <w:r w:rsidRPr="00D32936">
        <w:rPr>
          <w:caps/>
          <w:sz w:val="28"/>
          <w:szCs w:val="28"/>
          <w:lang w:val="uk-UA"/>
        </w:rPr>
        <w:t>1 архітектурно-Будівельний розділ...............................................</w:t>
      </w:r>
      <w:r w:rsidR="00B926BA">
        <w:rPr>
          <w:caps/>
          <w:sz w:val="28"/>
          <w:szCs w:val="28"/>
          <w:lang w:val="uk-UA"/>
        </w:rPr>
        <w:t>.....</w:t>
      </w:r>
      <w:r w:rsidRPr="00D32936">
        <w:rPr>
          <w:caps/>
          <w:sz w:val="28"/>
          <w:szCs w:val="28"/>
          <w:lang w:val="uk-UA"/>
        </w:rPr>
        <w:t>......</w:t>
      </w:r>
      <w:r w:rsidR="00A307F7">
        <w:rPr>
          <w:caps/>
          <w:sz w:val="28"/>
          <w:szCs w:val="28"/>
          <w:lang w:val="uk-UA"/>
        </w:rPr>
        <w:t>6</w:t>
      </w:r>
    </w:p>
    <w:p w:rsidR="00D32936" w:rsidRPr="00D32936" w:rsidRDefault="00D32936" w:rsidP="00314762">
      <w:pPr>
        <w:spacing w:line="360" w:lineRule="auto"/>
        <w:jc w:val="both"/>
        <w:rPr>
          <w:caps/>
          <w:sz w:val="28"/>
          <w:szCs w:val="28"/>
          <w:lang w:val="uk-UA"/>
        </w:rPr>
      </w:pPr>
      <w:r w:rsidRPr="00D32936">
        <w:rPr>
          <w:caps/>
          <w:sz w:val="28"/>
          <w:szCs w:val="28"/>
          <w:lang w:val="uk-UA"/>
        </w:rPr>
        <w:t>2 РОЗРАХУНКОВО-конструктивний розділ.............</w:t>
      </w:r>
      <w:r w:rsidR="00162D64">
        <w:rPr>
          <w:caps/>
          <w:sz w:val="28"/>
          <w:szCs w:val="28"/>
          <w:lang w:val="uk-UA"/>
        </w:rPr>
        <w:t>..</w:t>
      </w:r>
      <w:r w:rsidRPr="00D32936">
        <w:rPr>
          <w:caps/>
          <w:sz w:val="28"/>
          <w:szCs w:val="28"/>
          <w:lang w:val="uk-UA"/>
        </w:rPr>
        <w:t>...........................</w:t>
      </w:r>
      <w:r w:rsidR="00B926BA">
        <w:rPr>
          <w:caps/>
          <w:sz w:val="28"/>
          <w:szCs w:val="28"/>
          <w:lang w:val="uk-UA"/>
        </w:rPr>
        <w:t>....</w:t>
      </w:r>
      <w:r w:rsidR="00A307F7">
        <w:rPr>
          <w:caps/>
          <w:sz w:val="28"/>
          <w:szCs w:val="28"/>
          <w:lang w:val="uk-UA"/>
        </w:rPr>
        <w:t>9</w:t>
      </w:r>
    </w:p>
    <w:p w:rsidR="00D32936" w:rsidRPr="00D32936" w:rsidRDefault="00D32936" w:rsidP="00314762">
      <w:pPr>
        <w:tabs>
          <w:tab w:val="num" w:pos="0"/>
        </w:tabs>
        <w:spacing w:line="360" w:lineRule="auto"/>
        <w:jc w:val="both"/>
        <w:rPr>
          <w:caps/>
          <w:sz w:val="28"/>
          <w:szCs w:val="28"/>
          <w:lang w:val="uk-UA"/>
        </w:rPr>
      </w:pPr>
      <w:r w:rsidRPr="00D32936">
        <w:rPr>
          <w:caps/>
          <w:sz w:val="28"/>
          <w:szCs w:val="28"/>
          <w:lang w:val="uk-UA"/>
        </w:rPr>
        <w:t>3 технологічно-організаційний розділ..........................................</w:t>
      </w:r>
      <w:r w:rsidR="00B926BA">
        <w:rPr>
          <w:caps/>
          <w:sz w:val="28"/>
          <w:szCs w:val="28"/>
          <w:lang w:val="uk-UA"/>
        </w:rPr>
        <w:t>....</w:t>
      </w:r>
      <w:r w:rsidRPr="00D32936">
        <w:rPr>
          <w:caps/>
          <w:sz w:val="28"/>
          <w:szCs w:val="28"/>
          <w:lang w:val="uk-UA"/>
        </w:rPr>
        <w:t>..</w:t>
      </w:r>
      <w:r w:rsidR="00A307F7">
        <w:rPr>
          <w:caps/>
          <w:sz w:val="28"/>
          <w:szCs w:val="28"/>
          <w:lang w:val="uk-UA"/>
        </w:rPr>
        <w:t>29</w:t>
      </w:r>
    </w:p>
    <w:p w:rsidR="00D32936" w:rsidRPr="00D32936" w:rsidRDefault="00D32936" w:rsidP="00314762">
      <w:pPr>
        <w:spacing w:line="360" w:lineRule="auto"/>
        <w:jc w:val="both"/>
        <w:rPr>
          <w:caps/>
          <w:sz w:val="28"/>
          <w:szCs w:val="28"/>
          <w:lang w:val="uk-UA"/>
        </w:rPr>
      </w:pPr>
      <w:r w:rsidRPr="00D32936">
        <w:rPr>
          <w:caps/>
          <w:sz w:val="28"/>
          <w:szCs w:val="28"/>
          <w:lang w:val="uk-UA"/>
        </w:rPr>
        <w:t>4  ЕкономіКА БУДІВНИЦТВА......................................................................</w:t>
      </w:r>
      <w:r w:rsidR="00B926BA">
        <w:rPr>
          <w:caps/>
          <w:sz w:val="28"/>
          <w:szCs w:val="28"/>
          <w:lang w:val="uk-UA"/>
        </w:rPr>
        <w:t>....</w:t>
      </w:r>
      <w:r w:rsidRPr="00D32936">
        <w:rPr>
          <w:caps/>
          <w:sz w:val="28"/>
          <w:szCs w:val="28"/>
          <w:lang w:val="uk-UA"/>
        </w:rPr>
        <w:t>.</w:t>
      </w:r>
      <w:r w:rsidR="00A307F7">
        <w:rPr>
          <w:caps/>
          <w:sz w:val="28"/>
          <w:szCs w:val="28"/>
          <w:lang w:val="uk-UA"/>
        </w:rPr>
        <w:t>43</w:t>
      </w:r>
    </w:p>
    <w:p w:rsidR="00D32936" w:rsidRPr="00D32936" w:rsidRDefault="00D32936" w:rsidP="00314762">
      <w:pPr>
        <w:spacing w:line="360" w:lineRule="auto"/>
        <w:jc w:val="both"/>
        <w:rPr>
          <w:caps/>
          <w:sz w:val="28"/>
          <w:szCs w:val="28"/>
          <w:lang w:val="uk-UA"/>
        </w:rPr>
      </w:pPr>
      <w:r w:rsidRPr="00D32936">
        <w:rPr>
          <w:caps/>
          <w:sz w:val="28"/>
          <w:szCs w:val="28"/>
          <w:lang w:val="uk-UA"/>
        </w:rPr>
        <w:t>5.  охорона праці..........................................................................................</w:t>
      </w:r>
      <w:r w:rsidR="00B926BA">
        <w:rPr>
          <w:caps/>
          <w:sz w:val="28"/>
          <w:szCs w:val="28"/>
          <w:lang w:val="uk-UA"/>
        </w:rPr>
        <w:t>....</w:t>
      </w:r>
      <w:r w:rsidRPr="00D32936">
        <w:rPr>
          <w:caps/>
          <w:sz w:val="28"/>
          <w:szCs w:val="28"/>
          <w:lang w:val="uk-UA"/>
        </w:rPr>
        <w:t>.</w:t>
      </w:r>
      <w:r w:rsidR="00A307F7">
        <w:rPr>
          <w:caps/>
          <w:sz w:val="28"/>
          <w:szCs w:val="28"/>
          <w:lang w:val="uk-UA"/>
        </w:rPr>
        <w:t>53</w:t>
      </w:r>
    </w:p>
    <w:p w:rsidR="00D32936" w:rsidRPr="00D32936" w:rsidRDefault="00D32936" w:rsidP="00314762">
      <w:pPr>
        <w:spacing w:line="360" w:lineRule="auto"/>
        <w:jc w:val="both"/>
        <w:rPr>
          <w:color w:val="000000"/>
          <w:sz w:val="28"/>
          <w:szCs w:val="28"/>
          <w:lang w:val="uk-UA"/>
        </w:rPr>
      </w:pPr>
      <w:r w:rsidRPr="00D32936">
        <w:rPr>
          <w:color w:val="000000"/>
          <w:sz w:val="28"/>
          <w:szCs w:val="28"/>
          <w:lang w:val="uk-UA"/>
        </w:rPr>
        <w:t>6  НАУКОВА РОБОТА............................................................................</w:t>
      </w:r>
      <w:r w:rsidR="00B926BA">
        <w:rPr>
          <w:color w:val="000000"/>
          <w:sz w:val="28"/>
          <w:szCs w:val="28"/>
          <w:lang w:val="uk-UA"/>
        </w:rPr>
        <w:t>....</w:t>
      </w:r>
      <w:r w:rsidRPr="00D32936">
        <w:rPr>
          <w:color w:val="000000"/>
          <w:sz w:val="28"/>
          <w:szCs w:val="28"/>
          <w:lang w:val="uk-UA"/>
        </w:rPr>
        <w:t>.............</w:t>
      </w:r>
      <w:r w:rsidR="00A307F7">
        <w:rPr>
          <w:color w:val="000000"/>
          <w:sz w:val="28"/>
          <w:szCs w:val="28"/>
          <w:lang w:val="uk-UA"/>
        </w:rPr>
        <w:t>62</w:t>
      </w:r>
    </w:p>
    <w:p w:rsidR="00D32936" w:rsidRPr="00D32936" w:rsidRDefault="00D32936" w:rsidP="00314762">
      <w:pPr>
        <w:spacing w:line="360" w:lineRule="auto"/>
        <w:jc w:val="both"/>
        <w:rPr>
          <w:b/>
          <w:noProof/>
          <w:sz w:val="28"/>
          <w:szCs w:val="28"/>
          <w:lang w:val="uk-UA"/>
        </w:rPr>
      </w:pPr>
      <w:r w:rsidRPr="00D32936">
        <w:rPr>
          <w:sz w:val="28"/>
          <w:szCs w:val="28"/>
          <w:lang w:val="uk-UA"/>
        </w:rPr>
        <w:t>ЗАГАЛЬНІ ВИСНОВКИ І ПРОПОЗИЦІЇ .............................................</w:t>
      </w:r>
      <w:r w:rsidR="00B926BA">
        <w:rPr>
          <w:sz w:val="28"/>
          <w:szCs w:val="28"/>
          <w:lang w:val="uk-UA"/>
        </w:rPr>
        <w:t>..............</w:t>
      </w:r>
      <w:r w:rsidRPr="00D32936">
        <w:rPr>
          <w:sz w:val="28"/>
          <w:szCs w:val="28"/>
          <w:lang w:val="uk-UA"/>
        </w:rPr>
        <w:t>..</w:t>
      </w:r>
      <w:r w:rsidR="00A307F7">
        <w:rPr>
          <w:sz w:val="28"/>
          <w:szCs w:val="28"/>
          <w:lang w:val="uk-UA"/>
        </w:rPr>
        <w:t>68</w:t>
      </w:r>
      <w:r w:rsidRPr="00D32936">
        <w:rPr>
          <w:caps/>
          <w:sz w:val="28"/>
          <w:szCs w:val="28"/>
          <w:lang w:val="uk-UA"/>
        </w:rPr>
        <w:t xml:space="preserve"> Бібліографічний список.........................................</w:t>
      </w:r>
      <w:r w:rsidR="00162D64">
        <w:rPr>
          <w:caps/>
          <w:sz w:val="28"/>
          <w:szCs w:val="28"/>
          <w:lang w:val="uk-UA"/>
        </w:rPr>
        <w:t>........</w:t>
      </w:r>
      <w:r w:rsidRPr="00D32936">
        <w:rPr>
          <w:caps/>
          <w:sz w:val="28"/>
          <w:szCs w:val="28"/>
          <w:lang w:val="uk-UA"/>
        </w:rPr>
        <w:t>........................</w:t>
      </w:r>
      <w:r w:rsidR="00B926BA">
        <w:rPr>
          <w:caps/>
          <w:sz w:val="28"/>
          <w:szCs w:val="28"/>
          <w:lang w:val="uk-UA"/>
        </w:rPr>
        <w:t>....</w:t>
      </w:r>
      <w:r w:rsidRPr="00D32936">
        <w:rPr>
          <w:caps/>
          <w:sz w:val="28"/>
          <w:szCs w:val="28"/>
          <w:lang w:val="uk-UA"/>
        </w:rPr>
        <w:t>..</w:t>
      </w:r>
      <w:r w:rsidR="00A307F7">
        <w:rPr>
          <w:caps/>
          <w:sz w:val="28"/>
          <w:szCs w:val="28"/>
          <w:lang w:val="uk-UA"/>
        </w:rPr>
        <w:t>69</w:t>
      </w:r>
    </w:p>
    <w:p w:rsidR="00D32936" w:rsidRPr="00D32936" w:rsidRDefault="00D32936" w:rsidP="00314762">
      <w:pPr>
        <w:jc w:val="both"/>
        <w:rPr>
          <w:sz w:val="28"/>
          <w:szCs w:val="28"/>
          <w:lang w:val="uk-UA"/>
        </w:rPr>
      </w:pPr>
    </w:p>
    <w:p w:rsidR="00D32936" w:rsidRPr="00D32936" w:rsidRDefault="00D32936" w:rsidP="00314762">
      <w:pPr>
        <w:jc w:val="both"/>
        <w:rPr>
          <w:sz w:val="28"/>
          <w:szCs w:val="28"/>
          <w:lang w:val="uk-UA"/>
        </w:rPr>
      </w:pPr>
    </w:p>
    <w:p w:rsidR="00D32936" w:rsidRPr="00D32936" w:rsidRDefault="00D32936" w:rsidP="00314762">
      <w:pPr>
        <w:spacing w:line="360" w:lineRule="auto"/>
        <w:jc w:val="both"/>
        <w:rPr>
          <w:sz w:val="28"/>
          <w:szCs w:val="28"/>
          <w:lang w:val="uk-UA"/>
        </w:rPr>
      </w:pPr>
    </w:p>
    <w:p w:rsidR="00D32936" w:rsidRPr="00D32936" w:rsidRDefault="00D32936" w:rsidP="00314762">
      <w:pPr>
        <w:jc w:val="both"/>
        <w:rPr>
          <w:sz w:val="28"/>
          <w:szCs w:val="28"/>
          <w:lang w:val="uk-UA"/>
        </w:rPr>
      </w:pPr>
    </w:p>
    <w:p w:rsidR="00D32936" w:rsidRPr="00D32936" w:rsidRDefault="00D32936" w:rsidP="00314762">
      <w:pPr>
        <w:jc w:val="both"/>
        <w:rPr>
          <w:sz w:val="28"/>
          <w:szCs w:val="28"/>
          <w:lang w:val="uk-UA"/>
        </w:rPr>
      </w:pPr>
    </w:p>
    <w:p w:rsidR="00D32936" w:rsidRPr="00D32936" w:rsidRDefault="00D32936" w:rsidP="00314762">
      <w:pPr>
        <w:spacing w:line="360" w:lineRule="auto"/>
        <w:jc w:val="both"/>
        <w:rPr>
          <w:rStyle w:val="30"/>
          <w:sz w:val="28"/>
          <w:szCs w:val="28"/>
          <w:lang w:val="uk-UA"/>
        </w:rPr>
      </w:pPr>
    </w:p>
    <w:p w:rsidR="00D32936" w:rsidRPr="00D32936" w:rsidRDefault="00D32936" w:rsidP="00314762">
      <w:pPr>
        <w:spacing w:line="360" w:lineRule="auto"/>
        <w:jc w:val="both"/>
        <w:rPr>
          <w:rStyle w:val="30"/>
          <w:sz w:val="28"/>
          <w:szCs w:val="28"/>
          <w:lang w:val="uk-UA"/>
        </w:rPr>
      </w:pPr>
    </w:p>
    <w:p w:rsidR="00D32936" w:rsidRPr="00D32936" w:rsidRDefault="00D32936" w:rsidP="00314762">
      <w:pPr>
        <w:spacing w:line="360" w:lineRule="auto"/>
        <w:jc w:val="both"/>
        <w:rPr>
          <w:rStyle w:val="30"/>
          <w:sz w:val="28"/>
          <w:szCs w:val="28"/>
          <w:lang w:val="uk-UA"/>
        </w:rPr>
      </w:pPr>
    </w:p>
    <w:p w:rsidR="00D32936" w:rsidRPr="00D32936" w:rsidRDefault="00D32936" w:rsidP="00314762">
      <w:pPr>
        <w:spacing w:line="360" w:lineRule="auto"/>
        <w:jc w:val="both"/>
        <w:rPr>
          <w:rStyle w:val="30"/>
          <w:sz w:val="28"/>
          <w:szCs w:val="28"/>
          <w:lang w:val="uk-UA"/>
        </w:rPr>
      </w:pPr>
    </w:p>
    <w:p w:rsidR="00D32936" w:rsidRPr="00D32936" w:rsidRDefault="00D32936" w:rsidP="00314762">
      <w:pPr>
        <w:spacing w:line="360" w:lineRule="auto"/>
        <w:jc w:val="both"/>
        <w:rPr>
          <w:rStyle w:val="30"/>
          <w:sz w:val="28"/>
          <w:szCs w:val="28"/>
          <w:lang w:val="uk-UA"/>
        </w:rPr>
      </w:pPr>
    </w:p>
    <w:p w:rsidR="00D32936" w:rsidRPr="00D32936" w:rsidRDefault="00D32936" w:rsidP="00314762">
      <w:pPr>
        <w:spacing w:line="360" w:lineRule="auto"/>
        <w:jc w:val="both"/>
        <w:rPr>
          <w:rStyle w:val="30"/>
          <w:sz w:val="28"/>
          <w:szCs w:val="28"/>
          <w:lang w:val="uk-UA"/>
        </w:rPr>
      </w:pPr>
    </w:p>
    <w:p w:rsidR="00D32936" w:rsidRPr="00D32936" w:rsidRDefault="00D32936" w:rsidP="00314762">
      <w:pPr>
        <w:spacing w:line="360" w:lineRule="auto"/>
        <w:jc w:val="both"/>
        <w:rPr>
          <w:rStyle w:val="30"/>
          <w:sz w:val="28"/>
          <w:szCs w:val="28"/>
          <w:lang w:val="uk-UA"/>
        </w:rPr>
      </w:pPr>
    </w:p>
    <w:p w:rsidR="00D32936" w:rsidRPr="00D32936" w:rsidRDefault="00D32936" w:rsidP="00314762">
      <w:pPr>
        <w:spacing w:line="360" w:lineRule="auto"/>
        <w:jc w:val="both"/>
        <w:rPr>
          <w:rStyle w:val="30"/>
          <w:sz w:val="28"/>
          <w:szCs w:val="28"/>
          <w:lang w:val="uk-UA"/>
        </w:rPr>
      </w:pPr>
    </w:p>
    <w:p w:rsidR="00D32936" w:rsidRPr="00D32936" w:rsidRDefault="00D32936" w:rsidP="00314762">
      <w:pPr>
        <w:spacing w:line="360" w:lineRule="auto"/>
        <w:jc w:val="both"/>
        <w:rPr>
          <w:rStyle w:val="30"/>
          <w:sz w:val="28"/>
          <w:szCs w:val="28"/>
          <w:lang w:val="uk-UA"/>
        </w:rPr>
      </w:pPr>
    </w:p>
    <w:p w:rsidR="00D32936" w:rsidRPr="00D32936" w:rsidRDefault="00D32936" w:rsidP="00314762">
      <w:pPr>
        <w:spacing w:line="360" w:lineRule="auto"/>
        <w:jc w:val="both"/>
        <w:rPr>
          <w:rStyle w:val="30"/>
          <w:sz w:val="28"/>
          <w:szCs w:val="28"/>
          <w:lang w:val="uk-UA"/>
        </w:rPr>
      </w:pPr>
    </w:p>
    <w:p w:rsidR="00D32936" w:rsidRPr="00D32936" w:rsidRDefault="00D32936" w:rsidP="00314762">
      <w:pPr>
        <w:spacing w:line="360" w:lineRule="auto"/>
        <w:jc w:val="both"/>
        <w:rPr>
          <w:rStyle w:val="30"/>
          <w:sz w:val="28"/>
          <w:szCs w:val="28"/>
          <w:lang w:val="uk-UA"/>
        </w:rPr>
      </w:pPr>
    </w:p>
    <w:p w:rsidR="00D32936" w:rsidRDefault="00D32936" w:rsidP="00314762">
      <w:pPr>
        <w:spacing w:line="360" w:lineRule="auto"/>
        <w:jc w:val="both"/>
        <w:rPr>
          <w:rStyle w:val="30"/>
          <w:sz w:val="28"/>
          <w:szCs w:val="28"/>
          <w:lang w:val="uk-UA"/>
        </w:rPr>
      </w:pPr>
    </w:p>
    <w:p w:rsidR="00D32936" w:rsidRDefault="00D32936" w:rsidP="00314762">
      <w:pPr>
        <w:spacing w:line="360" w:lineRule="auto"/>
        <w:jc w:val="both"/>
        <w:rPr>
          <w:rStyle w:val="30"/>
          <w:sz w:val="28"/>
          <w:szCs w:val="28"/>
          <w:lang w:val="uk-UA"/>
        </w:rPr>
      </w:pPr>
    </w:p>
    <w:p w:rsidR="00B926BA" w:rsidRPr="00D32936" w:rsidRDefault="00B926BA" w:rsidP="00314762">
      <w:pPr>
        <w:spacing w:line="360" w:lineRule="auto"/>
        <w:jc w:val="both"/>
        <w:rPr>
          <w:rStyle w:val="30"/>
          <w:sz w:val="28"/>
          <w:szCs w:val="28"/>
          <w:lang w:val="uk-UA"/>
        </w:rPr>
      </w:pPr>
    </w:p>
    <w:p w:rsidR="00D32936" w:rsidRPr="00D32936" w:rsidRDefault="00D32936" w:rsidP="00314762">
      <w:pPr>
        <w:spacing w:line="360" w:lineRule="auto"/>
        <w:jc w:val="both"/>
        <w:rPr>
          <w:rStyle w:val="30"/>
          <w:sz w:val="28"/>
          <w:szCs w:val="28"/>
          <w:lang w:val="uk-UA"/>
        </w:rPr>
      </w:pPr>
    </w:p>
    <w:p w:rsidR="00D32936" w:rsidRPr="00D32936" w:rsidRDefault="00D32936" w:rsidP="00314762">
      <w:pPr>
        <w:spacing w:line="360" w:lineRule="auto"/>
        <w:jc w:val="both"/>
        <w:rPr>
          <w:rStyle w:val="30"/>
          <w:sz w:val="28"/>
          <w:szCs w:val="28"/>
          <w:lang w:val="uk-UA"/>
        </w:rPr>
      </w:pPr>
      <w:r w:rsidRPr="00D32936">
        <w:rPr>
          <w:rStyle w:val="30"/>
          <w:sz w:val="28"/>
          <w:szCs w:val="28"/>
          <w:lang w:val="uk-UA"/>
        </w:rPr>
        <w:lastRenderedPageBreak/>
        <w:t>ВСТУП</w:t>
      </w:r>
    </w:p>
    <w:p w:rsidR="0057771F" w:rsidRPr="0057771F" w:rsidRDefault="00D32936" w:rsidP="0057771F">
      <w:pPr>
        <w:spacing w:line="360" w:lineRule="auto"/>
        <w:jc w:val="both"/>
        <w:rPr>
          <w:sz w:val="28"/>
          <w:szCs w:val="28"/>
          <w:lang w:val="uk-UA"/>
        </w:rPr>
      </w:pPr>
      <w:r w:rsidRPr="00D32936">
        <w:rPr>
          <w:sz w:val="28"/>
          <w:szCs w:val="28"/>
          <w:lang w:val="uk-UA"/>
        </w:rPr>
        <w:t xml:space="preserve">  </w:t>
      </w:r>
      <w:r w:rsidR="0057771F" w:rsidRPr="0057771F">
        <w:rPr>
          <w:sz w:val="28"/>
          <w:szCs w:val="28"/>
          <w:lang w:val="uk-UA"/>
        </w:rPr>
        <w:t>Основна мета архітектури полягає у створенні оточення, характер та комфортність якого визначаються соціально-економічним рівнем розвитку суспільства, його культурою, досягненнями сучасної науки і техніки. Життєве середовище втілюється в архітектурі через будинки з їх внутрішньою організацією, комплекси будівель і споруд, які організовують зовнішнє середовище, такі як вулиці, площі, сквери, парки і т.д.</w:t>
      </w:r>
    </w:p>
    <w:p w:rsidR="0057771F" w:rsidRPr="0057771F" w:rsidRDefault="0057771F" w:rsidP="0057771F">
      <w:pPr>
        <w:spacing w:line="360" w:lineRule="auto"/>
        <w:jc w:val="both"/>
        <w:rPr>
          <w:sz w:val="28"/>
          <w:szCs w:val="28"/>
          <w:lang w:val="uk-UA"/>
        </w:rPr>
      </w:pPr>
      <w:r w:rsidRPr="0057771F">
        <w:rPr>
          <w:sz w:val="28"/>
          <w:szCs w:val="28"/>
          <w:lang w:val="uk-UA"/>
        </w:rPr>
        <w:t>Архітектура є мистецтвом проектування і будівництва будівель, споруд та їх комплексів. Вона організовує різноманітні життєві процеси і залишається одним із найдавніших і впливових мистецтв через свою емоційну силу. Сила художніх образів архітектури має безпосередній вплив на людину, оскільки її життя розгортається в оточенні архітектурного середовища.</w:t>
      </w:r>
    </w:p>
    <w:p w:rsidR="0057771F" w:rsidRPr="0057771F" w:rsidRDefault="0057771F" w:rsidP="0057771F">
      <w:pPr>
        <w:spacing w:line="360" w:lineRule="auto"/>
        <w:jc w:val="both"/>
        <w:rPr>
          <w:sz w:val="28"/>
          <w:szCs w:val="28"/>
          <w:lang w:val="uk-UA"/>
        </w:rPr>
      </w:pPr>
      <w:r w:rsidRPr="0057771F">
        <w:rPr>
          <w:sz w:val="28"/>
          <w:szCs w:val="28"/>
          <w:lang w:val="uk-UA"/>
        </w:rPr>
        <w:t>Тому, окрім функціональної доцільності, до архітектури також пред'являються вимоги економічності. Поза раціональним просторовим плануванням, спрямованим на забезпечення функціональних процесів, важливо, щоб зручність всіх будівель забезпечувалася правильним розташуванням сходів та розміщенням інженерного обладнання. Таким чином, форма будівлі безперечно визначається функціональними вимогами.</w:t>
      </w:r>
    </w:p>
    <w:p w:rsidR="00D32936" w:rsidRPr="00D32936" w:rsidRDefault="0057771F" w:rsidP="0057771F">
      <w:pPr>
        <w:spacing w:line="360" w:lineRule="auto"/>
        <w:jc w:val="both"/>
        <w:rPr>
          <w:sz w:val="28"/>
          <w:szCs w:val="28"/>
          <w:lang w:val="uk-UA"/>
        </w:rPr>
      </w:pPr>
      <w:r w:rsidRPr="0057771F">
        <w:rPr>
          <w:sz w:val="28"/>
          <w:szCs w:val="28"/>
          <w:lang w:val="uk-UA"/>
        </w:rPr>
        <w:t>Ефективне зменшення витрат на проектування і будівництво досягається за допомогою раціонального об'ємно-планувального рішення, технічно обґрунтованого вибору будівельних та оздоблювальних матеріалів і вдосконаленням методів і способів виконання будівельних робіт.</w:t>
      </w:r>
    </w:p>
    <w:p w:rsidR="00D32936" w:rsidRDefault="00D32936" w:rsidP="00314762">
      <w:pPr>
        <w:jc w:val="both"/>
        <w:rPr>
          <w:color w:val="000000"/>
          <w:sz w:val="28"/>
          <w:szCs w:val="28"/>
          <w:shd w:val="clear" w:color="auto" w:fill="FFFFFF"/>
          <w:lang w:val="uk-UA"/>
        </w:rPr>
      </w:pPr>
    </w:p>
    <w:p w:rsidR="0057771F" w:rsidRDefault="0057771F" w:rsidP="00314762">
      <w:pPr>
        <w:jc w:val="both"/>
        <w:rPr>
          <w:color w:val="000000"/>
          <w:sz w:val="28"/>
          <w:szCs w:val="28"/>
          <w:shd w:val="clear" w:color="auto" w:fill="FFFFFF"/>
          <w:lang w:val="uk-UA"/>
        </w:rPr>
      </w:pPr>
    </w:p>
    <w:p w:rsidR="0057771F" w:rsidRDefault="0057771F" w:rsidP="00314762">
      <w:pPr>
        <w:jc w:val="both"/>
        <w:rPr>
          <w:color w:val="000000"/>
          <w:sz w:val="28"/>
          <w:szCs w:val="28"/>
          <w:shd w:val="clear" w:color="auto" w:fill="FFFFFF"/>
          <w:lang w:val="uk-UA"/>
        </w:rPr>
      </w:pPr>
    </w:p>
    <w:p w:rsidR="0057771F" w:rsidRDefault="0057771F" w:rsidP="00314762">
      <w:pPr>
        <w:jc w:val="both"/>
        <w:rPr>
          <w:color w:val="000000"/>
          <w:sz w:val="28"/>
          <w:szCs w:val="28"/>
          <w:shd w:val="clear" w:color="auto" w:fill="FFFFFF"/>
          <w:lang w:val="uk-UA"/>
        </w:rPr>
      </w:pPr>
    </w:p>
    <w:p w:rsidR="0057771F" w:rsidRDefault="0057771F" w:rsidP="00314762">
      <w:pPr>
        <w:jc w:val="both"/>
        <w:rPr>
          <w:color w:val="000000"/>
          <w:sz w:val="28"/>
          <w:szCs w:val="28"/>
          <w:shd w:val="clear" w:color="auto" w:fill="FFFFFF"/>
          <w:lang w:val="uk-UA"/>
        </w:rPr>
      </w:pPr>
    </w:p>
    <w:p w:rsidR="0057771F" w:rsidRDefault="0057771F" w:rsidP="00314762">
      <w:pPr>
        <w:jc w:val="both"/>
        <w:rPr>
          <w:color w:val="000000"/>
          <w:sz w:val="28"/>
          <w:szCs w:val="28"/>
          <w:shd w:val="clear" w:color="auto" w:fill="FFFFFF"/>
          <w:lang w:val="uk-UA"/>
        </w:rPr>
      </w:pPr>
    </w:p>
    <w:p w:rsidR="0057771F" w:rsidRDefault="0057771F" w:rsidP="00314762">
      <w:pPr>
        <w:jc w:val="both"/>
        <w:rPr>
          <w:color w:val="000000"/>
          <w:sz w:val="28"/>
          <w:szCs w:val="28"/>
          <w:shd w:val="clear" w:color="auto" w:fill="FFFFFF"/>
          <w:lang w:val="uk-UA"/>
        </w:rPr>
      </w:pPr>
    </w:p>
    <w:p w:rsidR="0057771F" w:rsidRPr="0057771F" w:rsidRDefault="0057771F" w:rsidP="00314762">
      <w:pPr>
        <w:jc w:val="both"/>
        <w:rPr>
          <w:sz w:val="28"/>
          <w:szCs w:val="28"/>
          <w:lang w:val="uk-UA"/>
        </w:rPr>
      </w:pPr>
    </w:p>
    <w:p w:rsidR="00713BD9" w:rsidRDefault="00713BD9" w:rsidP="00B926BA">
      <w:pPr>
        <w:jc w:val="center"/>
        <w:rPr>
          <w:caps/>
          <w:sz w:val="28"/>
          <w:szCs w:val="28"/>
          <w:lang w:val="uk-UA"/>
        </w:rPr>
      </w:pPr>
    </w:p>
    <w:p w:rsidR="00713BD9" w:rsidRDefault="00713BD9" w:rsidP="00B926BA">
      <w:pPr>
        <w:jc w:val="center"/>
        <w:rPr>
          <w:caps/>
          <w:sz w:val="28"/>
          <w:szCs w:val="28"/>
          <w:lang w:val="uk-UA"/>
        </w:rPr>
      </w:pPr>
    </w:p>
    <w:p w:rsidR="00713BD9" w:rsidRDefault="00713BD9" w:rsidP="00B926BA">
      <w:pPr>
        <w:jc w:val="center"/>
        <w:rPr>
          <w:caps/>
          <w:sz w:val="28"/>
          <w:szCs w:val="28"/>
          <w:lang w:val="uk-UA"/>
        </w:rPr>
      </w:pPr>
    </w:p>
    <w:p w:rsidR="00B926BA" w:rsidRDefault="00A307F7" w:rsidP="00B926BA">
      <w:pPr>
        <w:jc w:val="center"/>
        <w:rPr>
          <w:sz w:val="28"/>
          <w:szCs w:val="28"/>
          <w:lang w:val="uk-UA"/>
        </w:rPr>
      </w:pPr>
      <w:r>
        <w:rPr>
          <w:caps/>
          <w:sz w:val="28"/>
          <w:szCs w:val="28"/>
          <w:lang w:val="uk-UA"/>
        </w:rPr>
        <w:lastRenderedPageBreak/>
        <w:t xml:space="preserve">1 </w:t>
      </w:r>
      <w:r w:rsidR="00B926BA" w:rsidRPr="00D32936">
        <w:rPr>
          <w:caps/>
          <w:sz w:val="28"/>
          <w:szCs w:val="28"/>
          <w:lang w:val="uk-UA"/>
        </w:rPr>
        <w:t>архітектурно-Будівельний розділ</w:t>
      </w:r>
    </w:p>
    <w:p w:rsidR="005E4008" w:rsidRDefault="005E4008" w:rsidP="00314762">
      <w:pPr>
        <w:jc w:val="both"/>
        <w:rPr>
          <w:sz w:val="28"/>
          <w:szCs w:val="28"/>
          <w:lang w:val="uk-UA"/>
        </w:rPr>
      </w:pPr>
    </w:p>
    <w:p w:rsidR="00713BD9" w:rsidRDefault="002307C7" w:rsidP="00314762">
      <w:pPr>
        <w:jc w:val="both"/>
        <w:rPr>
          <w:sz w:val="28"/>
          <w:szCs w:val="28"/>
          <w:lang w:val="uk-UA"/>
        </w:rPr>
      </w:pPr>
      <w:r w:rsidRPr="002307C7">
        <w:rPr>
          <w:sz w:val="28"/>
          <w:szCs w:val="28"/>
          <w:lang w:val="uk-UA"/>
        </w:rPr>
        <w:t>Ділянка розташована в місті Городок Львівської області та має прилеглість із житловою забудовою на сході, півдні та півночі. Рельєф ділянки спокійний, з нахилом від півдня до північі, із максимальним перепадом висоти 1.5-1.6 метрів. Грунти на ділянці представлені лесовими та пластичними супісками.</w:t>
      </w:r>
    </w:p>
    <w:p w:rsidR="002307C7" w:rsidRDefault="002307C7" w:rsidP="00314762">
      <w:pPr>
        <w:jc w:val="both"/>
        <w:rPr>
          <w:b/>
          <w:sz w:val="28"/>
          <w:szCs w:val="28"/>
          <w:u w:val="single"/>
          <w:lang w:val="uk-UA"/>
        </w:rPr>
      </w:pPr>
    </w:p>
    <w:p w:rsidR="005255B2" w:rsidRPr="00D32936" w:rsidRDefault="00072BC7" w:rsidP="00314762">
      <w:pPr>
        <w:jc w:val="both"/>
        <w:rPr>
          <w:sz w:val="28"/>
          <w:szCs w:val="28"/>
          <w:lang w:val="uk-UA"/>
        </w:rPr>
      </w:pPr>
      <w:r w:rsidRPr="00D32936">
        <w:rPr>
          <w:b/>
          <w:sz w:val="28"/>
          <w:szCs w:val="28"/>
          <w:u w:val="single"/>
          <w:lang w:val="uk-UA"/>
        </w:rPr>
        <w:t>Генеральний план .</w:t>
      </w:r>
    </w:p>
    <w:p w:rsidR="002307C7" w:rsidRPr="002307C7" w:rsidRDefault="0002368D" w:rsidP="002307C7">
      <w:pPr>
        <w:jc w:val="both"/>
        <w:rPr>
          <w:sz w:val="28"/>
          <w:szCs w:val="28"/>
          <w:lang w:val="uk-UA"/>
        </w:rPr>
      </w:pPr>
      <w:r w:rsidRPr="00D32936">
        <w:rPr>
          <w:sz w:val="28"/>
          <w:szCs w:val="28"/>
        </w:rPr>
        <w:t xml:space="preserve"> </w:t>
      </w:r>
      <w:r w:rsidR="002307C7" w:rsidRPr="002307C7">
        <w:rPr>
          <w:sz w:val="28"/>
          <w:szCs w:val="28"/>
          <w:lang w:val="uk-UA"/>
        </w:rPr>
        <w:t>Рішення генерального плану обумовлене вказаними вище особливостями ділянки та відповідає будівельним нормам. Мережі інженерного забезпечення виконані згідно технічних вимог. Вертикальне планування ділянки здійснено у взаємодії з попередньо розробленим вертикальним плануванням мікрорайону. План передбачає максимальне збереження рельєфу при мінімальному переміщенні ґрунтових мас.</w:t>
      </w:r>
    </w:p>
    <w:p w:rsidR="002307C7" w:rsidRDefault="002307C7" w:rsidP="002307C7">
      <w:pPr>
        <w:jc w:val="both"/>
        <w:rPr>
          <w:sz w:val="28"/>
          <w:szCs w:val="28"/>
          <w:lang w:val="uk-UA"/>
        </w:rPr>
      </w:pPr>
    </w:p>
    <w:p w:rsidR="005E4008" w:rsidRDefault="002307C7" w:rsidP="002307C7">
      <w:pPr>
        <w:jc w:val="both"/>
        <w:rPr>
          <w:sz w:val="28"/>
          <w:szCs w:val="28"/>
          <w:u w:val="single"/>
          <w:lang w:val="uk-UA"/>
        </w:rPr>
      </w:pPr>
      <w:r w:rsidRPr="002307C7">
        <w:rPr>
          <w:sz w:val="28"/>
          <w:szCs w:val="28"/>
          <w:lang w:val="uk-UA"/>
        </w:rPr>
        <w:t>Відведення атмосферних опадів здійснюється по спроектованій поверхні в проїзди, далеко від забудови, в дощову каналізацію. Благоустрій та озеленення ділянки розроблені з урахуванням забезпечення зеленими насадженнями. Також передбачено майданчики для дитячих ігор. Вибір порід дерев та розташування посадок відповідає грунтовим і гідрогеологічним умовам ділянки.</w:t>
      </w:r>
    </w:p>
    <w:p w:rsidR="002307C7" w:rsidRDefault="002307C7" w:rsidP="002307C7">
      <w:pPr>
        <w:ind w:left="180"/>
        <w:jc w:val="both"/>
        <w:rPr>
          <w:sz w:val="28"/>
          <w:szCs w:val="28"/>
          <w:lang w:val="uk-UA"/>
        </w:rPr>
      </w:pPr>
    </w:p>
    <w:p w:rsidR="002307C7" w:rsidRPr="002307C7" w:rsidRDefault="002307C7" w:rsidP="002307C7">
      <w:pPr>
        <w:jc w:val="both"/>
        <w:rPr>
          <w:sz w:val="28"/>
          <w:szCs w:val="28"/>
          <w:lang w:val="uk-UA"/>
        </w:rPr>
      </w:pPr>
      <w:r w:rsidRPr="002307C7">
        <w:rPr>
          <w:sz w:val="28"/>
          <w:szCs w:val="28"/>
          <w:lang w:val="uk-UA"/>
        </w:rPr>
        <w:t>Проект включає всі необхідні елементи інженерного обладнання, а саме: електрозабезпечення, внутрішній водостік, центральне опалення, гаряче водопостачання, газове забезпечення, а також підключення до мереж водопроводу і каналізації.</w:t>
      </w:r>
    </w:p>
    <w:p w:rsidR="002307C7" w:rsidRPr="002307C7" w:rsidRDefault="002307C7" w:rsidP="002307C7">
      <w:pPr>
        <w:jc w:val="both"/>
        <w:rPr>
          <w:sz w:val="28"/>
          <w:szCs w:val="28"/>
          <w:lang w:val="uk-UA"/>
        </w:rPr>
      </w:pPr>
      <w:r w:rsidRPr="002307C7">
        <w:rPr>
          <w:sz w:val="28"/>
          <w:szCs w:val="28"/>
          <w:lang w:val="uk-UA"/>
        </w:rPr>
        <w:t xml:space="preserve">Під час </w:t>
      </w:r>
      <w:r w:rsidR="007F63E4">
        <w:rPr>
          <w:sz w:val="28"/>
          <w:szCs w:val="28"/>
        </w:rPr>
        <w:t>будівництва</w:t>
      </w:r>
      <w:r w:rsidRPr="002307C7">
        <w:rPr>
          <w:sz w:val="28"/>
          <w:szCs w:val="28"/>
          <w:lang w:val="uk-UA"/>
        </w:rPr>
        <w:t xml:space="preserve"> важливо виключити можливе забруднення ґрунту на території будівельного майданчика. Заборонено захоронення будівельного сміття в межах цього майданчика.</w:t>
      </w:r>
    </w:p>
    <w:p w:rsidR="002307C7" w:rsidRDefault="002307C7" w:rsidP="002307C7">
      <w:pPr>
        <w:jc w:val="both"/>
        <w:rPr>
          <w:sz w:val="28"/>
          <w:szCs w:val="28"/>
          <w:lang w:val="uk-UA"/>
        </w:rPr>
      </w:pPr>
      <w:r w:rsidRPr="002307C7">
        <w:rPr>
          <w:sz w:val="28"/>
          <w:szCs w:val="28"/>
          <w:lang w:val="uk-UA"/>
        </w:rPr>
        <w:t>Для захисту від шуму вуличного характеру передбачено посадку високих дерев і кущів. Це сприятиме зниженню рівня шуму і створенню комфортного середовища на території об'єкту.</w:t>
      </w:r>
    </w:p>
    <w:p w:rsidR="002307C7" w:rsidRPr="002307C7" w:rsidRDefault="002307C7" w:rsidP="002307C7">
      <w:pPr>
        <w:jc w:val="both"/>
        <w:rPr>
          <w:sz w:val="28"/>
          <w:szCs w:val="28"/>
          <w:lang w:val="uk-UA"/>
        </w:rPr>
      </w:pPr>
      <w:r w:rsidRPr="002307C7">
        <w:rPr>
          <w:sz w:val="28"/>
          <w:szCs w:val="28"/>
          <w:lang w:val="uk-UA"/>
        </w:rPr>
        <w:t>Будівля відноситься до ІІ групи вогнестійкості, і для забезпечення вогнезахисту передбачено наступні заходи:</w:t>
      </w:r>
    </w:p>
    <w:p w:rsidR="002307C7" w:rsidRPr="002307C7" w:rsidRDefault="002307C7" w:rsidP="002307C7">
      <w:pPr>
        <w:jc w:val="both"/>
        <w:rPr>
          <w:sz w:val="28"/>
          <w:szCs w:val="28"/>
          <w:lang w:val="uk-UA"/>
        </w:rPr>
      </w:pPr>
      <w:r>
        <w:rPr>
          <w:sz w:val="28"/>
          <w:szCs w:val="28"/>
          <w:lang w:val="uk-UA"/>
        </w:rPr>
        <w:t xml:space="preserve">1. </w:t>
      </w:r>
      <w:r w:rsidRPr="002307C7">
        <w:rPr>
          <w:sz w:val="28"/>
          <w:szCs w:val="28"/>
          <w:lang w:val="uk-UA"/>
        </w:rPr>
        <w:t>Но</w:t>
      </w:r>
      <w:r>
        <w:rPr>
          <w:sz w:val="28"/>
          <w:szCs w:val="28"/>
          <w:lang w:val="uk-UA"/>
        </w:rPr>
        <w:t>рмативні протипожежні розриви:</w:t>
      </w:r>
      <w:r w:rsidRPr="002307C7">
        <w:rPr>
          <w:sz w:val="28"/>
          <w:szCs w:val="28"/>
          <w:lang w:val="uk-UA"/>
        </w:rPr>
        <w:t xml:space="preserve"> У проекті передбачено влаштування спеціальних протипожежних розривів, що сприяють обмеженню поширення вогню між окремими частинами будівлі.</w:t>
      </w:r>
    </w:p>
    <w:p w:rsidR="002307C7" w:rsidRPr="002307C7" w:rsidRDefault="002307C7" w:rsidP="002307C7">
      <w:pPr>
        <w:jc w:val="both"/>
        <w:rPr>
          <w:sz w:val="28"/>
          <w:szCs w:val="28"/>
          <w:lang w:val="uk-UA"/>
        </w:rPr>
      </w:pPr>
      <w:r>
        <w:rPr>
          <w:sz w:val="28"/>
          <w:szCs w:val="28"/>
          <w:lang w:val="uk-UA"/>
        </w:rPr>
        <w:t xml:space="preserve">2. </w:t>
      </w:r>
      <w:r w:rsidRPr="002307C7">
        <w:rPr>
          <w:sz w:val="28"/>
          <w:szCs w:val="28"/>
          <w:lang w:val="uk-UA"/>
        </w:rPr>
        <w:t>Влаштування пожежегасних г</w:t>
      </w:r>
      <w:r>
        <w:rPr>
          <w:sz w:val="28"/>
          <w:szCs w:val="28"/>
          <w:lang w:val="uk-UA"/>
        </w:rPr>
        <w:t>ідрантів:</w:t>
      </w:r>
      <w:r w:rsidRPr="002307C7">
        <w:rPr>
          <w:sz w:val="28"/>
          <w:szCs w:val="28"/>
          <w:lang w:val="uk-UA"/>
        </w:rPr>
        <w:t xml:space="preserve"> Передбачено встановлення пожежегасних гідрантів на внутрішньому водопроводі для швидкого і ефективного гасіння пожеж.</w:t>
      </w:r>
    </w:p>
    <w:p w:rsidR="002307C7" w:rsidRPr="002307C7" w:rsidRDefault="002307C7" w:rsidP="002307C7">
      <w:pPr>
        <w:jc w:val="both"/>
        <w:rPr>
          <w:sz w:val="28"/>
          <w:szCs w:val="28"/>
          <w:lang w:val="uk-UA"/>
        </w:rPr>
      </w:pPr>
      <w:r>
        <w:rPr>
          <w:sz w:val="28"/>
          <w:szCs w:val="28"/>
          <w:lang w:val="uk-UA"/>
        </w:rPr>
        <w:t xml:space="preserve">3. </w:t>
      </w:r>
      <w:r w:rsidRPr="002307C7">
        <w:rPr>
          <w:sz w:val="28"/>
          <w:szCs w:val="28"/>
          <w:lang w:val="uk-UA"/>
        </w:rPr>
        <w:t>Забезпечення проїзду про</w:t>
      </w:r>
      <w:r>
        <w:rPr>
          <w:sz w:val="28"/>
          <w:szCs w:val="28"/>
          <w:lang w:val="uk-UA"/>
        </w:rPr>
        <w:t>типожежної техніки до будинку:</w:t>
      </w:r>
      <w:r w:rsidRPr="002307C7">
        <w:rPr>
          <w:sz w:val="28"/>
          <w:szCs w:val="28"/>
          <w:lang w:val="uk-UA"/>
        </w:rPr>
        <w:t xml:space="preserve"> Розроблені заходи для забезпечення вільного доступу протипожежної техніки до будинку, щоб у разі необхідності техніка могла швидко та ефективно втрутитися у випадку пожежі.</w:t>
      </w:r>
    </w:p>
    <w:p w:rsidR="002307C7" w:rsidRDefault="002307C7" w:rsidP="00314762">
      <w:pPr>
        <w:ind w:left="-540"/>
        <w:jc w:val="both"/>
        <w:rPr>
          <w:b/>
          <w:sz w:val="28"/>
          <w:szCs w:val="28"/>
          <w:lang w:val="uk-UA"/>
        </w:rPr>
      </w:pPr>
    </w:p>
    <w:p w:rsidR="00347C2D" w:rsidRPr="00C43BFD" w:rsidRDefault="00C43BFD" w:rsidP="00314762">
      <w:pPr>
        <w:ind w:left="-540"/>
        <w:jc w:val="both"/>
        <w:rPr>
          <w:sz w:val="28"/>
          <w:szCs w:val="28"/>
          <w:lang w:val="uk-UA"/>
        </w:rPr>
      </w:pPr>
      <w:r>
        <w:rPr>
          <w:b/>
          <w:sz w:val="28"/>
          <w:szCs w:val="28"/>
          <w:lang w:val="uk-UA"/>
        </w:rPr>
        <w:t>Об’ємно-</w:t>
      </w:r>
      <w:r w:rsidR="00F31AB6" w:rsidRPr="00C43BFD">
        <w:rPr>
          <w:b/>
          <w:sz w:val="28"/>
          <w:szCs w:val="28"/>
          <w:lang w:val="uk-UA"/>
        </w:rPr>
        <w:t>планувальне   рішення</w:t>
      </w:r>
      <w:r w:rsidR="00F31AB6" w:rsidRPr="00C43BFD">
        <w:rPr>
          <w:sz w:val="28"/>
          <w:szCs w:val="28"/>
          <w:lang w:val="uk-UA"/>
        </w:rPr>
        <w:t xml:space="preserve"> .</w:t>
      </w:r>
    </w:p>
    <w:p w:rsidR="00F31AB6" w:rsidRPr="00D32936" w:rsidRDefault="00F31AB6" w:rsidP="00314762">
      <w:pPr>
        <w:ind w:left="-540"/>
        <w:jc w:val="both"/>
        <w:rPr>
          <w:sz w:val="28"/>
          <w:szCs w:val="28"/>
          <w:u w:val="single"/>
          <w:lang w:val="uk-UA"/>
        </w:rPr>
      </w:pPr>
    </w:p>
    <w:p w:rsidR="0057771F" w:rsidRPr="0057771F" w:rsidRDefault="0057771F" w:rsidP="0057771F">
      <w:pPr>
        <w:jc w:val="both"/>
        <w:rPr>
          <w:sz w:val="28"/>
          <w:szCs w:val="28"/>
          <w:lang w:val="uk-UA"/>
        </w:rPr>
      </w:pPr>
      <w:r w:rsidRPr="0057771F">
        <w:rPr>
          <w:sz w:val="28"/>
          <w:szCs w:val="28"/>
          <w:lang w:val="uk-UA"/>
        </w:rPr>
        <w:t>П'ятиповерховий житловий будинок складається з трьох блок-секцій: двох кутових (лівої і правої) та одної подвійної.</w:t>
      </w:r>
    </w:p>
    <w:p w:rsidR="0057771F" w:rsidRPr="0057771F" w:rsidRDefault="0057771F" w:rsidP="0057771F">
      <w:pPr>
        <w:jc w:val="both"/>
        <w:rPr>
          <w:sz w:val="28"/>
          <w:szCs w:val="28"/>
          <w:lang w:val="uk-UA"/>
        </w:rPr>
      </w:pPr>
      <w:r w:rsidRPr="0057771F">
        <w:rPr>
          <w:sz w:val="28"/>
          <w:szCs w:val="28"/>
          <w:lang w:val="uk-UA"/>
        </w:rPr>
        <w:t>Подвійна рядова блок-секція містить 20 квартир, зокрема по дві двокімнатні та дві трикімнатні на кожному поверсі.</w:t>
      </w:r>
    </w:p>
    <w:p w:rsidR="0057771F" w:rsidRPr="0057771F" w:rsidRDefault="0057771F" w:rsidP="0057771F">
      <w:pPr>
        <w:jc w:val="both"/>
        <w:rPr>
          <w:sz w:val="28"/>
          <w:szCs w:val="28"/>
          <w:lang w:val="uk-UA"/>
        </w:rPr>
      </w:pPr>
      <w:r w:rsidRPr="0057771F">
        <w:rPr>
          <w:sz w:val="28"/>
          <w:szCs w:val="28"/>
          <w:lang w:val="uk-UA"/>
        </w:rPr>
        <w:t>Кутова блок-секція має 15 квартир, включаючи одну однокімнатну, одну двокімнатну та одну трикімнатну на кожному поверсі.</w:t>
      </w:r>
    </w:p>
    <w:p w:rsidR="0057771F" w:rsidRPr="0057771F" w:rsidRDefault="0057771F" w:rsidP="0057771F">
      <w:pPr>
        <w:jc w:val="both"/>
        <w:rPr>
          <w:sz w:val="28"/>
          <w:szCs w:val="28"/>
          <w:lang w:val="uk-UA"/>
        </w:rPr>
      </w:pPr>
    </w:p>
    <w:p w:rsidR="00621CB6" w:rsidRDefault="0057771F" w:rsidP="0057771F">
      <w:pPr>
        <w:jc w:val="both"/>
        <w:rPr>
          <w:sz w:val="28"/>
          <w:szCs w:val="28"/>
          <w:lang w:val="uk-UA"/>
        </w:rPr>
      </w:pPr>
      <w:r w:rsidRPr="0057771F">
        <w:rPr>
          <w:sz w:val="28"/>
          <w:szCs w:val="28"/>
          <w:lang w:val="uk-UA"/>
        </w:rPr>
        <w:t>Загалом у будівлі розташовано 48 квартир.</w:t>
      </w:r>
    </w:p>
    <w:p w:rsidR="00621CB6" w:rsidRPr="00D32936" w:rsidRDefault="00621CB6" w:rsidP="0057771F">
      <w:pPr>
        <w:jc w:val="both"/>
        <w:rPr>
          <w:sz w:val="28"/>
          <w:szCs w:val="28"/>
          <w:lang w:val="uk-UA"/>
        </w:rPr>
      </w:pPr>
      <w:r>
        <w:rPr>
          <w:sz w:val="28"/>
          <w:szCs w:val="28"/>
          <w:lang w:val="uk-UA"/>
        </w:rPr>
        <w:t>Таблиця 1 - ТЕП</w:t>
      </w:r>
    </w:p>
    <w:p w:rsidR="00621CB6" w:rsidRPr="00D32936" w:rsidRDefault="00C56BD5" w:rsidP="00214246">
      <w:pPr>
        <w:jc w:val="both"/>
        <w:rPr>
          <w:sz w:val="28"/>
          <w:szCs w:val="28"/>
          <w:lang w:val="uk-UA"/>
        </w:rPr>
      </w:pPr>
      <w:r w:rsidRPr="00D32936">
        <w:rPr>
          <w:sz w:val="28"/>
          <w:szCs w:val="28"/>
          <w:lang w:val="uk-UA"/>
        </w:rPr>
        <w:t xml:space="preserve">    </w:t>
      </w:r>
      <w:r w:rsidR="00F24297" w:rsidRPr="00ED4F7C">
        <w:rPr>
          <w:sz w:val="28"/>
          <w:szCs w:val="28"/>
          <w:lang w:val="uk-UA"/>
        </w:rPr>
        <w:pict>
          <v:shape id="_x0000_i1025" type="#_x0000_t75" style="width:448.75pt;height:124.75pt">
            <v:imagedata r:id="rId8" o:title=""/>
          </v:shape>
        </w:pict>
      </w:r>
    </w:p>
    <w:p w:rsidR="00C56BD5" w:rsidRPr="00D32936" w:rsidRDefault="00C56BD5" w:rsidP="00314762">
      <w:pPr>
        <w:ind w:left="-540"/>
        <w:jc w:val="both"/>
        <w:rPr>
          <w:sz w:val="28"/>
          <w:szCs w:val="28"/>
          <w:lang w:val="uk-UA"/>
        </w:rPr>
      </w:pPr>
    </w:p>
    <w:p w:rsidR="00D64E7D" w:rsidRPr="00D32936" w:rsidRDefault="00D64E7D" w:rsidP="00314762">
      <w:pPr>
        <w:ind w:left="-180"/>
        <w:jc w:val="both"/>
        <w:rPr>
          <w:sz w:val="28"/>
          <w:szCs w:val="28"/>
          <w:lang w:val="uk-UA"/>
        </w:rPr>
      </w:pPr>
      <w:r w:rsidRPr="00D32936">
        <w:rPr>
          <w:sz w:val="28"/>
          <w:szCs w:val="28"/>
          <w:lang w:val="uk-UA"/>
        </w:rPr>
        <w:t xml:space="preserve">                                                        </w:t>
      </w:r>
    </w:p>
    <w:p w:rsidR="00D64E7D" w:rsidRPr="00621CB6" w:rsidRDefault="00D64E7D" w:rsidP="00314762">
      <w:pPr>
        <w:ind w:left="-180"/>
        <w:jc w:val="both"/>
        <w:rPr>
          <w:b/>
          <w:sz w:val="28"/>
          <w:szCs w:val="28"/>
          <w:lang w:val="uk-UA"/>
        </w:rPr>
      </w:pPr>
      <w:r w:rsidRPr="00D32936">
        <w:rPr>
          <w:sz w:val="28"/>
          <w:szCs w:val="28"/>
          <w:lang w:val="uk-UA"/>
        </w:rPr>
        <w:t xml:space="preserve">                         </w:t>
      </w:r>
      <w:r w:rsidRPr="00621CB6">
        <w:rPr>
          <w:sz w:val="28"/>
          <w:szCs w:val="28"/>
          <w:lang w:val="uk-UA"/>
        </w:rPr>
        <w:t xml:space="preserve">         </w:t>
      </w:r>
      <w:r w:rsidRPr="00621CB6">
        <w:rPr>
          <w:b/>
          <w:sz w:val="28"/>
          <w:szCs w:val="28"/>
          <w:lang w:val="uk-UA"/>
        </w:rPr>
        <w:t>Конструктивні</w:t>
      </w:r>
      <w:r w:rsidRPr="00621CB6">
        <w:rPr>
          <w:sz w:val="28"/>
          <w:szCs w:val="28"/>
          <w:lang w:val="uk-UA"/>
        </w:rPr>
        <w:t xml:space="preserve"> </w:t>
      </w:r>
      <w:r w:rsidRPr="00621CB6">
        <w:rPr>
          <w:b/>
          <w:sz w:val="28"/>
          <w:szCs w:val="28"/>
          <w:lang w:val="uk-UA"/>
        </w:rPr>
        <w:t xml:space="preserve">рішення.  </w:t>
      </w:r>
    </w:p>
    <w:p w:rsidR="00FB1A0B" w:rsidRPr="00FB1A0B" w:rsidRDefault="00FB1A0B" w:rsidP="00FB1A0B">
      <w:pPr>
        <w:jc w:val="both"/>
        <w:rPr>
          <w:sz w:val="28"/>
          <w:szCs w:val="28"/>
          <w:lang w:val="uk-UA"/>
        </w:rPr>
      </w:pPr>
      <w:r w:rsidRPr="00FB1A0B">
        <w:rPr>
          <w:sz w:val="28"/>
          <w:szCs w:val="28"/>
          <w:lang w:val="uk-UA"/>
        </w:rPr>
        <w:t>Блок-секції мають конструктивну схему з трьома несучими (поздовжніми) стінами. Нижня частина стін (нижче відмітки 0,480) запроектована з використанням збірних бетонних блоків, а фундаменти виконані у вигляді стрічкових.</w:t>
      </w:r>
    </w:p>
    <w:p w:rsidR="00FB1A0B" w:rsidRPr="00FB1A0B" w:rsidRDefault="00FB1A0B" w:rsidP="00FB1A0B">
      <w:pPr>
        <w:jc w:val="both"/>
        <w:rPr>
          <w:sz w:val="28"/>
          <w:szCs w:val="28"/>
          <w:lang w:val="uk-UA"/>
        </w:rPr>
      </w:pPr>
      <w:r w:rsidRPr="00FB1A0B">
        <w:rPr>
          <w:sz w:val="28"/>
          <w:szCs w:val="28"/>
          <w:lang w:val="uk-UA"/>
        </w:rPr>
        <w:t>Стіни надземної частини блок-секцій мають конструкцію з керамічної цегли. У блок-секціях передбачено розташування різноманітного інженерного обладнання, включаючи водопровід, каналізацію, газозабезпечення, гаряче водопостачання, центральне опалення, електроосвітлення, а також слабкострумові системи (інтернет, телебачення) та внутрішні водостоки.</w:t>
      </w:r>
    </w:p>
    <w:p w:rsidR="00FB1A0B" w:rsidRPr="00FB1A0B" w:rsidRDefault="00FB1A0B" w:rsidP="00FB1A0B">
      <w:pPr>
        <w:jc w:val="both"/>
        <w:rPr>
          <w:sz w:val="28"/>
          <w:szCs w:val="28"/>
          <w:lang w:val="uk-UA"/>
        </w:rPr>
      </w:pPr>
      <w:r w:rsidRPr="00FB1A0B">
        <w:rPr>
          <w:sz w:val="28"/>
          <w:szCs w:val="28"/>
          <w:lang w:val="uk-UA"/>
        </w:rPr>
        <w:t>Централізоване опалення здійснюється водяним шляхом від джерела тепла, розташованого поза межами будинку. Вентиляція передбачена у кухнях та санвузлах.</w:t>
      </w:r>
    </w:p>
    <w:p w:rsidR="00FB1A0B" w:rsidRPr="00FB1A0B" w:rsidRDefault="00FB1A0B" w:rsidP="00FB1A0B">
      <w:pPr>
        <w:jc w:val="both"/>
        <w:rPr>
          <w:sz w:val="28"/>
          <w:szCs w:val="28"/>
          <w:lang w:val="uk-UA"/>
        </w:rPr>
      </w:pPr>
      <w:r w:rsidRPr="00FB1A0B">
        <w:rPr>
          <w:sz w:val="28"/>
          <w:szCs w:val="28"/>
          <w:lang w:val="uk-UA"/>
        </w:rPr>
        <w:t>Гаряче водопостачання централізоване і подається зовнішніми мережами. Водопровід розрахований на господарсько-питний режим і підключений до вуличних мереж. Каналізація відводить стічні води до зовнішньої каналізаційної мережі. Газозабезпечення забезпечується з вуличних мереж природного газу.</w:t>
      </w:r>
    </w:p>
    <w:p w:rsidR="00FB1A0B" w:rsidRPr="00FB1A0B" w:rsidRDefault="00FB1A0B" w:rsidP="00FB1A0B">
      <w:pPr>
        <w:jc w:val="both"/>
        <w:rPr>
          <w:sz w:val="28"/>
          <w:szCs w:val="28"/>
          <w:lang w:val="uk-UA"/>
        </w:rPr>
      </w:pPr>
      <w:r w:rsidRPr="00FB1A0B">
        <w:rPr>
          <w:sz w:val="28"/>
          <w:szCs w:val="28"/>
          <w:lang w:val="uk-UA"/>
        </w:rPr>
        <w:t>Електрообладнання живиться від мережі з напругою 220 V. В проекті передбачені перегородки товщиною 220 мм, причому перегородки в санвузлах виконані з цегли товщиною 80 мм.</w:t>
      </w:r>
    </w:p>
    <w:p w:rsidR="00FB1A0B" w:rsidRDefault="00FB1A0B" w:rsidP="00FB1A0B">
      <w:pPr>
        <w:jc w:val="both"/>
        <w:rPr>
          <w:sz w:val="28"/>
          <w:szCs w:val="28"/>
          <w:lang w:val="uk-UA"/>
        </w:rPr>
      </w:pPr>
      <w:r w:rsidRPr="00FB1A0B">
        <w:rPr>
          <w:sz w:val="28"/>
          <w:szCs w:val="28"/>
          <w:lang w:val="uk-UA"/>
        </w:rPr>
        <w:t xml:space="preserve">Панелі перекриття закладаються на свіжий цементний розчин М100, а шви між панелями заповнюються цементним розчином М100. Монолітні ділянки </w:t>
      </w:r>
      <w:r w:rsidRPr="00FB1A0B">
        <w:rPr>
          <w:sz w:val="28"/>
          <w:szCs w:val="28"/>
          <w:lang w:val="uk-UA"/>
        </w:rPr>
        <w:lastRenderedPageBreak/>
        <w:t>виконуються з бетону класу М200 з використанням арматури згідно з деталями проекту.</w:t>
      </w:r>
    </w:p>
    <w:p w:rsidR="00FB1A0B" w:rsidRPr="00FB1A0B" w:rsidRDefault="00FB1A0B" w:rsidP="00FB1A0B">
      <w:pPr>
        <w:jc w:val="both"/>
        <w:rPr>
          <w:sz w:val="28"/>
          <w:szCs w:val="28"/>
          <w:lang w:val="uk-UA"/>
        </w:rPr>
      </w:pPr>
      <w:r w:rsidRPr="00FB1A0B">
        <w:rPr>
          <w:sz w:val="28"/>
          <w:szCs w:val="28"/>
          <w:lang w:val="uk-UA"/>
        </w:rPr>
        <w:t>Особливу увагу слід зосередити на з'єднанні швів між панелями перекриття, їх щільному приляганні та натягуванні анкерів. Для зведення стін наступного поверху рекомендується розпочати лише після завершення усіх робіт з анкерування всіх панелей перекриття.</w:t>
      </w:r>
    </w:p>
    <w:p w:rsidR="00FB1A0B" w:rsidRPr="00FB1A0B" w:rsidRDefault="00FB1A0B" w:rsidP="00FB1A0B">
      <w:pPr>
        <w:jc w:val="both"/>
        <w:rPr>
          <w:sz w:val="28"/>
          <w:szCs w:val="28"/>
          <w:lang w:val="uk-UA"/>
        </w:rPr>
      </w:pPr>
      <w:r w:rsidRPr="00FB1A0B">
        <w:rPr>
          <w:sz w:val="28"/>
          <w:szCs w:val="28"/>
          <w:lang w:val="uk-UA"/>
        </w:rPr>
        <w:t>Покрівля формується з чотирьох шарів руберойду з повною приклейкою. На нахилених поверхнях, де гідроізоляційний килим з'єднується з вертикальними площинами, рекомендується використовувати стяжку з цементного розчину М100 та три додаткові шари руберойду.</w:t>
      </w:r>
    </w:p>
    <w:p w:rsidR="00FB1A0B" w:rsidRPr="00FB1A0B" w:rsidRDefault="00FB1A0B" w:rsidP="00FB1A0B">
      <w:pPr>
        <w:jc w:val="both"/>
        <w:rPr>
          <w:sz w:val="28"/>
          <w:szCs w:val="28"/>
          <w:lang w:val="uk-UA"/>
        </w:rPr>
      </w:pPr>
      <w:r w:rsidRPr="00FB1A0B">
        <w:rPr>
          <w:sz w:val="28"/>
          <w:szCs w:val="28"/>
          <w:lang w:val="uk-UA"/>
        </w:rPr>
        <w:t>Для відведення атмосферних опадів використовується внутрішній водостік. В місцях приєднання до водостічних воронок додавати два додаткові шари руберойду.</w:t>
      </w:r>
    </w:p>
    <w:p w:rsidR="00FB1A0B" w:rsidRPr="00FB1A0B" w:rsidRDefault="00FB1A0B" w:rsidP="00FB1A0B">
      <w:pPr>
        <w:jc w:val="both"/>
        <w:rPr>
          <w:sz w:val="28"/>
          <w:szCs w:val="28"/>
          <w:lang w:val="uk-UA"/>
        </w:rPr>
      </w:pPr>
      <w:r w:rsidRPr="00FB1A0B">
        <w:rPr>
          <w:sz w:val="28"/>
          <w:szCs w:val="28"/>
          <w:lang w:val="uk-UA"/>
        </w:rPr>
        <w:t>Балкони та лоджі обгороджуються залізобетонними екранами, а металеві частини огородження фарбуються масляними фарбами.</w:t>
      </w:r>
    </w:p>
    <w:p w:rsidR="00FB1A0B" w:rsidRPr="00FB1A0B" w:rsidRDefault="00FB1A0B" w:rsidP="00FB1A0B">
      <w:pPr>
        <w:jc w:val="both"/>
        <w:rPr>
          <w:sz w:val="28"/>
          <w:szCs w:val="28"/>
          <w:lang w:val="uk-UA"/>
        </w:rPr>
      </w:pPr>
      <w:r w:rsidRPr="00FB1A0B">
        <w:rPr>
          <w:sz w:val="28"/>
          <w:szCs w:val="28"/>
          <w:lang w:val="uk-UA"/>
        </w:rPr>
        <w:t>Опорядження цоколя включає тинькування. Щодо житлових кімнат, стеля та стіни покращуються штукатуренням. Вентиляційні канали виготовляються зі звичайної глиняної цегли, вище рівня горищного перекриття з цегли М100 з повним заповненням.</w:t>
      </w:r>
    </w:p>
    <w:p w:rsidR="00B850F5" w:rsidRPr="00D32936" w:rsidRDefault="00FB1A0B" w:rsidP="00FB1A0B">
      <w:pPr>
        <w:jc w:val="both"/>
        <w:rPr>
          <w:sz w:val="28"/>
          <w:szCs w:val="28"/>
          <w:lang w:val="uk-UA"/>
        </w:rPr>
      </w:pPr>
      <w:r w:rsidRPr="00FB1A0B">
        <w:rPr>
          <w:sz w:val="28"/>
          <w:szCs w:val="28"/>
          <w:lang w:val="uk-UA"/>
        </w:rPr>
        <w:t>Підземна частина блок-секцій розроблена у двох варіантах: з технічним підпіллям висотою 1.6 м в просвіті та з підвальною висотою 2,1 м.</w:t>
      </w:r>
    </w:p>
    <w:p w:rsidR="00E75974" w:rsidRDefault="00E75974"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Default="002307C7" w:rsidP="00314762">
      <w:pPr>
        <w:jc w:val="both"/>
        <w:rPr>
          <w:sz w:val="28"/>
          <w:szCs w:val="28"/>
          <w:lang w:val="uk-UA"/>
        </w:rPr>
      </w:pPr>
    </w:p>
    <w:p w:rsidR="002307C7" w:rsidRPr="00D32936" w:rsidRDefault="002307C7" w:rsidP="00314762">
      <w:pPr>
        <w:jc w:val="both"/>
        <w:rPr>
          <w:sz w:val="28"/>
          <w:szCs w:val="28"/>
          <w:lang w:val="uk-UA"/>
        </w:rPr>
      </w:pPr>
    </w:p>
    <w:p w:rsidR="00E75974" w:rsidRPr="00D32936" w:rsidRDefault="00E75974" w:rsidP="00314762">
      <w:pPr>
        <w:jc w:val="both"/>
        <w:rPr>
          <w:sz w:val="28"/>
          <w:szCs w:val="28"/>
          <w:lang w:val="uk-UA"/>
        </w:rPr>
      </w:pPr>
    </w:p>
    <w:p w:rsidR="00B706C2" w:rsidRPr="00D32936" w:rsidRDefault="00B706C2" w:rsidP="00314762">
      <w:pPr>
        <w:jc w:val="both"/>
        <w:rPr>
          <w:sz w:val="28"/>
          <w:szCs w:val="28"/>
          <w:lang w:val="uk-UA"/>
        </w:rPr>
      </w:pPr>
    </w:p>
    <w:p w:rsidR="00B706C2" w:rsidRPr="00D32936" w:rsidRDefault="00B706C2" w:rsidP="00314762">
      <w:pPr>
        <w:jc w:val="both"/>
        <w:rPr>
          <w:sz w:val="28"/>
          <w:szCs w:val="28"/>
          <w:lang w:val="uk-UA"/>
        </w:rPr>
      </w:pPr>
    </w:p>
    <w:p w:rsidR="00B706C2" w:rsidRPr="00D32936" w:rsidRDefault="00B706C2" w:rsidP="00314762">
      <w:pPr>
        <w:jc w:val="both"/>
        <w:rPr>
          <w:sz w:val="28"/>
          <w:szCs w:val="28"/>
          <w:lang w:val="uk-UA"/>
        </w:rPr>
      </w:pPr>
    </w:p>
    <w:p w:rsidR="008A494A" w:rsidRDefault="002266EE" w:rsidP="00DC1E53">
      <w:pPr>
        <w:jc w:val="both"/>
        <w:rPr>
          <w:sz w:val="28"/>
          <w:szCs w:val="28"/>
          <w:u w:val="single"/>
          <w:lang w:val="uk-UA"/>
        </w:rPr>
      </w:pPr>
      <w:r w:rsidRPr="00D32936">
        <w:rPr>
          <w:sz w:val="28"/>
          <w:szCs w:val="28"/>
          <w:lang w:val="uk-UA"/>
        </w:rPr>
        <w:lastRenderedPageBreak/>
        <w:t xml:space="preserve">                             </w:t>
      </w:r>
      <w:r w:rsidR="00B926BA" w:rsidRPr="008E465E">
        <w:rPr>
          <w:sz w:val="28"/>
          <w:szCs w:val="28"/>
          <w:u w:val="single"/>
          <w:lang w:val="uk-UA"/>
        </w:rPr>
        <w:t xml:space="preserve">2 </w:t>
      </w:r>
      <w:r w:rsidR="008A494A" w:rsidRPr="008E465E">
        <w:rPr>
          <w:sz w:val="28"/>
          <w:szCs w:val="28"/>
          <w:u w:val="single"/>
          <w:lang w:val="uk-UA"/>
        </w:rPr>
        <w:t>РОЗРАХУНКОВО-КОНСТРУКТИВНИЙ</w:t>
      </w:r>
      <w:r w:rsidR="00B926BA" w:rsidRPr="008E465E">
        <w:rPr>
          <w:sz w:val="28"/>
          <w:szCs w:val="28"/>
          <w:u w:val="single"/>
          <w:lang w:val="uk-UA"/>
        </w:rPr>
        <w:t xml:space="preserve"> РОЗДІЛ</w:t>
      </w:r>
    </w:p>
    <w:p w:rsidR="00B926BA" w:rsidRPr="00B926BA" w:rsidRDefault="00B926BA" w:rsidP="00314762">
      <w:pPr>
        <w:jc w:val="both"/>
        <w:outlineLvl w:val="0"/>
        <w:rPr>
          <w:sz w:val="28"/>
          <w:szCs w:val="28"/>
          <w:u w:val="single"/>
          <w:lang w:val="uk-UA"/>
        </w:rPr>
      </w:pPr>
    </w:p>
    <w:p w:rsidR="00D32936" w:rsidRPr="00D32936" w:rsidRDefault="008A494A" w:rsidP="00314762">
      <w:pPr>
        <w:spacing w:line="360" w:lineRule="auto"/>
        <w:jc w:val="both"/>
        <w:rPr>
          <w:sz w:val="28"/>
          <w:szCs w:val="28"/>
          <w:lang w:val="uk-UA"/>
        </w:rPr>
      </w:pPr>
      <w:r w:rsidRPr="00D32936">
        <w:rPr>
          <w:sz w:val="28"/>
          <w:szCs w:val="28"/>
          <w:lang w:val="uk-UA"/>
        </w:rPr>
        <w:t xml:space="preserve">                       </w:t>
      </w:r>
      <w:r w:rsidR="00D32936" w:rsidRPr="00D32936">
        <w:rPr>
          <w:sz w:val="28"/>
          <w:szCs w:val="28"/>
        </w:rPr>
        <w:t>2.</w:t>
      </w:r>
      <w:r w:rsidR="00B926BA">
        <w:rPr>
          <w:sz w:val="28"/>
          <w:szCs w:val="28"/>
          <w:lang w:val="uk-UA"/>
        </w:rPr>
        <w:t>1</w:t>
      </w:r>
      <w:r w:rsidR="00D32936" w:rsidRPr="00D32936">
        <w:rPr>
          <w:sz w:val="28"/>
          <w:szCs w:val="28"/>
        </w:rPr>
        <w:t xml:space="preserve"> </w:t>
      </w:r>
      <w:r w:rsidR="00D32936" w:rsidRPr="00D32936">
        <w:rPr>
          <w:sz w:val="28"/>
          <w:szCs w:val="28"/>
          <w:lang w:val="uk-UA"/>
        </w:rPr>
        <w:t>Проектування</w:t>
      </w:r>
      <w:r w:rsidR="00D32936" w:rsidRPr="00D32936">
        <w:rPr>
          <w:sz w:val="28"/>
          <w:szCs w:val="28"/>
        </w:rPr>
        <w:t xml:space="preserve"> плити перекриття</w:t>
      </w:r>
    </w:p>
    <w:p w:rsidR="00D32936" w:rsidRPr="00D32936" w:rsidRDefault="00D32936" w:rsidP="00314762">
      <w:pPr>
        <w:spacing w:line="360" w:lineRule="auto"/>
        <w:jc w:val="both"/>
        <w:rPr>
          <w:sz w:val="28"/>
          <w:szCs w:val="28"/>
        </w:rPr>
      </w:pPr>
      <w:r w:rsidRPr="00D32936">
        <w:rPr>
          <w:sz w:val="28"/>
          <w:szCs w:val="28"/>
        </w:rPr>
        <w:t>Плит</w:t>
      </w:r>
      <w:r w:rsidR="00214246">
        <w:rPr>
          <w:sz w:val="28"/>
          <w:szCs w:val="28"/>
          <w:lang w:val="uk-UA"/>
        </w:rPr>
        <w:t>а</w:t>
      </w:r>
      <w:r w:rsidRPr="00D32936">
        <w:rPr>
          <w:sz w:val="28"/>
          <w:szCs w:val="28"/>
        </w:rPr>
        <w:t xml:space="preserve"> </w:t>
      </w:r>
      <w:r w:rsidR="007F63E4">
        <w:rPr>
          <w:sz w:val="28"/>
          <w:szCs w:val="28"/>
          <w:lang w:val="uk-UA"/>
        </w:rPr>
        <w:t xml:space="preserve">буде </w:t>
      </w:r>
      <w:r w:rsidRPr="00D32936">
        <w:rPr>
          <w:sz w:val="28"/>
          <w:szCs w:val="28"/>
        </w:rPr>
        <w:t>виготовляти</w:t>
      </w:r>
      <w:r w:rsidR="007F63E4">
        <w:rPr>
          <w:sz w:val="28"/>
          <w:szCs w:val="28"/>
          <w:lang w:val="uk-UA"/>
        </w:rPr>
        <w:t>сь</w:t>
      </w:r>
      <w:r w:rsidRPr="00D32936">
        <w:rPr>
          <w:sz w:val="28"/>
          <w:szCs w:val="28"/>
        </w:rPr>
        <w:t xml:space="preserve"> поточно-агрегатною технологією</w:t>
      </w:r>
      <w:r w:rsidRPr="00D32936">
        <w:rPr>
          <w:sz w:val="28"/>
          <w:szCs w:val="28"/>
          <w:lang w:val="uk-UA"/>
        </w:rPr>
        <w:t>.</w:t>
      </w:r>
      <w:r w:rsidRPr="00D32936">
        <w:rPr>
          <w:sz w:val="28"/>
          <w:szCs w:val="28"/>
        </w:rPr>
        <w:t xml:space="preserve"> </w:t>
      </w:r>
      <w:r w:rsidRPr="00D32936">
        <w:rPr>
          <w:sz w:val="28"/>
          <w:szCs w:val="28"/>
          <w:lang w:val="uk-UA"/>
        </w:rPr>
        <w:t>Н</w:t>
      </w:r>
      <w:r w:rsidRPr="00D32936">
        <w:rPr>
          <w:sz w:val="28"/>
          <w:szCs w:val="28"/>
        </w:rPr>
        <w:t>атяг</w:t>
      </w:r>
      <w:r w:rsidR="00214246">
        <w:rPr>
          <w:sz w:val="28"/>
          <w:szCs w:val="28"/>
          <w:lang w:val="uk-UA"/>
        </w:rPr>
        <w:t>ування</w:t>
      </w:r>
      <w:r w:rsidRPr="00D32936">
        <w:rPr>
          <w:sz w:val="28"/>
          <w:szCs w:val="28"/>
        </w:rPr>
        <w:t xml:space="preserve"> арматури</w:t>
      </w:r>
      <w:r w:rsidRPr="00D32936">
        <w:rPr>
          <w:sz w:val="28"/>
          <w:szCs w:val="28"/>
          <w:lang w:val="uk-UA"/>
        </w:rPr>
        <w:t xml:space="preserve"> −</w:t>
      </w:r>
      <w:r w:rsidRPr="00D32936">
        <w:rPr>
          <w:sz w:val="28"/>
          <w:szCs w:val="28"/>
        </w:rPr>
        <w:t xml:space="preserve"> електротермічн</w:t>
      </w:r>
      <w:r w:rsidR="00214246">
        <w:rPr>
          <w:sz w:val="28"/>
          <w:szCs w:val="28"/>
          <w:lang w:val="uk-UA"/>
        </w:rPr>
        <w:t>е</w:t>
      </w:r>
      <w:r w:rsidRPr="00D32936">
        <w:rPr>
          <w:sz w:val="28"/>
          <w:szCs w:val="28"/>
        </w:rPr>
        <w:t xml:space="preserve"> на форму</w:t>
      </w:r>
      <w:r w:rsidRPr="00D32936">
        <w:rPr>
          <w:sz w:val="28"/>
          <w:szCs w:val="28"/>
          <w:lang w:val="uk-UA"/>
        </w:rPr>
        <w:t xml:space="preserve">, твердіння бетону </w:t>
      </w:r>
      <w:r w:rsidR="00214246">
        <w:rPr>
          <w:sz w:val="28"/>
          <w:szCs w:val="28"/>
          <w:lang w:val="uk-UA"/>
        </w:rPr>
        <w:t>і</w:t>
      </w:r>
      <w:r w:rsidRPr="00D32936">
        <w:rPr>
          <w:sz w:val="28"/>
          <w:szCs w:val="28"/>
          <w:lang w:val="uk-UA"/>
        </w:rPr>
        <w:t>з</w:t>
      </w:r>
      <w:r w:rsidRPr="00D32936">
        <w:rPr>
          <w:sz w:val="28"/>
          <w:szCs w:val="28"/>
        </w:rPr>
        <w:t xml:space="preserve"> тепловологісною обробкою. </w:t>
      </w:r>
    </w:p>
    <w:p w:rsidR="00D32936" w:rsidRPr="00D32936" w:rsidRDefault="00D32936" w:rsidP="00314762">
      <w:pPr>
        <w:spacing w:line="360" w:lineRule="auto"/>
        <w:jc w:val="both"/>
        <w:rPr>
          <w:sz w:val="28"/>
          <w:szCs w:val="28"/>
        </w:rPr>
      </w:pPr>
      <w:r w:rsidRPr="00D32936">
        <w:rPr>
          <w:sz w:val="28"/>
          <w:szCs w:val="28"/>
        </w:rPr>
        <w:t xml:space="preserve">  Бетон </w:t>
      </w:r>
      <w:r w:rsidRPr="00D32936">
        <w:rPr>
          <w:sz w:val="28"/>
          <w:szCs w:val="28"/>
          <w:lang w:val="uk-UA"/>
        </w:rPr>
        <w:t xml:space="preserve">плити </w:t>
      </w:r>
      <w:r w:rsidRPr="00D32936">
        <w:rPr>
          <w:sz w:val="28"/>
          <w:szCs w:val="28"/>
        </w:rPr>
        <w:t>класу С16/20</w:t>
      </w:r>
    </w:p>
    <w:p w:rsidR="00D32936" w:rsidRPr="00D32936" w:rsidRDefault="00D32936" w:rsidP="00314762">
      <w:pPr>
        <w:spacing w:line="360" w:lineRule="auto"/>
        <w:jc w:val="both"/>
        <w:rPr>
          <w:sz w:val="28"/>
          <w:szCs w:val="28"/>
        </w:rPr>
      </w:pPr>
      <w:r w:rsidRPr="00D32936">
        <w:rPr>
          <w:sz w:val="28"/>
          <w:szCs w:val="28"/>
        </w:rPr>
        <w:t xml:space="preserve">                          </w:t>
      </w:r>
      <w:r w:rsidR="00214246" w:rsidRPr="00D32936">
        <w:rPr>
          <w:position w:val="-14"/>
          <w:sz w:val="28"/>
          <w:szCs w:val="28"/>
        </w:rPr>
        <w:object w:dxaOrig="1640" w:dyaOrig="380">
          <v:shape id="_x0000_i1026" type="#_x0000_t75" style="width:83.7pt;height:20.1pt" o:ole="">
            <v:imagedata r:id="rId9" o:title=""/>
          </v:shape>
          <o:OLEObject Type="Embed" ProgID="Equation.DSMT4" ShapeID="_x0000_i1026" DrawAspect="Content" ObjectID="_1766780309" r:id="rId10"/>
        </w:object>
      </w:r>
      <w:r w:rsidRPr="00D32936">
        <w:rPr>
          <w:sz w:val="28"/>
          <w:szCs w:val="28"/>
        </w:rPr>
        <w:t xml:space="preserve">                                </w:t>
      </w:r>
      <w:r w:rsidR="00214246" w:rsidRPr="00D32936">
        <w:rPr>
          <w:position w:val="-12"/>
          <w:sz w:val="28"/>
          <w:szCs w:val="28"/>
        </w:rPr>
        <w:object w:dxaOrig="1800" w:dyaOrig="380">
          <v:shape id="_x0000_i1027" type="#_x0000_t75" style="width:90.4pt;height:20.1pt" o:ole="">
            <v:imagedata r:id="rId11" o:title=""/>
          </v:shape>
          <o:OLEObject Type="Embed" ProgID="Equation.DSMT4" ShapeID="_x0000_i1027" DrawAspect="Content" ObjectID="_1766780310" r:id="rId12"/>
        </w:object>
      </w:r>
    </w:p>
    <w:p w:rsidR="00D32936" w:rsidRPr="00D32936" w:rsidRDefault="00D32936" w:rsidP="00314762">
      <w:pPr>
        <w:spacing w:line="360" w:lineRule="auto"/>
        <w:jc w:val="both"/>
        <w:rPr>
          <w:sz w:val="28"/>
          <w:szCs w:val="28"/>
        </w:rPr>
      </w:pPr>
      <w:r w:rsidRPr="00D32936">
        <w:rPr>
          <w:sz w:val="28"/>
          <w:szCs w:val="28"/>
        </w:rPr>
        <w:t xml:space="preserve">                          </w:t>
      </w:r>
      <w:r w:rsidR="00214246" w:rsidRPr="00D32936">
        <w:rPr>
          <w:position w:val="-12"/>
          <w:sz w:val="28"/>
          <w:szCs w:val="28"/>
        </w:rPr>
        <w:object w:dxaOrig="1500" w:dyaOrig="360">
          <v:shape id="_x0000_i1028" type="#_x0000_t75" style="width:75.35pt;height:15.9pt" o:ole="">
            <v:imagedata r:id="rId13" o:title=""/>
          </v:shape>
          <o:OLEObject Type="Embed" ProgID="Equation.DSMT4" ShapeID="_x0000_i1028" DrawAspect="Content" ObjectID="_1766780311" r:id="rId14"/>
        </w:object>
      </w:r>
      <w:r w:rsidRPr="00D32936">
        <w:rPr>
          <w:sz w:val="28"/>
          <w:szCs w:val="28"/>
        </w:rPr>
        <w:t xml:space="preserve">                                  </w:t>
      </w:r>
      <w:r w:rsidRPr="00D32936">
        <w:rPr>
          <w:position w:val="-14"/>
          <w:sz w:val="28"/>
          <w:szCs w:val="28"/>
        </w:rPr>
        <w:object w:dxaOrig="1620" w:dyaOrig="400">
          <v:shape id="_x0000_i1029" type="#_x0000_t75" style="width:81.2pt;height:20.1pt" o:ole="">
            <v:imagedata r:id="rId15" o:title=""/>
          </v:shape>
          <o:OLEObject Type="Embed" ProgID="Equation.3" ShapeID="_x0000_i1029" DrawAspect="Content" ObjectID="_1766780312" r:id="rId16"/>
        </w:object>
      </w:r>
    </w:p>
    <w:p w:rsidR="00D32936" w:rsidRPr="00D32936" w:rsidRDefault="00D32936" w:rsidP="00314762">
      <w:pPr>
        <w:spacing w:line="360" w:lineRule="auto"/>
        <w:jc w:val="both"/>
        <w:rPr>
          <w:sz w:val="28"/>
          <w:szCs w:val="28"/>
        </w:rPr>
      </w:pPr>
      <w:r w:rsidRPr="00D32936">
        <w:rPr>
          <w:sz w:val="28"/>
          <w:szCs w:val="28"/>
        </w:rPr>
        <w:t xml:space="preserve">                         </w:t>
      </w:r>
      <w:r w:rsidR="00214246" w:rsidRPr="00D32936">
        <w:rPr>
          <w:position w:val="-12"/>
          <w:sz w:val="28"/>
          <w:szCs w:val="28"/>
        </w:rPr>
        <w:object w:dxaOrig="1440" w:dyaOrig="360">
          <v:shape id="_x0000_i1030" type="#_x0000_t75" style="width:71.15pt;height:15.9pt" o:ole="">
            <v:imagedata r:id="rId17" o:title=""/>
          </v:shape>
          <o:OLEObject Type="Embed" ProgID="Equation.DSMT4" ShapeID="_x0000_i1030" DrawAspect="Content" ObjectID="_1766780313" r:id="rId18"/>
        </w:object>
      </w:r>
      <w:r w:rsidRPr="00D32936">
        <w:rPr>
          <w:sz w:val="28"/>
          <w:szCs w:val="28"/>
        </w:rPr>
        <w:t xml:space="preserve">                                    </w:t>
      </w:r>
      <w:r w:rsidRPr="00D32936">
        <w:rPr>
          <w:position w:val="-14"/>
          <w:sz w:val="28"/>
          <w:szCs w:val="28"/>
        </w:rPr>
        <w:object w:dxaOrig="1620" w:dyaOrig="400">
          <v:shape id="_x0000_i1031" type="#_x0000_t75" style="width:81.2pt;height:20.1pt" o:ole="">
            <v:imagedata r:id="rId19" o:title=""/>
          </v:shape>
          <o:OLEObject Type="Embed" ProgID="Equation.3" ShapeID="_x0000_i1031" DrawAspect="Content" ObjectID="_1766780314" r:id="rId20"/>
        </w:object>
      </w:r>
    </w:p>
    <w:p w:rsidR="00D32936" w:rsidRPr="00D32936" w:rsidRDefault="00D32936" w:rsidP="00314762">
      <w:pPr>
        <w:spacing w:line="360" w:lineRule="auto"/>
        <w:jc w:val="both"/>
        <w:rPr>
          <w:sz w:val="28"/>
          <w:szCs w:val="28"/>
        </w:rPr>
      </w:pPr>
      <w:r w:rsidRPr="00D32936">
        <w:rPr>
          <w:sz w:val="28"/>
          <w:szCs w:val="28"/>
        </w:rPr>
        <w:t xml:space="preserve">                         </w:t>
      </w:r>
      <w:r w:rsidR="00214246" w:rsidRPr="00D32936">
        <w:rPr>
          <w:position w:val="-14"/>
          <w:sz w:val="28"/>
          <w:szCs w:val="28"/>
        </w:rPr>
        <w:object w:dxaOrig="1700" w:dyaOrig="380">
          <v:shape id="_x0000_i1032" type="#_x0000_t75" style="width:85.4pt;height:20.1pt" o:ole="">
            <v:imagedata r:id="rId21" o:title=""/>
          </v:shape>
          <o:OLEObject Type="Embed" ProgID="Equation.DSMT4" ShapeID="_x0000_i1032" DrawAspect="Content" ObjectID="_1766780315" r:id="rId22"/>
        </w:object>
      </w:r>
      <w:r w:rsidRPr="00D32936">
        <w:rPr>
          <w:sz w:val="28"/>
          <w:szCs w:val="28"/>
        </w:rPr>
        <w:t xml:space="preserve">                                 </w:t>
      </w:r>
      <w:r w:rsidRPr="00D32936">
        <w:rPr>
          <w:position w:val="-14"/>
          <w:sz w:val="28"/>
          <w:szCs w:val="28"/>
        </w:rPr>
        <w:object w:dxaOrig="1700" w:dyaOrig="400">
          <v:shape id="_x0000_i1033" type="#_x0000_t75" style="width:85.4pt;height:20.1pt" o:ole="">
            <v:imagedata r:id="rId23" o:title=""/>
          </v:shape>
          <o:OLEObject Type="Embed" ProgID="Equation.3" ShapeID="_x0000_i1033" DrawAspect="Content" ObjectID="_1766780316" r:id="rId24"/>
        </w:object>
      </w:r>
    </w:p>
    <w:p w:rsidR="00D32936" w:rsidRPr="00D32936" w:rsidRDefault="00D32936" w:rsidP="00314762">
      <w:pPr>
        <w:spacing w:line="360" w:lineRule="auto"/>
        <w:jc w:val="both"/>
        <w:rPr>
          <w:sz w:val="28"/>
          <w:szCs w:val="28"/>
        </w:rPr>
      </w:pPr>
      <w:r w:rsidRPr="00D32936">
        <w:rPr>
          <w:sz w:val="28"/>
          <w:szCs w:val="28"/>
        </w:rPr>
        <w:t xml:space="preserve">                         </w:t>
      </w:r>
      <w:r w:rsidR="00214246" w:rsidRPr="00D32936">
        <w:rPr>
          <w:position w:val="-12"/>
          <w:sz w:val="28"/>
          <w:szCs w:val="28"/>
        </w:rPr>
        <w:object w:dxaOrig="3640" w:dyaOrig="380">
          <v:shape id="_x0000_i1034" type="#_x0000_t75" style="width:183.35pt;height:20.1pt" o:ole="">
            <v:imagedata r:id="rId25" o:title=""/>
          </v:shape>
          <o:OLEObject Type="Embed" ProgID="Equation.DSMT4" ShapeID="_x0000_i1034" DrawAspect="Content" ObjectID="_1766780317" r:id="rId26"/>
        </w:object>
      </w:r>
      <w:r w:rsidRPr="00D32936">
        <w:rPr>
          <w:sz w:val="28"/>
          <w:szCs w:val="28"/>
        </w:rPr>
        <w:t xml:space="preserve"> </w:t>
      </w:r>
      <w:r w:rsidRPr="00D32936">
        <w:rPr>
          <w:position w:val="-14"/>
          <w:sz w:val="28"/>
          <w:szCs w:val="28"/>
        </w:rPr>
        <w:object w:dxaOrig="1719" w:dyaOrig="400">
          <v:shape id="_x0000_i1035" type="#_x0000_t75" style="width:86.25pt;height:20.1pt" o:ole="">
            <v:imagedata r:id="rId27" o:title=""/>
          </v:shape>
          <o:OLEObject Type="Embed" ProgID="Equation.3" ShapeID="_x0000_i1035" DrawAspect="Content" ObjectID="_1766780318" r:id="rId28"/>
        </w:object>
      </w:r>
    </w:p>
    <w:p w:rsidR="00D32936" w:rsidRPr="00D32936" w:rsidRDefault="00214246" w:rsidP="00314762">
      <w:pPr>
        <w:spacing w:line="360" w:lineRule="auto"/>
        <w:jc w:val="both"/>
        <w:rPr>
          <w:sz w:val="28"/>
          <w:szCs w:val="28"/>
        </w:rPr>
      </w:pPr>
      <w:r>
        <w:rPr>
          <w:sz w:val="28"/>
          <w:szCs w:val="28"/>
        </w:rPr>
        <w:t>Поздовжня арматура</w:t>
      </w:r>
      <w:r>
        <w:rPr>
          <w:sz w:val="28"/>
          <w:szCs w:val="28"/>
          <w:lang w:val="uk-UA"/>
        </w:rPr>
        <w:t xml:space="preserve"> - </w:t>
      </w:r>
      <w:r w:rsidR="00D32936" w:rsidRPr="00D32936">
        <w:rPr>
          <w:sz w:val="28"/>
          <w:szCs w:val="28"/>
        </w:rPr>
        <w:t>А800:</w:t>
      </w:r>
    </w:p>
    <w:p w:rsidR="00D32936" w:rsidRPr="00D32936" w:rsidRDefault="00D32936" w:rsidP="00314762">
      <w:pPr>
        <w:spacing w:line="360" w:lineRule="auto"/>
        <w:jc w:val="both"/>
        <w:rPr>
          <w:sz w:val="28"/>
          <w:szCs w:val="28"/>
        </w:rPr>
      </w:pPr>
      <w:r w:rsidRPr="00D32936">
        <w:rPr>
          <w:position w:val="-14"/>
          <w:sz w:val="28"/>
          <w:szCs w:val="28"/>
        </w:rPr>
        <w:object w:dxaOrig="980" w:dyaOrig="380">
          <v:shape id="_x0000_i1036" type="#_x0000_t75" style="width:48.55pt;height:20.1pt" o:ole="">
            <v:imagedata r:id="rId29" o:title=""/>
          </v:shape>
          <o:OLEObject Type="Embed" ProgID="Equation.3" ShapeID="_x0000_i1036" DrawAspect="Content" ObjectID="_1766780319" r:id="rId30"/>
        </w:object>
      </w:r>
      <w:r w:rsidRPr="00D32936">
        <w:rPr>
          <w:sz w:val="28"/>
          <w:szCs w:val="28"/>
        </w:rPr>
        <w:t xml:space="preserve">МПа,  </w:t>
      </w:r>
      <w:r w:rsidR="00214246" w:rsidRPr="00D32936">
        <w:rPr>
          <w:position w:val="-14"/>
          <w:sz w:val="28"/>
          <w:szCs w:val="28"/>
        </w:rPr>
        <w:object w:dxaOrig="1660" w:dyaOrig="380">
          <v:shape id="_x0000_i1037" type="#_x0000_t75" style="width:82.9pt;height:20.1pt" o:ole="">
            <v:imagedata r:id="rId31" o:title=""/>
          </v:shape>
          <o:OLEObject Type="Embed" ProgID="Equation.DSMT4" ShapeID="_x0000_i1037" DrawAspect="Content" ObjectID="_1766780320" r:id="rId32"/>
        </w:object>
      </w:r>
      <w:r w:rsidRPr="00D32936">
        <w:rPr>
          <w:sz w:val="28"/>
          <w:szCs w:val="28"/>
        </w:rPr>
        <w:t xml:space="preserve">,  </w:t>
      </w:r>
      <w:r w:rsidR="00214246" w:rsidRPr="00D32936">
        <w:rPr>
          <w:position w:val="-14"/>
          <w:sz w:val="28"/>
          <w:szCs w:val="28"/>
        </w:rPr>
        <w:object w:dxaOrig="1800" w:dyaOrig="400">
          <v:shape id="_x0000_i1038" type="#_x0000_t75" style="width:91.25pt;height:20.1pt" o:ole="">
            <v:imagedata r:id="rId33" o:title=""/>
          </v:shape>
          <o:OLEObject Type="Embed" ProgID="Equation.DSMT4" ShapeID="_x0000_i1038" DrawAspect="Content" ObjectID="_1766780321" r:id="rId34"/>
        </w:object>
      </w:r>
      <w:r w:rsidRPr="00D32936">
        <w:rPr>
          <w:sz w:val="28"/>
          <w:szCs w:val="28"/>
        </w:rPr>
        <w:t xml:space="preserve">,  </w:t>
      </w:r>
      <w:r w:rsidRPr="00D32936">
        <w:rPr>
          <w:position w:val="-12"/>
          <w:sz w:val="28"/>
          <w:szCs w:val="28"/>
        </w:rPr>
        <w:object w:dxaOrig="1140" w:dyaOrig="360">
          <v:shape id="_x0000_i1039" type="#_x0000_t75" style="width:56.95pt;height:15.9pt" o:ole="">
            <v:imagedata r:id="rId35" o:title=""/>
          </v:shape>
          <o:OLEObject Type="Embed" ProgID="Equation.3" ShapeID="_x0000_i1039" DrawAspect="Content" ObjectID="_1766780322" r:id="rId36"/>
        </w:object>
      </w:r>
      <w:r w:rsidRPr="00D32936">
        <w:rPr>
          <w:sz w:val="28"/>
          <w:szCs w:val="28"/>
        </w:rPr>
        <w:t xml:space="preserve">,  </w:t>
      </w:r>
      <w:r w:rsidRPr="00D32936">
        <w:rPr>
          <w:position w:val="-12"/>
          <w:sz w:val="28"/>
          <w:szCs w:val="28"/>
        </w:rPr>
        <w:object w:dxaOrig="800" w:dyaOrig="360">
          <v:shape id="_x0000_i1040" type="#_x0000_t75" style="width:41pt;height:15.9pt" o:ole="">
            <v:imagedata r:id="rId37" o:title=""/>
          </v:shape>
          <o:OLEObject Type="Embed" ProgID="Equation.3" ShapeID="_x0000_i1040" DrawAspect="Content" ObjectID="_1766780323" r:id="rId38"/>
        </w:object>
      </w:r>
    </w:p>
    <w:p w:rsidR="00D32936" w:rsidRPr="00D32936" w:rsidRDefault="00D32936" w:rsidP="00314762">
      <w:pPr>
        <w:spacing w:line="360" w:lineRule="auto"/>
        <w:jc w:val="both"/>
        <w:rPr>
          <w:sz w:val="28"/>
          <w:szCs w:val="28"/>
        </w:rPr>
      </w:pPr>
      <w:r w:rsidRPr="00D32936">
        <w:rPr>
          <w:sz w:val="28"/>
          <w:szCs w:val="28"/>
        </w:rPr>
        <w:t xml:space="preserve">         </w:t>
      </w:r>
      <w:r w:rsidR="00214246" w:rsidRPr="00D32936">
        <w:rPr>
          <w:position w:val="-30"/>
          <w:sz w:val="28"/>
          <w:szCs w:val="28"/>
        </w:rPr>
        <w:object w:dxaOrig="3100" w:dyaOrig="720">
          <v:shape id="_x0000_i1041" type="#_x0000_t75" style="width:154.05pt;height:36pt" o:ole="">
            <v:imagedata r:id="rId39" o:title=""/>
          </v:shape>
          <o:OLEObject Type="Embed" ProgID="Equation.DSMT4" ShapeID="_x0000_i1041" DrawAspect="Content" ObjectID="_1766780324" r:id="rId40"/>
        </w:object>
      </w:r>
      <w:r w:rsidRPr="00D32936">
        <w:rPr>
          <w:sz w:val="28"/>
          <w:szCs w:val="28"/>
        </w:rPr>
        <w:t xml:space="preserve">;                           </w:t>
      </w:r>
      <w:r w:rsidRPr="00D32936">
        <w:rPr>
          <w:position w:val="-32"/>
          <w:sz w:val="28"/>
          <w:szCs w:val="28"/>
        </w:rPr>
        <w:object w:dxaOrig="3080" w:dyaOrig="740">
          <v:shape id="_x0000_i1042" type="#_x0000_t75" style="width:153.2pt;height:37.65pt" o:ole="">
            <v:imagedata r:id="rId41" o:title=""/>
          </v:shape>
          <o:OLEObject Type="Embed" ProgID="Equation.3" ShapeID="_x0000_i1042" DrawAspect="Content" ObjectID="_1766780325" r:id="rId42"/>
        </w:object>
      </w:r>
      <w:r w:rsidRPr="00D32936">
        <w:rPr>
          <w:sz w:val="28"/>
          <w:szCs w:val="28"/>
        </w:rPr>
        <w:t>;</w:t>
      </w:r>
    </w:p>
    <w:p w:rsidR="00D32936" w:rsidRPr="00D32936" w:rsidRDefault="00D32936" w:rsidP="00314762">
      <w:pPr>
        <w:spacing w:line="360" w:lineRule="auto"/>
        <w:jc w:val="both"/>
        <w:rPr>
          <w:sz w:val="28"/>
          <w:szCs w:val="28"/>
        </w:rPr>
      </w:pPr>
      <w:r w:rsidRPr="00D32936">
        <w:rPr>
          <w:sz w:val="28"/>
          <w:szCs w:val="28"/>
        </w:rPr>
        <w:t xml:space="preserve">        </w:t>
      </w:r>
      <w:r w:rsidRPr="00D32936">
        <w:rPr>
          <w:position w:val="-32"/>
          <w:sz w:val="28"/>
          <w:szCs w:val="28"/>
        </w:rPr>
        <w:object w:dxaOrig="3260" w:dyaOrig="740">
          <v:shape id="_x0000_i1043" type="#_x0000_t75" style="width:162.4pt;height:37.65pt" o:ole="">
            <v:imagedata r:id="rId43" o:title=""/>
          </v:shape>
          <o:OLEObject Type="Embed" ProgID="Equation.3" ShapeID="_x0000_i1043" DrawAspect="Content" ObjectID="_1766780326" r:id="rId44"/>
        </w:object>
      </w:r>
      <w:r w:rsidRPr="00D32936">
        <w:rPr>
          <w:sz w:val="28"/>
          <w:szCs w:val="28"/>
        </w:rPr>
        <w:t xml:space="preserve">;                         </w:t>
      </w:r>
      <w:r w:rsidRPr="00D32936">
        <w:rPr>
          <w:position w:val="-14"/>
          <w:sz w:val="28"/>
          <w:szCs w:val="28"/>
        </w:rPr>
        <w:object w:dxaOrig="1060" w:dyaOrig="380">
          <v:shape id="_x0000_i1044" type="#_x0000_t75" style="width:51.9pt;height:20.1pt" o:ole="">
            <v:imagedata r:id="rId45" o:title=""/>
          </v:shape>
          <o:OLEObject Type="Embed" ProgID="Equation.3" ShapeID="_x0000_i1044" DrawAspect="Content" ObjectID="_1766780327" r:id="rId46"/>
        </w:object>
      </w:r>
      <w:r w:rsidRPr="00D32936">
        <w:rPr>
          <w:sz w:val="28"/>
          <w:szCs w:val="28"/>
        </w:rPr>
        <w:t xml:space="preserve"> при </w:t>
      </w:r>
      <w:r w:rsidRPr="00D32936">
        <w:rPr>
          <w:position w:val="-14"/>
          <w:sz w:val="28"/>
          <w:szCs w:val="28"/>
        </w:rPr>
        <w:object w:dxaOrig="1040" w:dyaOrig="380">
          <v:shape id="_x0000_i1045" type="#_x0000_t75" style="width:51.9pt;height:20.1pt" o:ole="">
            <v:imagedata r:id="rId47" o:title=""/>
          </v:shape>
          <o:OLEObject Type="Embed" ProgID="Equation.3" ShapeID="_x0000_i1045" DrawAspect="Content" ObjectID="_1766780328" r:id="rId48"/>
        </w:object>
      </w:r>
    </w:p>
    <w:p w:rsidR="00D32936" w:rsidRPr="00D32936" w:rsidRDefault="00D32936" w:rsidP="00314762">
      <w:pPr>
        <w:spacing w:line="360" w:lineRule="auto"/>
        <w:jc w:val="both"/>
        <w:rPr>
          <w:sz w:val="28"/>
          <w:szCs w:val="28"/>
        </w:rPr>
      </w:pPr>
      <w:r w:rsidRPr="00D32936">
        <w:rPr>
          <w:sz w:val="28"/>
          <w:szCs w:val="28"/>
        </w:rPr>
        <w:t xml:space="preserve">         </w:t>
      </w:r>
      <w:r w:rsidRPr="00D32936">
        <w:rPr>
          <w:position w:val="-12"/>
          <w:sz w:val="28"/>
          <w:szCs w:val="28"/>
        </w:rPr>
        <w:object w:dxaOrig="940" w:dyaOrig="360">
          <v:shape id="_x0000_i1046" type="#_x0000_t75" style="width:47.7pt;height:15.9pt" o:ole="">
            <v:imagedata r:id="rId49" o:title=""/>
          </v:shape>
          <o:OLEObject Type="Embed" ProgID="Equation.3" ShapeID="_x0000_i1046" DrawAspect="Content" ObjectID="_1766780329" r:id="rId50"/>
        </w:object>
      </w:r>
      <w:r w:rsidRPr="00D32936">
        <w:rPr>
          <w:sz w:val="28"/>
          <w:szCs w:val="28"/>
        </w:rPr>
        <w:t>×</w:t>
      </w:r>
      <w:r w:rsidRPr="00D32936">
        <w:rPr>
          <w:position w:val="-12"/>
          <w:sz w:val="28"/>
          <w:szCs w:val="28"/>
        </w:rPr>
        <w:object w:dxaOrig="2360" w:dyaOrig="360">
          <v:shape id="_x0000_i1047" type="#_x0000_t75" style="width:117.2pt;height:15.9pt" o:ole="">
            <v:imagedata r:id="rId51" o:title=""/>
          </v:shape>
          <o:OLEObject Type="Embed" ProgID="Equation.3" ShapeID="_x0000_i1047" DrawAspect="Content" ObjectID="_1766780330" r:id="rId52"/>
        </w:object>
      </w:r>
      <w:r w:rsidRPr="00D32936">
        <w:rPr>
          <w:sz w:val="28"/>
          <w:szCs w:val="28"/>
        </w:rPr>
        <w:t xml:space="preserve">;                         </w:t>
      </w:r>
      <w:r w:rsidRPr="00D32936">
        <w:rPr>
          <w:position w:val="-32"/>
          <w:sz w:val="28"/>
          <w:szCs w:val="28"/>
        </w:rPr>
        <w:object w:dxaOrig="3240" w:dyaOrig="760">
          <v:shape id="_x0000_i1048" type="#_x0000_t75" style="width:162.4pt;height:37.65pt" o:ole="">
            <v:imagedata r:id="rId53" o:title=""/>
          </v:shape>
          <o:OLEObject Type="Embed" ProgID="Equation.3" ShapeID="_x0000_i1048" DrawAspect="Content" ObjectID="_1766780331" r:id="rId54"/>
        </w:object>
      </w:r>
      <w:r w:rsidRPr="00D32936">
        <w:rPr>
          <w:sz w:val="28"/>
          <w:szCs w:val="28"/>
        </w:rPr>
        <w:t xml:space="preserve">;                           </w:t>
      </w:r>
    </w:p>
    <w:p w:rsidR="00D32936" w:rsidRPr="00D32936" w:rsidRDefault="00D32936" w:rsidP="00314762">
      <w:pPr>
        <w:spacing w:line="360" w:lineRule="auto"/>
        <w:jc w:val="both"/>
        <w:rPr>
          <w:sz w:val="28"/>
          <w:szCs w:val="28"/>
        </w:rPr>
      </w:pPr>
      <w:r w:rsidRPr="00D32936">
        <w:rPr>
          <w:sz w:val="28"/>
          <w:szCs w:val="28"/>
        </w:rPr>
        <w:t xml:space="preserve">Поперечна арматура </w:t>
      </w:r>
      <w:r w:rsidR="00214246">
        <w:rPr>
          <w:sz w:val="28"/>
          <w:szCs w:val="28"/>
          <w:lang w:val="uk-UA"/>
        </w:rPr>
        <w:t xml:space="preserve">- </w:t>
      </w:r>
      <w:r w:rsidRPr="00D32936">
        <w:rPr>
          <w:sz w:val="28"/>
          <w:szCs w:val="28"/>
        </w:rPr>
        <w:t xml:space="preserve">В500 </w:t>
      </w:r>
    </w:p>
    <w:p w:rsidR="00D32936" w:rsidRPr="00D32936" w:rsidRDefault="00214246" w:rsidP="00314762">
      <w:pPr>
        <w:spacing w:line="360" w:lineRule="auto"/>
        <w:jc w:val="both"/>
        <w:rPr>
          <w:sz w:val="28"/>
          <w:szCs w:val="28"/>
        </w:rPr>
      </w:pPr>
      <w:r w:rsidRPr="00D32936">
        <w:rPr>
          <w:position w:val="-12"/>
          <w:sz w:val="28"/>
          <w:szCs w:val="28"/>
        </w:rPr>
        <w:object w:dxaOrig="1460" w:dyaOrig="360">
          <v:shape id="_x0000_i1049" type="#_x0000_t75" style="width:1in;height:15.9pt" o:ole="">
            <v:imagedata r:id="rId55" o:title=""/>
          </v:shape>
          <o:OLEObject Type="Embed" ProgID="Equation.DSMT4" ShapeID="_x0000_i1049" DrawAspect="Content" ObjectID="_1766780332" r:id="rId56"/>
        </w:object>
      </w:r>
      <w:r w:rsidR="00D32936" w:rsidRPr="00D32936">
        <w:rPr>
          <w:sz w:val="28"/>
          <w:szCs w:val="28"/>
        </w:rPr>
        <w:t xml:space="preserve">                               </w:t>
      </w:r>
      <w:r w:rsidRPr="00D32936">
        <w:rPr>
          <w:position w:val="-12"/>
          <w:sz w:val="28"/>
          <w:szCs w:val="28"/>
        </w:rPr>
        <w:object w:dxaOrig="1760" w:dyaOrig="380">
          <v:shape id="_x0000_i1050" type="#_x0000_t75" style="width:87.9pt;height:20.1pt" o:ole="">
            <v:imagedata r:id="rId57" o:title=""/>
          </v:shape>
          <o:OLEObject Type="Embed" ProgID="Equation.DSMT4" ShapeID="_x0000_i1050" DrawAspect="Content" ObjectID="_1766780333" r:id="rId58"/>
        </w:object>
      </w:r>
    </w:p>
    <w:p w:rsidR="00D32936" w:rsidRPr="00D32936" w:rsidRDefault="00D32936" w:rsidP="00214246">
      <w:pPr>
        <w:spacing w:line="360" w:lineRule="auto"/>
        <w:rPr>
          <w:b/>
          <w:sz w:val="28"/>
          <w:szCs w:val="28"/>
        </w:rPr>
      </w:pPr>
      <w:r w:rsidRPr="00D32936">
        <w:rPr>
          <w:sz w:val="28"/>
          <w:szCs w:val="28"/>
        </w:rPr>
        <w:t xml:space="preserve"> </w:t>
      </w:r>
      <w:r w:rsidR="00214246" w:rsidRPr="00D32936">
        <w:rPr>
          <w:position w:val="-14"/>
          <w:sz w:val="28"/>
          <w:szCs w:val="28"/>
        </w:rPr>
        <w:object w:dxaOrig="1579" w:dyaOrig="380">
          <v:shape id="_x0000_i1051" type="#_x0000_t75" style="width:79.55pt;height:20.1pt" o:ole="">
            <v:imagedata r:id="rId59" o:title=""/>
          </v:shape>
          <o:OLEObject Type="Embed" ProgID="Equation.DSMT4" ShapeID="_x0000_i1051" DrawAspect="Content" ObjectID="_1766780334" r:id="rId60"/>
        </w:object>
      </w:r>
      <w:r w:rsidRPr="00D32936">
        <w:rPr>
          <w:sz w:val="28"/>
          <w:szCs w:val="28"/>
        </w:rPr>
        <w:t xml:space="preserve">                                 </w:t>
      </w:r>
      <w:r w:rsidRPr="00D32936">
        <w:rPr>
          <w:position w:val="-12"/>
          <w:sz w:val="28"/>
          <w:szCs w:val="28"/>
        </w:rPr>
        <w:object w:dxaOrig="1160" w:dyaOrig="360">
          <v:shape id="_x0000_i1052" type="#_x0000_t75" style="width:58.6pt;height:15.9pt" o:ole="">
            <v:imagedata r:id="rId61" o:title=""/>
          </v:shape>
          <o:OLEObject Type="Embed" ProgID="Equation.3" ShapeID="_x0000_i1052" DrawAspect="Content" ObjectID="_1766780335" r:id="rId62"/>
        </w:object>
      </w:r>
    </w:p>
    <w:p w:rsidR="00D32936" w:rsidRPr="00D32936" w:rsidRDefault="00D32936" w:rsidP="00314762">
      <w:pPr>
        <w:spacing w:line="360" w:lineRule="auto"/>
        <w:jc w:val="both"/>
        <w:rPr>
          <w:sz w:val="28"/>
          <w:szCs w:val="28"/>
          <w:u w:val="single"/>
        </w:rPr>
      </w:pPr>
      <w:r w:rsidRPr="00D32936">
        <w:rPr>
          <w:sz w:val="28"/>
          <w:szCs w:val="28"/>
          <w:u w:val="single"/>
          <w:lang w:val="uk-UA"/>
        </w:rPr>
        <w:t>Н</w:t>
      </w:r>
      <w:r w:rsidRPr="00D32936">
        <w:rPr>
          <w:sz w:val="28"/>
          <w:szCs w:val="28"/>
          <w:u w:val="single"/>
        </w:rPr>
        <w:t>авантажен</w:t>
      </w:r>
      <w:r w:rsidRPr="00D32936">
        <w:rPr>
          <w:sz w:val="28"/>
          <w:szCs w:val="28"/>
          <w:u w:val="single"/>
          <w:lang w:val="uk-UA"/>
        </w:rPr>
        <w:t>ня</w:t>
      </w:r>
      <w:r w:rsidRPr="00D32936">
        <w:rPr>
          <w:sz w:val="28"/>
          <w:szCs w:val="28"/>
          <w:u w:val="single"/>
        </w:rPr>
        <w:t xml:space="preserve"> на плиту </w:t>
      </w:r>
      <w:r w:rsidR="00214246">
        <w:rPr>
          <w:sz w:val="28"/>
          <w:szCs w:val="28"/>
          <w:u w:val="single"/>
          <w:lang w:val="uk-UA"/>
        </w:rPr>
        <w:t>і</w:t>
      </w:r>
      <w:r w:rsidRPr="00D32936">
        <w:rPr>
          <w:sz w:val="28"/>
          <w:szCs w:val="28"/>
          <w:u w:val="single"/>
        </w:rPr>
        <w:t xml:space="preserve"> внутрішні зусил</w:t>
      </w:r>
      <w:r w:rsidRPr="00D32936">
        <w:rPr>
          <w:sz w:val="28"/>
          <w:szCs w:val="28"/>
          <w:u w:val="single"/>
          <w:lang w:val="uk-UA"/>
        </w:rPr>
        <w:t>я</w:t>
      </w:r>
    </w:p>
    <w:p w:rsidR="00D32936" w:rsidRPr="00D32936" w:rsidRDefault="00214246" w:rsidP="00314762">
      <w:pPr>
        <w:spacing w:line="360" w:lineRule="auto"/>
        <w:jc w:val="both"/>
        <w:rPr>
          <w:sz w:val="28"/>
          <w:szCs w:val="28"/>
        </w:rPr>
      </w:pPr>
      <w:r>
        <w:rPr>
          <w:sz w:val="28"/>
          <w:szCs w:val="28"/>
          <w:lang w:val="uk-UA"/>
        </w:rPr>
        <w:t>Р</w:t>
      </w:r>
      <w:r>
        <w:rPr>
          <w:sz w:val="28"/>
          <w:szCs w:val="28"/>
        </w:rPr>
        <w:t>озміри плити  6,0</w:t>
      </w:r>
      <w:r w:rsidR="00D32936" w:rsidRPr="00D32936">
        <w:rPr>
          <w:sz w:val="28"/>
          <w:szCs w:val="28"/>
          <w:lang w:val="uk-UA"/>
        </w:rPr>
        <w:t>х</w:t>
      </w:r>
      <w:r>
        <w:rPr>
          <w:sz w:val="28"/>
          <w:szCs w:val="28"/>
        </w:rPr>
        <w:t>1,5</w:t>
      </w:r>
      <w:r w:rsidR="00D32936" w:rsidRPr="00D32936">
        <w:rPr>
          <w:sz w:val="28"/>
          <w:szCs w:val="28"/>
        </w:rPr>
        <w:t>м</w:t>
      </w:r>
      <w:r>
        <w:rPr>
          <w:sz w:val="28"/>
          <w:szCs w:val="28"/>
          <w:lang w:val="uk-UA"/>
        </w:rPr>
        <w:t xml:space="preserve"> (</w:t>
      </w:r>
      <w:r w:rsidRPr="00D32936">
        <w:rPr>
          <w:sz w:val="28"/>
          <w:szCs w:val="28"/>
        </w:rPr>
        <w:t>Номінальні</w:t>
      </w:r>
      <w:r>
        <w:rPr>
          <w:sz w:val="28"/>
          <w:szCs w:val="28"/>
          <w:lang w:val="uk-UA"/>
        </w:rPr>
        <w:t>)</w:t>
      </w:r>
      <w:r w:rsidR="00D32936" w:rsidRPr="00D32936">
        <w:rPr>
          <w:sz w:val="28"/>
          <w:szCs w:val="28"/>
        </w:rPr>
        <w:t>.</w:t>
      </w:r>
    </w:p>
    <w:p w:rsidR="00D32936" w:rsidRPr="00D32936" w:rsidRDefault="00A6610E" w:rsidP="00314762">
      <w:pPr>
        <w:spacing w:line="360" w:lineRule="auto"/>
        <w:jc w:val="both"/>
        <w:rPr>
          <w:sz w:val="28"/>
          <w:szCs w:val="28"/>
          <w:lang w:val="uk-UA"/>
        </w:rPr>
      </w:pPr>
      <w:r>
        <w:rPr>
          <w:sz w:val="28"/>
          <w:szCs w:val="28"/>
          <w:lang w:val="uk-UA"/>
        </w:rPr>
        <w:t>Зібрані</w:t>
      </w:r>
      <w:r w:rsidR="00D32936" w:rsidRPr="00D32936">
        <w:rPr>
          <w:sz w:val="28"/>
          <w:szCs w:val="28"/>
          <w:lang w:val="uk-UA"/>
        </w:rPr>
        <w:t xml:space="preserve"> н</w:t>
      </w:r>
      <w:r w:rsidR="00D32936" w:rsidRPr="00D32936">
        <w:rPr>
          <w:sz w:val="28"/>
          <w:szCs w:val="28"/>
        </w:rPr>
        <w:t>авантажен</w:t>
      </w:r>
      <w:r>
        <w:rPr>
          <w:sz w:val="28"/>
          <w:szCs w:val="28"/>
          <w:lang w:val="uk-UA"/>
        </w:rPr>
        <w:t>ня</w:t>
      </w:r>
      <w:r w:rsidR="00D32936" w:rsidRPr="00D32936">
        <w:rPr>
          <w:sz w:val="28"/>
          <w:szCs w:val="28"/>
        </w:rPr>
        <w:t xml:space="preserve"> на 1м</w:t>
      </w:r>
      <w:r w:rsidR="00D32936" w:rsidRPr="00D32936">
        <w:rPr>
          <w:sz w:val="28"/>
          <w:szCs w:val="28"/>
          <w:vertAlign w:val="superscript"/>
        </w:rPr>
        <w:t>2</w:t>
      </w:r>
      <w:r w:rsidR="00D32936" w:rsidRPr="00D32936">
        <w:rPr>
          <w:sz w:val="28"/>
          <w:szCs w:val="28"/>
        </w:rPr>
        <w:t xml:space="preserve"> </w:t>
      </w:r>
      <w:r>
        <w:rPr>
          <w:sz w:val="28"/>
          <w:szCs w:val="28"/>
          <w:lang w:val="uk-UA"/>
        </w:rPr>
        <w:t>плити</w:t>
      </w:r>
      <w:r w:rsidR="00D32936" w:rsidRPr="00D32936">
        <w:rPr>
          <w:sz w:val="28"/>
          <w:szCs w:val="28"/>
        </w:rPr>
        <w:t xml:space="preserve"> подан</w:t>
      </w:r>
      <w:r w:rsidR="007F63E4">
        <w:rPr>
          <w:sz w:val="28"/>
          <w:szCs w:val="28"/>
          <w:lang w:val="uk-UA"/>
        </w:rPr>
        <w:t>о</w:t>
      </w:r>
      <w:r w:rsidR="00D32936" w:rsidRPr="00D32936">
        <w:rPr>
          <w:sz w:val="28"/>
          <w:szCs w:val="28"/>
        </w:rPr>
        <w:t xml:space="preserve"> </w:t>
      </w:r>
      <w:r>
        <w:rPr>
          <w:sz w:val="28"/>
          <w:szCs w:val="28"/>
          <w:lang w:val="uk-UA"/>
        </w:rPr>
        <w:t>у</w:t>
      </w:r>
      <w:r w:rsidR="00D32936" w:rsidRPr="00D32936">
        <w:rPr>
          <w:sz w:val="28"/>
          <w:szCs w:val="28"/>
        </w:rPr>
        <w:t xml:space="preserve"> таблиці </w:t>
      </w:r>
      <w:r w:rsidR="00214246">
        <w:rPr>
          <w:sz w:val="28"/>
          <w:szCs w:val="28"/>
          <w:lang w:val="uk-UA"/>
        </w:rPr>
        <w:t>2</w:t>
      </w:r>
      <w:r w:rsidR="00D32936" w:rsidRPr="00D32936">
        <w:rPr>
          <w:sz w:val="28"/>
          <w:szCs w:val="28"/>
        </w:rPr>
        <w:t xml:space="preserve">. </w:t>
      </w:r>
    </w:p>
    <w:p w:rsidR="00D32936" w:rsidRPr="00D32936" w:rsidRDefault="00D32936" w:rsidP="00314762">
      <w:pPr>
        <w:spacing w:line="360" w:lineRule="auto"/>
        <w:jc w:val="both"/>
        <w:rPr>
          <w:sz w:val="28"/>
          <w:szCs w:val="28"/>
        </w:rPr>
      </w:pPr>
      <w:r w:rsidRPr="00D32936">
        <w:rPr>
          <w:sz w:val="28"/>
          <w:szCs w:val="28"/>
          <w:lang w:val="uk-UA"/>
        </w:rPr>
        <w:t>На</w:t>
      </w:r>
      <w:r w:rsidRPr="00D32936">
        <w:rPr>
          <w:sz w:val="28"/>
          <w:szCs w:val="28"/>
        </w:rPr>
        <w:t xml:space="preserve"> 1 </w:t>
      </w:r>
      <w:r w:rsidR="00A6610E">
        <w:rPr>
          <w:sz w:val="28"/>
          <w:szCs w:val="28"/>
          <w:lang w:val="uk-UA"/>
        </w:rPr>
        <w:t>погонний метр</w:t>
      </w:r>
      <w:r w:rsidRPr="00D32936">
        <w:rPr>
          <w:sz w:val="28"/>
          <w:szCs w:val="28"/>
        </w:rPr>
        <w:t xml:space="preserve"> </w:t>
      </w:r>
      <w:r w:rsidRPr="00D32936">
        <w:rPr>
          <w:sz w:val="28"/>
          <w:szCs w:val="28"/>
          <w:lang w:val="uk-UA"/>
        </w:rPr>
        <w:t>плити</w:t>
      </w:r>
      <w:r w:rsidRPr="00D32936">
        <w:rPr>
          <w:sz w:val="28"/>
          <w:szCs w:val="28"/>
        </w:rPr>
        <w:t>:</w:t>
      </w:r>
    </w:p>
    <w:p w:rsidR="00D32936" w:rsidRPr="00D32936" w:rsidRDefault="00D32936" w:rsidP="00335DCA">
      <w:pPr>
        <w:numPr>
          <w:ilvl w:val="0"/>
          <w:numId w:val="21"/>
        </w:numPr>
        <w:spacing w:line="360" w:lineRule="auto"/>
        <w:ind w:left="0" w:firstLine="0"/>
        <w:jc w:val="both"/>
        <w:rPr>
          <w:sz w:val="28"/>
          <w:szCs w:val="28"/>
        </w:rPr>
      </w:pPr>
      <w:r w:rsidRPr="00D32936">
        <w:rPr>
          <w:sz w:val="28"/>
          <w:szCs w:val="28"/>
        </w:rPr>
        <w:t xml:space="preserve">розрахункове повне: </w:t>
      </w:r>
      <w:r w:rsidR="00A6610E" w:rsidRPr="00A6610E">
        <w:rPr>
          <w:position w:val="-10"/>
          <w:sz w:val="28"/>
          <w:szCs w:val="28"/>
        </w:rPr>
        <w:object w:dxaOrig="3220" w:dyaOrig="320">
          <v:shape id="_x0000_i1053" type="#_x0000_t75" style="width:177.5pt;height:15.9pt" o:ole="">
            <v:imagedata r:id="rId63" o:title=""/>
          </v:shape>
          <o:OLEObject Type="Embed" ProgID="Equation.DSMT4" ShapeID="_x0000_i1053" DrawAspect="Content" ObjectID="_1766780336" r:id="rId64"/>
        </w:object>
      </w:r>
      <w:r w:rsidRPr="00D32936">
        <w:rPr>
          <w:sz w:val="28"/>
          <w:szCs w:val="28"/>
        </w:rPr>
        <w:t xml:space="preserve"> </w:t>
      </w:r>
    </w:p>
    <w:p w:rsidR="00D32936" w:rsidRPr="00D32936" w:rsidRDefault="00D32936" w:rsidP="00335DCA">
      <w:pPr>
        <w:numPr>
          <w:ilvl w:val="0"/>
          <w:numId w:val="21"/>
        </w:numPr>
        <w:spacing w:line="360" w:lineRule="auto"/>
        <w:ind w:left="0" w:firstLine="0"/>
        <w:jc w:val="both"/>
        <w:rPr>
          <w:sz w:val="28"/>
          <w:szCs w:val="28"/>
        </w:rPr>
      </w:pPr>
      <w:r w:rsidRPr="00D32936">
        <w:rPr>
          <w:sz w:val="28"/>
          <w:szCs w:val="28"/>
        </w:rPr>
        <w:lastRenderedPageBreak/>
        <w:t xml:space="preserve">розрахункове характеристичне (експлуатаційне): </w:t>
      </w:r>
      <w:r w:rsidR="00A6610E" w:rsidRPr="00A6610E">
        <w:rPr>
          <w:position w:val="-10"/>
          <w:sz w:val="28"/>
          <w:szCs w:val="28"/>
        </w:rPr>
        <w:object w:dxaOrig="3240" w:dyaOrig="360">
          <v:shape id="_x0000_i1054" type="#_x0000_t75" style="width:177.5pt;height:18.4pt" o:ole="">
            <v:imagedata r:id="rId65" o:title=""/>
          </v:shape>
          <o:OLEObject Type="Embed" ProgID="Equation.DSMT4" ShapeID="_x0000_i1054" DrawAspect="Content" ObjectID="_1766780337" r:id="rId66"/>
        </w:object>
      </w:r>
      <w:r w:rsidRPr="00D32936">
        <w:rPr>
          <w:sz w:val="28"/>
          <w:szCs w:val="28"/>
        </w:rPr>
        <w:t xml:space="preserve">    </w:t>
      </w:r>
    </w:p>
    <w:p w:rsidR="00D32936" w:rsidRPr="00D32936" w:rsidRDefault="00D32936" w:rsidP="00335DCA">
      <w:pPr>
        <w:numPr>
          <w:ilvl w:val="0"/>
          <w:numId w:val="21"/>
        </w:numPr>
        <w:spacing w:line="360" w:lineRule="auto"/>
        <w:ind w:left="0" w:firstLine="0"/>
        <w:jc w:val="both"/>
        <w:rPr>
          <w:sz w:val="28"/>
          <w:szCs w:val="28"/>
        </w:rPr>
      </w:pPr>
      <w:r w:rsidRPr="00D32936">
        <w:rPr>
          <w:sz w:val="28"/>
          <w:szCs w:val="28"/>
        </w:rPr>
        <w:t xml:space="preserve">експуатаційне тривале: </w:t>
      </w:r>
      <w:r w:rsidR="00A6610E" w:rsidRPr="00A6610E">
        <w:rPr>
          <w:position w:val="-14"/>
          <w:sz w:val="28"/>
          <w:szCs w:val="28"/>
        </w:rPr>
        <w:object w:dxaOrig="3860" w:dyaOrig="400">
          <v:shape id="_x0000_i1055" type="#_x0000_t75" style="width:212.65pt;height:20.1pt" o:ole="">
            <v:imagedata r:id="rId67" o:title=""/>
          </v:shape>
          <o:OLEObject Type="Embed" ProgID="Equation.DSMT4" ShapeID="_x0000_i1055" DrawAspect="Content" ObjectID="_1766780338" r:id="rId68"/>
        </w:object>
      </w:r>
      <w:r w:rsidRPr="00D32936">
        <w:rPr>
          <w:sz w:val="28"/>
          <w:szCs w:val="28"/>
        </w:rPr>
        <w:t xml:space="preserve"> </w:t>
      </w:r>
    </w:p>
    <w:p w:rsidR="00D32936" w:rsidRPr="00D32936" w:rsidRDefault="00D32936" w:rsidP="00335DCA">
      <w:pPr>
        <w:numPr>
          <w:ilvl w:val="0"/>
          <w:numId w:val="21"/>
        </w:numPr>
        <w:spacing w:line="360" w:lineRule="auto"/>
        <w:ind w:left="0" w:firstLine="0"/>
        <w:jc w:val="both"/>
        <w:rPr>
          <w:sz w:val="28"/>
          <w:szCs w:val="28"/>
        </w:rPr>
      </w:pPr>
      <w:r w:rsidRPr="00D32936">
        <w:rPr>
          <w:sz w:val="28"/>
          <w:szCs w:val="28"/>
        </w:rPr>
        <w:t>експуатаційне короткочасне:</w:t>
      </w:r>
      <w:r w:rsidR="00A6610E" w:rsidRPr="00A6610E">
        <w:rPr>
          <w:sz w:val="28"/>
          <w:szCs w:val="28"/>
        </w:rPr>
        <w:t xml:space="preserve"> </w:t>
      </w:r>
      <w:r w:rsidR="00A6610E" w:rsidRPr="00A6610E">
        <w:rPr>
          <w:position w:val="-12"/>
          <w:sz w:val="28"/>
          <w:szCs w:val="28"/>
        </w:rPr>
        <w:object w:dxaOrig="3000" w:dyaOrig="380">
          <v:shape id="_x0000_i1056" type="#_x0000_t75" style="width:164.95pt;height:19.25pt" o:ole="">
            <v:imagedata r:id="rId69" o:title=""/>
          </v:shape>
          <o:OLEObject Type="Embed" ProgID="Equation.DSMT4" ShapeID="_x0000_i1056" DrawAspect="Content" ObjectID="_1766780339" r:id="rId70"/>
        </w:object>
      </w:r>
      <w:r w:rsidRPr="00D32936">
        <w:rPr>
          <w:sz w:val="28"/>
          <w:szCs w:val="28"/>
        </w:rPr>
        <w:t xml:space="preserve">  </w:t>
      </w:r>
    </w:p>
    <w:p w:rsidR="00D32936" w:rsidRDefault="00D32936" w:rsidP="00314762">
      <w:pPr>
        <w:spacing w:line="360" w:lineRule="auto"/>
        <w:jc w:val="both"/>
        <w:rPr>
          <w:sz w:val="28"/>
          <w:szCs w:val="28"/>
          <w:lang w:val="uk-UA"/>
        </w:rPr>
      </w:pPr>
      <w:r w:rsidRPr="00D32936">
        <w:rPr>
          <w:sz w:val="28"/>
          <w:szCs w:val="28"/>
          <w:lang w:val="uk-UA"/>
        </w:rPr>
        <w:t xml:space="preserve">Таблиця </w:t>
      </w:r>
      <w:r w:rsidR="00214246">
        <w:rPr>
          <w:sz w:val="28"/>
          <w:szCs w:val="28"/>
          <w:lang w:val="uk-UA"/>
        </w:rPr>
        <w:t>2</w:t>
      </w:r>
      <w:r w:rsidRPr="00D32936">
        <w:rPr>
          <w:sz w:val="28"/>
          <w:szCs w:val="28"/>
          <w:lang w:val="uk-UA"/>
        </w:rPr>
        <w:t xml:space="preserve"> </w:t>
      </w:r>
      <w:r w:rsidR="007F63E4">
        <w:rPr>
          <w:sz w:val="28"/>
          <w:szCs w:val="28"/>
          <w:lang w:val="uk-UA"/>
        </w:rPr>
        <w:t>–</w:t>
      </w:r>
      <w:r w:rsidRPr="00D32936">
        <w:rPr>
          <w:sz w:val="28"/>
          <w:szCs w:val="28"/>
        </w:rPr>
        <w:t>Навантаження</w:t>
      </w:r>
      <w:r w:rsidR="007F63E4">
        <w:rPr>
          <w:sz w:val="28"/>
          <w:szCs w:val="28"/>
          <w:lang w:val="uk-UA"/>
        </w:rPr>
        <w:t>,які діють</w:t>
      </w:r>
      <w:r w:rsidRPr="00D32936">
        <w:rPr>
          <w:sz w:val="28"/>
          <w:szCs w:val="28"/>
        </w:rPr>
        <w:t xml:space="preserve"> на 1м</w:t>
      </w:r>
      <w:r w:rsidRPr="00D32936">
        <w:rPr>
          <w:sz w:val="28"/>
          <w:szCs w:val="28"/>
          <w:vertAlign w:val="superscript"/>
        </w:rPr>
        <w:t>2</w:t>
      </w:r>
      <w:r w:rsidRPr="00D32936">
        <w:rPr>
          <w:sz w:val="28"/>
          <w:szCs w:val="28"/>
        </w:rPr>
        <w:t xml:space="preserve"> плити</w:t>
      </w:r>
    </w:p>
    <w:p w:rsidR="00AD4BE2" w:rsidRPr="00AD4BE2" w:rsidRDefault="00F24297" w:rsidP="00314762">
      <w:pPr>
        <w:spacing w:line="360" w:lineRule="auto"/>
        <w:jc w:val="both"/>
        <w:rPr>
          <w:sz w:val="28"/>
          <w:szCs w:val="28"/>
          <w:lang w:val="uk-UA"/>
        </w:rPr>
      </w:pPr>
      <w:r w:rsidRPr="00ED4F7C">
        <w:rPr>
          <w:sz w:val="28"/>
          <w:szCs w:val="28"/>
          <w:lang w:val="uk-UA"/>
        </w:rPr>
        <w:pict>
          <v:shape id="_x0000_i1057" type="#_x0000_t75" style="width:475.55pt;height:434.5pt">
            <v:imagedata r:id="rId71" o:title=""/>
          </v:shape>
        </w:pict>
      </w:r>
    </w:p>
    <w:p w:rsidR="00D32936" w:rsidRPr="00D32936" w:rsidRDefault="007F63E4" w:rsidP="00314762">
      <w:pPr>
        <w:spacing w:line="360" w:lineRule="auto"/>
        <w:jc w:val="both"/>
        <w:rPr>
          <w:sz w:val="28"/>
          <w:szCs w:val="28"/>
        </w:rPr>
      </w:pPr>
      <w:r>
        <w:rPr>
          <w:sz w:val="28"/>
          <w:szCs w:val="28"/>
          <w:lang w:val="uk-UA"/>
        </w:rPr>
        <w:t>Р</w:t>
      </w:r>
      <w:r w:rsidR="00D32936" w:rsidRPr="00D32936">
        <w:rPr>
          <w:sz w:val="28"/>
          <w:szCs w:val="28"/>
        </w:rPr>
        <w:t>озміри</w:t>
      </w:r>
      <w:r>
        <w:rPr>
          <w:sz w:val="28"/>
          <w:szCs w:val="28"/>
          <w:lang w:val="uk-UA"/>
        </w:rPr>
        <w:t xml:space="preserve"> плити</w:t>
      </w:r>
      <w:r w:rsidR="00D32936" w:rsidRPr="00D32936">
        <w:rPr>
          <w:sz w:val="28"/>
          <w:szCs w:val="28"/>
        </w:rPr>
        <w:t>:</w:t>
      </w:r>
      <w:r w:rsidRPr="00D32936">
        <w:rPr>
          <w:position w:val="-10"/>
          <w:sz w:val="28"/>
          <w:szCs w:val="28"/>
        </w:rPr>
        <w:object w:dxaOrig="980" w:dyaOrig="320">
          <v:shape id="_x0000_i1058" type="#_x0000_t75" style="width:50.25pt;height:15.9pt" o:ole="">
            <v:imagedata r:id="rId72" o:title=""/>
          </v:shape>
          <o:OLEObject Type="Embed" ProgID="Equation.DSMT4" ShapeID="_x0000_i1058" DrawAspect="Content" ObjectID="_1766780340" r:id="rId73"/>
        </w:object>
      </w:r>
      <w:r w:rsidR="00D32936" w:rsidRPr="00D32936">
        <w:rPr>
          <w:sz w:val="28"/>
          <w:szCs w:val="28"/>
        </w:rPr>
        <w:t xml:space="preserve">; </w:t>
      </w:r>
      <w:r w:rsidRPr="00D32936">
        <w:rPr>
          <w:position w:val="-14"/>
          <w:sz w:val="28"/>
          <w:szCs w:val="28"/>
        </w:rPr>
        <w:object w:dxaOrig="1200" w:dyaOrig="380">
          <v:shape id="_x0000_i1059" type="#_x0000_t75" style="width:60.3pt;height:20.1pt" o:ole="">
            <v:imagedata r:id="rId74" o:title=""/>
          </v:shape>
          <o:OLEObject Type="Embed" ProgID="Equation.DSMT4" ShapeID="_x0000_i1059" DrawAspect="Content" ObjectID="_1766780341" r:id="rId75"/>
        </w:object>
      </w:r>
      <w:r w:rsidR="00D32936" w:rsidRPr="00D32936">
        <w:rPr>
          <w:sz w:val="28"/>
          <w:szCs w:val="28"/>
        </w:rPr>
        <w:t xml:space="preserve"> </w:t>
      </w:r>
      <w:r w:rsidR="00AD4BE2" w:rsidRPr="00D32936">
        <w:rPr>
          <w:position w:val="-14"/>
          <w:sz w:val="28"/>
          <w:szCs w:val="28"/>
        </w:rPr>
        <w:object w:dxaOrig="1140" w:dyaOrig="400">
          <v:shape id="_x0000_i1060" type="#_x0000_t75" style="width:56.95pt;height:20.1pt" o:ole="">
            <v:imagedata r:id="rId76" o:title=""/>
          </v:shape>
          <o:OLEObject Type="Embed" ProgID="Equation.DSMT4" ShapeID="_x0000_i1060" DrawAspect="Content" ObjectID="_1766780342" r:id="rId77"/>
        </w:object>
      </w:r>
      <w:r w:rsidR="00D32936" w:rsidRPr="00D32936">
        <w:rPr>
          <w:sz w:val="28"/>
          <w:szCs w:val="28"/>
        </w:rPr>
        <w:t xml:space="preserve">; </w:t>
      </w:r>
      <w:r w:rsidR="00AD4BE2" w:rsidRPr="00D32936">
        <w:rPr>
          <w:position w:val="-6"/>
          <w:sz w:val="28"/>
          <w:szCs w:val="28"/>
        </w:rPr>
        <w:object w:dxaOrig="940" w:dyaOrig="279">
          <v:shape id="_x0000_i1061" type="#_x0000_t75" style="width:46.05pt;height:13.4pt" o:ole="">
            <v:imagedata r:id="rId78" o:title=""/>
          </v:shape>
          <o:OLEObject Type="Embed" ProgID="Equation.DSMT4" ShapeID="_x0000_i1061" DrawAspect="Content" ObjectID="_1766780343" r:id="rId79"/>
        </w:object>
      </w:r>
      <w:r w:rsidR="00D32936" w:rsidRPr="00D32936">
        <w:rPr>
          <w:sz w:val="28"/>
          <w:szCs w:val="28"/>
        </w:rPr>
        <w:t>,</w:t>
      </w:r>
    </w:p>
    <w:p w:rsidR="00D32936" w:rsidRPr="00D32936" w:rsidRDefault="00D32936" w:rsidP="00314762">
      <w:pPr>
        <w:spacing w:line="360" w:lineRule="auto"/>
        <w:jc w:val="both"/>
        <w:rPr>
          <w:sz w:val="28"/>
          <w:szCs w:val="28"/>
        </w:rPr>
      </w:pPr>
      <w:r w:rsidRPr="00D32936">
        <w:rPr>
          <w:position w:val="-14"/>
          <w:sz w:val="28"/>
          <w:szCs w:val="28"/>
        </w:rPr>
        <w:object w:dxaOrig="1460" w:dyaOrig="380">
          <v:shape id="_x0000_i1062" type="#_x0000_t75" style="width:73.65pt;height:20.1pt" o:ole="">
            <v:imagedata r:id="rId80" o:title=""/>
          </v:shape>
          <o:OLEObject Type="Embed" ProgID="Equation.3" ShapeID="_x0000_i1062" DrawAspect="Content" ObjectID="_1766780344" r:id="rId81"/>
        </w:object>
      </w:r>
      <w:r w:rsidRPr="00D32936">
        <w:rPr>
          <w:sz w:val="28"/>
          <w:szCs w:val="28"/>
        </w:rPr>
        <w:t xml:space="preserve">; </w:t>
      </w:r>
      <w:r w:rsidRPr="00D32936">
        <w:rPr>
          <w:position w:val="-14"/>
          <w:sz w:val="28"/>
          <w:szCs w:val="28"/>
        </w:rPr>
        <w:object w:dxaOrig="1420" w:dyaOrig="400">
          <v:shape id="_x0000_i1063" type="#_x0000_t75" style="width:70.35pt;height:20.1pt" o:ole="">
            <v:imagedata r:id="rId82" o:title=""/>
          </v:shape>
          <o:OLEObject Type="Embed" ProgID="Equation.3" ShapeID="_x0000_i1063" DrawAspect="Content" ObjectID="_1766780345" r:id="rId83"/>
        </w:object>
      </w:r>
    </w:p>
    <w:p w:rsidR="00D32936" w:rsidRPr="00D32936" w:rsidRDefault="00AD4BE2" w:rsidP="00314762">
      <w:pPr>
        <w:spacing w:line="360" w:lineRule="auto"/>
        <w:jc w:val="both"/>
        <w:rPr>
          <w:sz w:val="28"/>
          <w:szCs w:val="28"/>
        </w:rPr>
      </w:pPr>
      <w:r w:rsidRPr="00D32936">
        <w:rPr>
          <w:position w:val="-14"/>
          <w:sz w:val="28"/>
          <w:szCs w:val="28"/>
        </w:rPr>
        <w:object w:dxaOrig="1700" w:dyaOrig="380">
          <v:shape id="_x0000_i1064" type="#_x0000_t75" style="width:85.4pt;height:20.1pt" o:ole="">
            <v:imagedata r:id="rId84" o:title=""/>
          </v:shape>
          <o:OLEObject Type="Embed" ProgID="Equation.DSMT4" ShapeID="_x0000_i1064" DrawAspect="Content" ObjectID="_1766780346" r:id="rId85"/>
        </w:object>
      </w:r>
      <w:r w:rsidRPr="00D32936">
        <w:rPr>
          <w:sz w:val="28"/>
          <w:szCs w:val="28"/>
        </w:rPr>
        <w:t xml:space="preserve"> </w:t>
      </w:r>
      <w:r w:rsidR="00D32936" w:rsidRPr="00D32936">
        <w:rPr>
          <w:position w:val="-12"/>
          <w:sz w:val="28"/>
          <w:szCs w:val="28"/>
        </w:rPr>
        <w:object w:dxaOrig="320" w:dyaOrig="360">
          <v:shape id="_x0000_i1065" type="#_x0000_t75" style="width:15.9pt;height:15.9pt" o:ole="">
            <v:imagedata r:id="rId86" o:title=""/>
          </v:shape>
          <o:OLEObject Type="Embed" ProgID="Equation.3" ShapeID="_x0000_i1065" DrawAspect="Content" ObjectID="_1766780347" r:id="rId87"/>
        </w:object>
      </w:r>
      <w:r w:rsidR="007F63E4" w:rsidRPr="00AD4BE2">
        <w:rPr>
          <w:position w:val="-14"/>
          <w:sz w:val="28"/>
          <w:szCs w:val="28"/>
        </w:rPr>
        <w:object w:dxaOrig="2920" w:dyaOrig="400">
          <v:shape id="_x0000_i1066" type="#_x0000_t75" style="width:147.35pt;height:20.1pt" o:ole="">
            <v:imagedata r:id="rId88" o:title=""/>
          </v:shape>
          <o:OLEObject Type="Embed" ProgID="Equation.DSMT4" ShapeID="_x0000_i1066" DrawAspect="Content" ObjectID="_1766780348" r:id="rId89"/>
        </w:object>
      </w:r>
      <w:r w:rsidR="00D32936" w:rsidRPr="00D32936">
        <w:rPr>
          <w:sz w:val="28"/>
          <w:szCs w:val="28"/>
        </w:rPr>
        <w:t>.</w:t>
      </w:r>
    </w:p>
    <w:p w:rsidR="00D32936" w:rsidRPr="00D32936" w:rsidRDefault="00D32936" w:rsidP="00314762">
      <w:pPr>
        <w:spacing w:line="360" w:lineRule="auto"/>
        <w:jc w:val="both"/>
        <w:rPr>
          <w:sz w:val="28"/>
          <w:szCs w:val="28"/>
        </w:rPr>
      </w:pPr>
      <w:r w:rsidRPr="00D32936">
        <w:rPr>
          <w:sz w:val="28"/>
          <w:szCs w:val="28"/>
        </w:rPr>
        <w:t xml:space="preserve">Приймаєм </w:t>
      </w:r>
      <w:r w:rsidR="00AD4BE2" w:rsidRPr="00D32936">
        <w:rPr>
          <w:position w:val="-14"/>
          <w:sz w:val="28"/>
          <w:szCs w:val="28"/>
        </w:rPr>
        <w:object w:dxaOrig="980" w:dyaOrig="380">
          <v:shape id="_x0000_i1067" type="#_x0000_t75" style="width:48.55pt;height:20.1pt" o:ole="">
            <v:imagedata r:id="rId90" o:title=""/>
          </v:shape>
          <o:OLEObject Type="Embed" ProgID="Equation.DSMT4" ShapeID="_x0000_i1067" DrawAspect="Content" ObjectID="_1766780349" r:id="rId91"/>
        </w:object>
      </w:r>
      <w:r w:rsidRPr="00D32936">
        <w:rPr>
          <w:sz w:val="28"/>
          <w:szCs w:val="28"/>
        </w:rPr>
        <w:t>.</w:t>
      </w:r>
    </w:p>
    <w:p w:rsidR="00D32936" w:rsidRPr="00D32936" w:rsidRDefault="00F24297" w:rsidP="00314762">
      <w:pPr>
        <w:spacing w:line="360" w:lineRule="auto"/>
        <w:jc w:val="both"/>
        <w:rPr>
          <w:sz w:val="28"/>
          <w:szCs w:val="28"/>
        </w:rPr>
      </w:pPr>
      <w:r w:rsidRPr="00ED4F7C">
        <w:rPr>
          <w:noProof/>
          <w:sz w:val="28"/>
          <w:szCs w:val="28"/>
          <w:lang w:val="uk-UA" w:eastAsia="uk-UA"/>
        </w:rPr>
        <w:lastRenderedPageBreak/>
        <w:pict>
          <v:shape id="Рисунок 6" o:spid="_x0000_i1068" type="#_x0000_t75" alt="Безымянный3.jpg" style="width:378.4pt;height:180.85pt;visibility:visible">
            <v:imagedata r:id="rId92" o:title="Безымянный3"/>
          </v:shape>
        </w:pict>
      </w:r>
      <w:r w:rsidR="00D32936" w:rsidRPr="00D32936">
        <w:rPr>
          <w:noProof/>
          <w:sz w:val="28"/>
          <w:szCs w:val="28"/>
        </w:rPr>
        <w:t xml:space="preserve"> </w:t>
      </w:r>
    </w:p>
    <w:p w:rsidR="00D32936" w:rsidRPr="00D32936" w:rsidRDefault="00D32936" w:rsidP="00314762">
      <w:pPr>
        <w:spacing w:line="360" w:lineRule="auto"/>
        <w:jc w:val="both"/>
        <w:rPr>
          <w:sz w:val="28"/>
          <w:szCs w:val="28"/>
        </w:rPr>
      </w:pPr>
      <w:r w:rsidRPr="00D32936">
        <w:rPr>
          <w:sz w:val="28"/>
          <w:szCs w:val="28"/>
        </w:rPr>
        <w:t xml:space="preserve">                                          Рис. </w:t>
      </w:r>
      <w:r w:rsidR="00AD4BE2">
        <w:rPr>
          <w:sz w:val="28"/>
          <w:szCs w:val="28"/>
          <w:lang w:val="uk-UA"/>
        </w:rPr>
        <w:t>1</w:t>
      </w:r>
      <w:r w:rsidRPr="00D32936">
        <w:rPr>
          <w:sz w:val="28"/>
          <w:szCs w:val="28"/>
        </w:rPr>
        <w:t>.  Поперечний пере</w:t>
      </w:r>
      <w:r w:rsidR="007F63E4">
        <w:rPr>
          <w:sz w:val="28"/>
          <w:szCs w:val="28"/>
          <w:lang w:val="uk-UA"/>
        </w:rPr>
        <w:t>тин</w:t>
      </w:r>
      <w:r w:rsidRPr="00D32936">
        <w:rPr>
          <w:sz w:val="28"/>
          <w:szCs w:val="28"/>
        </w:rPr>
        <w:t xml:space="preserve"> плити.</w:t>
      </w:r>
    </w:p>
    <w:p w:rsidR="00D32936" w:rsidRPr="00D32936" w:rsidRDefault="00D32936" w:rsidP="00314762">
      <w:pPr>
        <w:spacing w:line="360" w:lineRule="auto"/>
        <w:jc w:val="both"/>
        <w:rPr>
          <w:sz w:val="28"/>
          <w:szCs w:val="28"/>
        </w:rPr>
      </w:pPr>
      <w:r w:rsidRPr="00D32936">
        <w:rPr>
          <w:sz w:val="28"/>
          <w:szCs w:val="28"/>
        </w:rPr>
        <w:t>Товщина ребра зведеного</w:t>
      </w:r>
      <w:r w:rsidRPr="00D32936">
        <w:rPr>
          <w:sz w:val="28"/>
          <w:szCs w:val="28"/>
          <w:lang w:val="uk-UA"/>
        </w:rPr>
        <w:t xml:space="preserve"> розрахункового</w:t>
      </w:r>
      <w:r w:rsidRPr="00D32936">
        <w:rPr>
          <w:sz w:val="28"/>
          <w:szCs w:val="28"/>
        </w:rPr>
        <w:t xml:space="preserve"> перерізу:</w:t>
      </w:r>
    </w:p>
    <w:p w:rsidR="00D32936" w:rsidRPr="00D32936" w:rsidRDefault="00D32936" w:rsidP="00314762">
      <w:pPr>
        <w:spacing w:line="360" w:lineRule="auto"/>
        <w:jc w:val="both"/>
        <w:rPr>
          <w:sz w:val="28"/>
          <w:szCs w:val="28"/>
        </w:rPr>
      </w:pPr>
      <w:r w:rsidRPr="00D32936">
        <w:rPr>
          <w:position w:val="-14"/>
          <w:sz w:val="28"/>
          <w:szCs w:val="28"/>
        </w:rPr>
        <w:object w:dxaOrig="1160" w:dyaOrig="400">
          <v:shape id="_x0000_i1069" type="#_x0000_t75" style="width:59.45pt;height:20.1pt" o:ole="">
            <v:imagedata r:id="rId93" o:title=""/>
          </v:shape>
          <o:OLEObject Type="Embed" ProgID="Equation.3" ShapeID="_x0000_i1069" DrawAspect="Content" ObjectID="_1766780350" r:id="rId94"/>
        </w:object>
      </w:r>
      <w:r w:rsidRPr="00D32936">
        <w:rPr>
          <w:sz w:val="28"/>
          <w:szCs w:val="28"/>
        </w:rPr>
        <w:t>Ø</w:t>
      </w:r>
      <w:r w:rsidRPr="00D32936">
        <w:rPr>
          <w:position w:val="-12"/>
          <w:sz w:val="28"/>
          <w:szCs w:val="28"/>
        </w:rPr>
        <w:object w:dxaOrig="2340" w:dyaOrig="360">
          <v:shape id="_x0000_i1070" type="#_x0000_t75" style="width:117.2pt;height:15.9pt" o:ole="">
            <v:imagedata r:id="rId95" o:title=""/>
          </v:shape>
          <o:OLEObject Type="Embed" ProgID="Equation.3" ShapeID="_x0000_i1070" DrawAspect="Content" ObjectID="_1766780351" r:id="rId96"/>
        </w:object>
      </w:r>
      <w:r w:rsidRPr="00D32936">
        <w:rPr>
          <w:sz w:val="28"/>
          <w:szCs w:val="28"/>
        </w:rPr>
        <w:t>см</w:t>
      </w:r>
    </w:p>
    <w:p w:rsidR="00D32936" w:rsidRPr="00D32936" w:rsidRDefault="001A1378" w:rsidP="00314762">
      <w:pPr>
        <w:spacing w:line="360" w:lineRule="auto"/>
        <w:jc w:val="both"/>
        <w:rPr>
          <w:sz w:val="28"/>
          <w:szCs w:val="28"/>
        </w:rPr>
      </w:pPr>
      <w:r>
        <w:rPr>
          <w:sz w:val="28"/>
          <w:szCs w:val="28"/>
          <w:lang w:val="uk-UA"/>
        </w:rPr>
        <w:t>Так як</w:t>
      </w:r>
      <w:r w:rsidR="00D32936" w:rsidRPr="00D32936">
        <w:rPr>
          <w:sz w:val="28"/>
          <w:szCs w:val="28"/>
        </w:rPr>
        <w:t xml:space="preserve"> </w:t>
      </w:r>
      <w:r w:rsidR="00D32936" w:rsidRPr="00D32936">
        <w:rPr>
          <w:position w:val="-14"/>
          <w:sz w:val="28"/>
          <w:szCs w:val="28"/>
        </w:rPr>
        <w:object w:dxaOrig="2320" w:dyaOrig="400">
          <v:shape id="_x0000_i1071" type="#_x0000_t75" style="width:116.35pt;height:20.1pt" o:ole="">
            <v:imagedata r:id="rId97" o:title=""/>
          </v:shape>
          <o:OLEObject Type="Embed" ProgID="Equation.3" ShapeID="_x0000_i1071" DrawAspect="Content" ObjectID="_1766780352" r:id="rId98"/>
        </w:object>
      </w:r>
      <w:r w:rsidR="00D32936" w:rsidRPr="00D32936">
        <w:rPr>
          <w:sz w:val="28"/>
          <w:szCs w:val="28"/>
        </w:rPr>
        <w:t>, то в розрахунок</w:t>
      </w:r>
      <w:r>
        <w:rPr>
          <w:sz w:val="28"/>
          <w:szCs w:val="28"/>
          <w:lang w:val="uk-UA"/>
        </w:rPr>
        <w:t xml:space="preserve"> будемо</w:t>
      </w:r>
      <w:r w:rsidR="00D32936" w:rsidRPr="00D32936">
        <w:rPr>
          <w:sz w:val="28"/>
          <w:szCs w:val="28"/>
        </w:rPr>
        <w:t xml:space="preserve"> вводи</w:t>
      </w:r>
      <w:r>
        <w:rPr>
          <w:sz w:val="28"/>
          <w:szCs w:val="28"/>
          <w:lang w:val="uk-UA"/>
        </w:rPr>
        <w:t>ти</w:t>
      </w:r>
      <w:r w:rsidR="00D32936" w:rsidRPr="00D32936">
        <w:rPr>
          <w:sz w:val="28"/>
          <w:szCs w:val="28"/>
        </w:rPr>
        <w:t xml:space="preserve"> вс</w:t>
      </w:r>
      <w:r w:rsidR="00D32936" w:rsidRPr="00D32936">
        <w:rPr>
          <w:sz w:val="28"/>
          <w:szCs w:val="28"/>
          <w:lang w:val="uk-UA"/>
        </w:rPr>
        <w:t xml:space="preserve">ю </w:t>
      </w:r>
      <w:r w:rsidR="00D32936" w:rsidRPr="00D32936">
        <w:rPr>
          <w:sz w:val="28"/>
          <w:szCs w:val="28"/>
        </w:rPr>
        <w:t>ширин</w:t>
      </w:r>
      <w:r w:rsidR="00D32936" w:rsidRPr="00D32936">
        <w:rPr>
          <w:sz w:val="28"/>
          <w:szCs w:val="28"/>
          <w:lang w:val="uk-UA"/>
        </w:rPr>
        <w:t>у</w:t>
      </w:r>
      <w:r>
        <w:rPr>
          <w:sz w:val="28"/>
          <w:szCs w:val="28"/>
        </w:rPr>
        <w:t xml:space="preserve"> поли</w:t>
      </w:r>
      <w:r>
        <w:rPr>
          <w:sz w:val="28"/>
          <w:szCs w:val="28"/>
          <w:lang w:val="uk-UA"/>
        </w:rPr>
        <w:t>ці</w:t>
      </w:r>
      <w:r w:rsidR="00D32936" w:rsidRPr="00D32936">
        <w:rPr>
          <w:sz w:val="28"/>
          <w:szCs w:val="28"/>
        </w:rPr>
        <w:t xml:space="preserve"> </w:t>
      </w:r>
    </w:p>
    <w:p w:rsidR="00D32936" w:rsidRPr="00D32936" w:rsidRDefault="00D32936" w:rsidP="00314762">
      <w:pPr>
        <w:spacing w:line="360" w:lineRule="auto"/>
        <w:jc w:val="both"/>
        <w:rPr>
          <w:sz w:val="28"/>
          <w:szCs w:val="28"/>
        </w:rPr>
      </w:pPr>
      <w:r w:rsidRPr="00D32936">
        <w:rPr>
          <w:position w:val="-14"/>
          <w:sz w:val="28"/>
          <w:szCs w:val="28"/>
        </w:rPr>
        <w:object w:dxaOrig="880" w:dyaOrig="400">
          <v:shape id="_x0000_i1072" type="#_x0000_t75" style="width:44.35pt;height:20.1pt" o:ole="">
            <v:imagedata r:id="rId99" o:title=""/>
          </v:shape>
          <o:OLEObject Type="Embed" ProgID="Equation.3" ShapeID="_x0000_i1072" DrawAspect="Content" ObjectID="_1766780353" r:id="rId100"/>
        </w:object>
      </w:r>
      <w:r w:rsidRPr="00D32936">
        <w:rPr>
          <w:sz w:val="28"/>
          <w:szCs w:val="28"/>
        </w:rPr>
        <w:t>см (рис. 1)</w:t>
      </w:r>
    </w:p>
    <w:p w:rsidR="00D32936" w:rsidRPr="00D32936" w:rsidRDefault="00D32936" w:rsidP="00314762">
      <w:pPr>
        <w:spacing w:line="360" w:lineRule="auto"/>
        <w:jc w:val="both"/>
        <w:rPr>
          <w:sz w:val="28"/>
          <w:szCs w:val="28"/>
        </w:rPr>
      </w:pPr>
      <w:r w:rsidRPr="00D32936">
        <w:rPr>
          <w:sz w:val="28"/>
          <w:szCs w:val="28"/>
        </w:rPr>
        <w:t>Робочий про</w:t>
      </w:r>
      <w:r w:rsidR="00DE6EE7">
        <w:rPr>
          <w:sz w:val="28"/>
          <w:szCs w:val="28"/>
          <w:lang w:val="uk-UA"/>
        </w:rPr>
        <w:t>гін</w:t>
      </w:r>
      <w:r w:rsidRPr="00D32936">
        <w:rPr>
          <w:sz w:val="28"/>
          <w:szCs w:val="28"/>
        </w:rPr>
        <w:t xml:space="preserve"> плити </w:t>
      </w:r>
    </w:p>
    <w:p w:rsidR="00D32936" w:rsidRPr="00D32936" w:rsidRDefault="00D32936" w:rsidP="00314762">
      <w:pPr>
        <w:spacing w:line="360" w:lineRule="auto"/>
        <w:jc w:val="both"/>
        <w:rPr>
          <w:sz w:val="28"/>
          <w:szCs w:val="28"/>
        </w:rPr>
      </w:pPr>
      <w:r w:rsidRPr="00D32936">
        <w:rPr>
          <w:sz w:val="28"/>
          <w:szCs w:val="28"/>
        </w:rPr>
        <w:t xml:space="preserve">Довжина </w:t>
      </w:r>
      <w:r w:rsidRPr="00D32936">
        <w:rPr>
          <w:position w:val="-6"/>
          <w:sz w:val="28"/>
          <w:szCs w:val="28"/>
        </w:rPr>
        <w:object w:dxaOrig="760" w:dyaOrig="279">
          <v:shape id="_x0000_i1073" type="#_x0000_t75" style="width:37.65pt;height:13.4pt" o:ole="">
            <v:imagedata r:id="rId101" o:title=""/>
          </v:shape>
          <o:OLEObject Type="Embed" ProgID="Equation.3" ShapeID="_x0000_i1073" DrawAspect="Content" ObjectID="_1766780354" r:id="rId102"/>
        </w:object>
      </w:r>
      <w:r w:rsidR="001A1378">
        <w:rPr>
          <w:sz w:val="28"/>
          <w:szCs w:val="28"/>
        </w:rPr>
        <w:t>см. О</w:t>
      </w:r>
      <w:r w:rsidRPr="00D32936">
        <w:rPr>
          <w:sz w:val="28"/>
          <w:szCs w:val="28"/>
        </w:rPr>
        <w:t>пирання на стіну:</w:t>
      </w:r>
    </w:p>
    <w:p w:rsidR="00D32936" w:rsidRPr="00D32936" w:rsidRDefault="00D32936" w:rsidP="00314762">
      <w:pPr>
        <w:spacing w:line="360" w:lineRule="auto"/>
        <w:jc w:val="both"/>
        <w:rPr>
          <w:sz w:val="28"/>
          <w:szCs w:val="28"/>
        </w:rPr>
      </w:pPr>
      <w:r w:rsidRPr="00D32936">
        <w:rPr>
          <w:position w:val="-28"/>
          <w:sz w:val="28"/>
          <w:szCs w:val="28"/>
        </w:rPr>
        <w:object w:dxaOrig="2079" w:dyaOrig="680">
          <v:shape id="_x0000_i1074" type="#_x0000_t75" style="width:103pt;height:34.35pt" o:ole="">
            <v:imagedata r:id="rId103" o:title=""/>
          </v:shape>
          <o:OLEObject Type="Embed" ProgID="Equation.3" ShapeID="_x0000_i1074" DrawAspect="Content" ObjectID="_1766780355" r:id="rId104"/>
        </w:object>
      </w:r>
    </w:p>
    <w:p w:rsidR="00D32936" w:rsidRPr="00D32936" w:rsidRDefault="001A1378" w:rsidP="00314762">
      <w:pPr>
        <w:spacing w:line="360" w:lineRule="auto"/>
        <w:jc w:val="both"/>
        <w:rPr>
          <w:sz w:val="28"/>
          <w:szCs w:val="28"/>
        </w:rPr>
      </w:pPr>
      <w:r w:rsidRPr="00D32936">
        <w:rPr>
          <w:position w:val="-24"/>
          <w:sz w:val="28"/>
          <w:szCs w:val="28"/>
        </w:rPr>
        <w:object w:dxaOrig="1340" w:dyaOrig="620">
          <v:shape id="_x0000_i1075" type="#_x0000_t75" style="width:67pt;height:30.15pt" o:ole="">
            <v:imagedata r:id="rId105" o:title=""/>
          </v:shape>
          <o:OLEObject Type="Embed" ProgID="Equation.DSMT4" ShapeID="_x0000_i1075" DrawAspect="Content" ObjectID="_1766780356" r:id="rId106"/>
        </w:object>
      </w:r>
      <w:r w:rsidR="00D32936" w:rsidRPr="00D32936">
        <w:rPr>
          <w:sz w:val="28"/>
          <w:szCs w:val="28"/>
          <w:lang w:val="uk-UA"/>
        </w:rPr>
        <w:t>;</w:t>
      </w:r>
      <w:r w:rsidR="00D32936" w:rsidRPr="00D32936">
        <w:rPr>
          <w:sz w:val="28"/>
          <w:szCs w:val="28"/>
        </w:rPr>
        <w:t xml:space="preserve">                            </w:t>
      </w:r>
      <w:r w:rsidRPr="00D32936">
        <w:rPr>
          <w:position w:val="-24"/>
          <w:sz w:val="28"/>
          <w:szCs w:val="28"/>
        </w:rPr>
        <w:object w:dxaOrig="1460" w:dyaOrig="620">
          <v:shape id="_x0000_i1076" type="#_x0000_t75" style="width:1in;height:30.15pt" o:ole="">
            <v:imagedata r:id="rId107" o:title=""/>
          </v:shape>
          <o:OLEObject Type="Embed" ProgID="Equation.DSMT4" ShapeID="_x0000_i1076" DrawAspect="Content" ObjectID="_1766780357" r:id="rId108"/>
        </w:object>
      </w:r>
    </w:p>
    <w:p w:rsidR="00D32936" w:rsidRPr="00D32936" w:rsidRDefault="00D32936" w:rsidP="00314762">
      <w:pPr>
        <w:spacing w:line="360" w:lineRule="auto"/>
        <w:jc w:val="both"/>
        <w:rPr>
          <w:sz w:val="28"/>
          <w:szCs w:val="28"/>
        </w:rPr>
      </w:pPr>
      <w:r w:rsidRPr="00D32936">
        <w:rPr>
          <w:sz w:val="28"/>
          <w:szCs w:val="28"/>
          <w:lang w:val="uk-UA"/>
        </w:rPr>
        <w:t>Отрим</w:t>
      </w:r>
      <w:r w:rsidR="001A1378">
        <w:rPr>
          <w:sz w:val="28"/>
          <w:szCs w:val="28"/>
          <w:lang w:val="uk-UA"/>
        </w:rPr>
        <w:t>ано</w:t>
      </w:r>
      <w:r w:rsidRPr="00D32936">
        <w:rPr>
          <w:sz w:val="28"/>
          <w:szCs w:val="28"/>
          <w:lang w:val="uk-UA"/>
        </w:rPr>
        <w:t>:</w:t>
      </w:r>
      <w:r w:rsidRPr="00D32936">
        <w:rPr>
          <w:sz w:val="28"/>
          <w:szCs w:val="28"/>
        </w:rPr>
        <w:t xml:space="preserve"> </w:t>
      </w:r>
      <w:r w:rsidR="001A1378" w:rsidRPr="001A1378">
        <w:rPr>
          <w:position w:val="-12"/>
          <w:sz w:val="28"/>
          <w:szCs w:val="28"/>
        </w:rPr>
        <w:object w:dxaOrig="1340" w:dyaOrig="360">
          <v:shape id="_x0000_i1077" type="#_x0000_t75" style="width:67pt;height:17.6pt" o:ole="">
            <v:imagedata r:id="rId109" o:title=""/>
          </v:shape>
          <o:OLEObject Type="Embed" ProgID="Equation.DSMT4" ShapeID="_x0000_i1077" DrawAspect="Content" ObjectID="_1766780358" r:id="rId110"/>
        </w:object>
      </w:r>
      <w:r w:rsidRPr="00D32936">
        <w:rPr>
          <w:sz w:val="28"/>
          <w:szCs w:val="28"/>
        </w:rPr>
        <w:t>.</w:t>
      </w:r>
    </w:p>
    <w:p w:rsidR="00D32936" w:rsidRPr="00D32936" w:rsidRDefault="001A1378" w:rsidP="00314762">
      <w:pPr>
        <w:spacing w:line="360" w:lineRule="auto"/>
        <w:jc w:val="both"/>
        <w:rPr>
          <w:sz w:val="28"/>
          <w:szCs w:val="28"/>
        </w:rPr>
      </w:pPr>
      <w:r w:rsidRPr="00D32936">
        <w:rPr>
          <w:position w:val="-12"/>
          <w:sz w:val="28"/>
          <w:szCs w:val="28"/>
        </w:rPr>
        <w:object w:dxaOrig="2420" w:dyaOrig="360">
          <v:shape id="_x0000_i1078" type="#_x0000_t75" style="width:120.55pt;height:15.9pt" o:ole="">
            <v:imagedata r:id="rId111" o:title=""/>
          </v:shape>
          <o:OLEObject Type="Embed" ProgID="Equation.DSMT4" ShapeID="_x0000_i1078" DrawAspect="Content" ObjectID="_1766780359" r:id="rId112"/>
        </w:object>
      </w:r>
      <w:r w:rsidR="00D32936" w:rsidRPr="00D32936">
        <w:rPr>
          <w:sz w:val="28"/>
          <w:szCs w:val="28"/>
        </w:rPr>
        <w:t>– відстань між гранями опор.</w:t>
      </w:r>
    </w:p>
    <w:p w:rsidR="00D32936" w:rsidRPr="00D32936" w:rsidRDefault="001A1378" w:rsidP="00314762">
      <w:pPr>
        <w:spacing w:line="360" w:lineRule="auto"/>
        <w:jc w:val="both"/>
        <w:rPr>
          <w:sz w:val="28"/>
          <w:szCs w:val="28"/>
        </w:rPr>
      </w:pPr>
      <w:r w:rsidRPr="00D32936">
        <w:rPr>
          <w:position w:val="-14"/>
          <w:sz w:val="28"/>
          <w:szCs w:val="28"/>
        </w:rPr>
        <w:object w:dxaOrig="2340" w:dyaOrig="380">
          <v:shape id="_x0000_i1079" type="#_x0000_t75" style="width:117.2pt;height:20.1pt" o:ole="">
            <v:imagedata r:id="rId113" o:title=""/>
          </v:shape>
          <o:OLEObject Type="Embed" ProgID="Equation.DSMT4" ShapeID="_x0000_i1079" DrawAspect="Content" ObjectID="_1766780360" r:id="rId114"/>
        </w:object>
      </w:r>
      <w:r w:rsidR="00D32936" w:rsidRPr="00D32936">
        <w:rPr>
          <w:sz w:val="28"/>
          <w:szCs w:val="28"/>
        </w:rPr>
        <w:t>.</w:t>
      </w:r>
    </w:p>
    <w:p w:rsidR="00D32936" w:rsidRPr="00D32936" w:rsidRDefault="00D32936" w:rsidP="00314762">
      <w:pPr>
        <w:spacing w:line="360" w:lineRule="auto"/>
        <w:jc w:val="both"/>
        <w:rPr>
          <w:sz w:val="28"/>
          <w:szCs w:val="28"/>
        </w:rPr>
      </w:pPr>
    </w:p>
    <w:p w:rsidR="00D32936" w:rsidRPr="00D32936" w:rsidRDefault="001A1378" w:rsidP="00314762">
      <w:pPr>
        <w:spacing w:line="360" w:lineRule="auto"/>
        <w:jc w:val="both"/>
        <w:rPr>
          <w:sz w:val="28"/>
          <w:szCs w:val="28"/>
        </w:rPr>
      </w:pPr>
      <w:r>
        <w:rPr>
          <w:sz w:val="28"/>
          <w:szCs w:val="28"/>
        </w:rPr>
        <w:t>Згинал</w:t>
      </w:r>
      <w:r w:rsidR="00D32936" w:rsidRPr="00D32936">
        <w:rPr>
          <w:sz w:val="28"/>
          <w:szCs w:val="28"/>
        </w:rPr>
        <w:t>ні моменти:</w:t>
      </w:r>
    </w:p>
    <w:p w:rsidR="00D32936" w:rsidRPr="00D32936" w:rsidRDefault="00D32936" w:rsidP="00335DCA">
      <w:pPr>
        <w:numPr>
          <w:ilvl w:val="0"/>
          <w:numId w:val="22"/>
        </w:numPr>
        <w:spacing w:line="360" w:lineRule="auto"/>
        <w:ind w:left="0" w:firstLine="0"/>
        <w:jc w:val="both"/>
        <w:rPr>
          <w:sz w:val="28"/>
          <w:szCs w:val="28"/>
        </w:rPr>
      </w:pPr>
      <w:r w:rsidRPr="00D32936">
        <w:rPr>
          <w:sz w:val="28"/>
          <w:szCs w:val="28"/>
        </w:rPr>
        <w:t>від повного навантаження:</w:t>
      </w:r>
    </w:p>
    <w:p w:rsidR="00D32936" w:rsidRPr="00D32936" w:rsidRDefault="001A1378" w:rsidP="00314762">
      <w:pPr>
        <w:spacing w:line="360" w:lineRule="auto"/>
        <w:jc w:val="both"/>
        <w:rPr>
          <w:sz w:val="28"/>
          <w:szCs w:val="28"/>
        </w:rPr>
      </w:pPr>
      <w:r w:rsidRPr="00D32936">
        <w:rPr>
          <w:position w:val="-24"/>
          <w:sz w:val="28"/>
          <w:szCs w:val="28"/>
        </w:rPr>
        <w:object w:dxaOrig="3860" w:dyaOrig="680">
          <v:shape id="_x0000_i1080" type="#_x0000_t75" style="width:193.4pt;height:34.35pt" o:ole="">
            <v:imagedata r:id="rId115" o:title=""/>
          </v:shape>
          <o:OLEObject Type="Embed" ProgID="Equation.DSMT4" ShapeID="_x0000_i1080" DrawAspect="Content" ObjectID="_1766780361" r:id="rId116"/>
        </w:object>
      </w:r>
      <w:r w:rsidR="00D32936" w:rsidRPr="00D32936">
        <w:rPr>
          <w:sz w:val="28"/>
          <w:szCs w:val="28"/>
        </w:rPr>
        <w:t>.</w:t>
      </w:r>
    </w:p>
    <w:p w:rsidR="00D32936" w:rsidRPr="00D32936" w:rsidRDefault="00D32936" w:rsidP="00335DCA">
      <w:pPr>
        <w:numPr>
          <w:ilvl w:val="0"/>
          <w:numId w:val="22"/>
        </w:numPr>
        <w:spacing w:line="360" w:lineRule="auto"/>
        <w:ind w:left="0" w:firstLine="0"/>
        <w:jc w:val="both"/>
        <w:rPr>
          <w:sz w:val="28"/>
          <w:szCs w:val="28"/>
        </w:rPr>
      </w:pPr>
      <w:r w:rsidRPr="00D32936">
        <w:rPr>
          <w:sz w:val="28"/>
          <w:szCs w:val="28"/>
        </w:rPr>
        <w:t>від повного експлуатаційного (характеристичного):</w:t>
      </w:r>
    </w:p>
    <w:p w:rsidR="00D32936" w:rsidRPr="00D32936" w:rsidRDefault="001A1378" w:rsidP="00314762">
      <w:pPr>
        <w:spacing w:line="360" w:lineRule="auto"/>
        <w:jc w:val="both"/>
        <w:rPr>
          <w:sz w:val="28"/>
          <w:szCs w:val="28"/>
        </w:rPr>
      </w:pPr>
      <w:r w:rsidRPr="00D32936">
        <w:rPr>
          <w:position w:val="-24"/>
          <w:sz w:val="28"/>
          <w:szCs w:val="28"/>
        </w:rPr>
        <w:object w:dxaOrig="3980" w:dyaOrig="680">
          <v:shape id="_x0000_i1081" type="#_x0000_t75" style="width:197.6pt;height:34.35pt" o:ole="">
            <v:imagedata r:id="rId117" o:title=""/>
          </v:shape>
          <o:OLEObject Type="Embed" ProgID="Equation.DSMT4" ShapeID="_x0000_i1081" DrawAspect="Content" ObjectID="_1766780362" r:id="rId118"/>
        </w:object>
      </w:r>
      <w:r w:rsidR="00D32936" w:rsidRPr="00D32936">
        <w:rPr>
          <w:sz w:val="28"/>
          <w:szCs w:val="28"/>
        </w:rPr>
        <w:t>.</w:t>
      </w:r>
    </w:p>
    <w:p w:rsidR="00D32936" w:rsidRPr="00D32936" w:rsidRDefault="00D32936" w:rsidP="00335DCA">
      <w:pPr>
        <w:numPr>
          <w:ilvl w:val="0"/>
          <w:numId w:val="22"/>
        </w:numPr>
        <w:spacing w:line="360" w:lineRule="auto"/>
        <w:ind w:left="0" w:firstLine="0"/>
        <w:jc w:val="both"/>
        <w:rPr>
          <w:sz w:val="28"/>
          <w:szCs w:val="28"/>
        </w:rPr>
      </w:pPr>
      <w:r w:rsidRPr="00D32936">
        <w:rPr>
          <w:sz w:val="28"/>
          <w:szCs w:val="28"/>
        </w:rPr>
        <w:lastRenderedPageBreak/>
        <w:t>від експлуатаційного тривалого</w:t>
      </w:r>
      <w:r w:rsidR="001A1378">
        <w:rPr>
          <w:sz w:val="28"/>
          <w:szCs w:val="28"/>
          <w:lang w:val="uk-UA"/>
        </w:rPr>
        <w:t xml:space="preserve"> навантаження</w:t>
      </w:r>
      <w:r w:rsidRPr="00D32936">
        <w:rPr>
          <w:sz w:val="28"/>
          <w:szCs w:val="28"/>
        </w:rPr>
        <w:t>:</w:t>
      </w:r>
    </w:p>
    <w:p w:rsidR="00D32936" w:rsidRPr="00D32936" w:rsidRDefault="001A1378" w:rsidP="00314762">
      <w:pPr>
        <w:spacing w:line="360" w:lineRule="auto"/>
        <w:jc w:val="both"/>
        <w:rPr>
          <w:sz w:val="28"/>
          <w:szCs w:val="28"/>
        </w:rPr>
      </w:pPr>
      <w:r w:rsidRPr="00D32936">
        <w:rPr>
          <w:position w:val="-24"/>
          <w:sz w:val="28"/>
          <w:szCs w:val="28"/>
        </w:rPr>
        <w:object w:dxaOrig="4060" w:dyaOrig="680">
          <v:shape id="_x0000_i1082" type="#_x0000_t75" style="width:200.95pt;height:34.35pt" o:ole="">
            <v:imagedata r:id="rId119" o:title=""/>
          </v:shape>
          <o:OLEObject Type="Embed" ProgID="Equation.DSMT4" ShapeID="_x0000_i1082" DrawAspect="Content" ObjectID="_1766780363" r:id="rId120"/>
        </w:object>
      </w:r>
      <w:r w:rsidR="00D32936" w:rsidRPr="00D32936">
        <w:rPr>
          <w:sz w:val="28"/>
          <w:szCs w:val="28"/>
        </w:rPr>
        <w:t>.</w:t>
      </w:r>
    </w:p>
    <w:p w:rsidR="00D32936" w:rsidRPr="00D32936" w:rsidRDefault="00D32936" w:rsidP="00335DCA">
      <w:pPr>
        <w:numPr>
          <w:ilvl w:val="0"/>
          <w:numId w:val="22"/>
        </w:numPr>
        <w:spacing w:line="360" w:lineRule="auto"/>
        <w:ind w:left="0" w:firstLine="0"/>
        <w:jc w:val="both"/>
        <w:rPr>
          <w:sz w:val="28"/>
          <w:szCs w:val="28"/>
        </w:rPr>
      </w:pPr>
      <w:r w:rsidRPr="00D32936">
        <w:rPr>
          <w:sz w:val="28"/>
          <w:szCs w:val="28"/>
        </w:rPr>
        <w:t>від експлуатаційного короткочасного:</w:t>
      </w:r>
    </w:p>
    <w:p w:rsidR="00D32936" w:rsidRPr="00D32936" w:rsidRDefault="001A1378" w:rsidP="00314762">
      <w:pPr>
        <w:spacing w:line="360" w:lineRule="auto"/>
        <w:jc w:val="both"/>
        <w:rPr>
          <w:sz w:val="28"/>
          <w:szCs w:val="28"/>
        </w:rPr>
      </w:pPr>
      <w:r w:rsidRPr="00D32936">
        <w:rPr>
          <w:position w:val="-24"/>
          <w:sz w:val="28"/>
          <w:szCs w:val="28"/>
        </w:rPr>
        <w:object w:dxaOrig="4180" w:dyaOrig="680">
          <v:shape id="_x0000_i1083" type="#_x0000_t75" style="width:210.15pt;height:34.35pt" o:ole="">
            <v:imagedata r:id="rId121" o:title=""/>
          </v:shape>
          <o:OLEObject Type="Embed" ProgID="Equation.DSMT4" ShapeID="_x0000_i1083" DrawAspect="Content" ObjectID="_1766780364" r:id="rId122"/>
        </w:object>
      </w:r>
      <w:r w:rsidR="00D32936" w:rsidRPr="00D32936">
        <w:rPr>
          <w:sz w:val="28"/>
          <w:szCs w:val="28"/>
        </w:rPr>
        <w:t>.</w:t>
      </w:r>
    </w:p>
    <w:p w:rsidR="00D32936" w:rsidRPr="00D32936" w:rsidRDefault="00D32936" w:rsidP="00314762">
      <w:pPr>
        <w:spacing w:line="360" w:lineRule="auto"/>
        <w:jc w:val="both"/>
        <w:rPr>
          <w:sz w:val="28"/>
          <w:szCs w:val="28"/>
        </w:rPr>
      </w:pPr>
      <w:r w:rsidRPr="00D32936">
        <w:rPr>
          <w:sz w:val="28"/>
          <w:szCs w:val="28"/>
        </w:rPr>
        <w:t>Поперечні сили:</w:t>
      </w:r>
    </w:p>
    <w:p w:rsidR="00D32936" w:rsidRPr="00D32936" w:rsidRDefault="00D32936" w:rsidP="00335DCA">
      <w:pPr>
        <w:numPr>
          <w:ilvl w:val="0"/>
          <w:numId w:val="22"/>
        </w:numPr>
        <w:spacing w:line="360" w:lineRule="auto"/>
        <w:ind w:left="0" w:firstLine="0"/>
        <w:jc w:val="both"/>
        <w:rPr>
          <w:sz w:val="28"/>
          <w:szCs w:val="28"/>
        </w:rPr>
      </w:pPr>
      <w:r w:rsidRPr="00D32936">
        <w:rPr>
          <w:sz w:val="28"/>
          <w:szCs w:val="28"/>
        </w:rPr>
        <w:t xml:space="preserve">на </w:t>
      </w:r>
      <w:r w:rsidRPr="00D32936">
        <w:rPr>
          <w:sz w:val="28"/>
          <w:szCs w:val="28"/>
          <w:lang w:val="uk-UA"/>
        </w:rPr>
        <w:t>о</w:t>
      </w:r>
      <w:r w:rsidRPr="00D32936">
        <w:rPr>
          <w:sz w:val="28"/>
          <w:szCs w:val="28"/>
        </w:rPr>
        <w:t xml:space="preserve">порі від </w:t>
      </w:r>
      <w:r w:rsidRPr="00D32936">
        <w:rPr>
          <w:sz w:val="28"/>
          <w:szCs w:val="28"/>
          <w:lang w:val="uk-UA"/>
        </w:rPr>
        <w:t>всього</w:t>
      </w:r>
      <w:r w:rsidRPr="00D32936">
        <w:rPr>
          <w:sz w:val="28"/>
          <w:szCs w:val="28"/>
        </w:rPr>
        <w:t xml:space="preserve"> розрахункового навантаження</w:t>
      </w:r>
      <w:r w:rsidRPr="00D32936">
        <w:rPr>
          <w:sz w:val="28"/>
          <w:szCs w:val="28"/>
          <w:lang w:val="uk-UA"/>
        </w:rPr>
        <w:t>:</w:t>
      </w:r>
    </w:p>
    <w:p w:rsidR="00D32936" w:rsidRPr="00D32936" w:rsidRDefault="001A1378" w:rsidP="00314762">
      <w:pPr>
        <w:spacing w:line="360" w:lineRule="auto"/>
        <w:jc w:val="both"/>
        <w:rPr>
          <w:sz w:val="28"/>
          <w:szCs w:val="28"/>
        </w:rPr>
      </w:pPr>
      <w:r w:rsidRPr="00D32936">
        <w:rPr>
          <w:position w:val="-24"/>
          <w:sz w:val="28"/>
          <w:szCs w:val="28"/>
        </w:rPr>
        <w:object w:dxaOrig="3620" w:dyaOrig="660">
          <v:shape id="_x0000_i1084" type="#_x0000_t75" style="width:180.85pt;height:31pt" o:ole="">
            <v:imagedata r:id="rId123" o:title=""/>
          </v:shape>
          <o:OLEObject Type="Embed" ProgID="Equation.DSMT4" ShapeID="_x0000_i1084" DrawAspect="Content" ObjectID="_1766780365" r:id="rId124"/>
        </w:object>
      </w:r>
      <w:r w:rsidR="00D32936" w:rsidRPr="00D32936">
        <w:rPr>
          <w:sz w:val="28"/>
          <w:szCs w:val="28"/>
        </w:rPr>
        <w:t>.</w:t>
      </w:r>
    </w:p>
    <w:p w:rsidR="00D32936" w:rsidRPr="00D32936" w:rsidRDefault="00D32936" w:rsidP="00335DCA">
      <w:pPr>
        <w:numPr>
          <w:ilvl w:val="0"/>
          <w:numId w:val="22"/>
        </w:numPr>
        <w:spacing w:line="360" w:lineRule="auto"/>
        <w:ind w:left="0" w:firstLine="0"/>
        <w:jc w:val="both"/>
        <w:rPr>
          <w:sz w:val="28"/>
          <w:szCs w:val="28"/>
        </w:rPr>
      </w:pPr>
      <w:r w:rsidRPr="00D32936">
        <w:rPr>
          <w:sz w:val="28"/>
          <w:szCs w:val="28"/>
        </w:rPr>
        <w:t>від повного експлуатаційного</w:t>
      </w:r>
      <w:r w:rsidRPr="00D32936">
        <w:rPr>
          <w:sz w:val="28"/>
          <w:szCs w:val="28"/>
          <w:lang w:val="uk-UA"/>
        </w:rPr>
        <w:t>:</w:t>
      </w:r>
    </w:p>
    <w:p w:rsidR="00D32936" w:rsidRPr="00D32936" w:rsidRDefault="001A1378" w:rsidP="00314762">
      <w:pPr>
        <w:spacing w:line="360" w:lineRule="auto"/>
        <w:jc w:val="both"/>
        <w:rPr>
          <w:sz w:val="28"/>
          <w:szCs w:val="28"/>
        </w:rPr>
      </w:pPr>
      <w:r w:rsidRPr="00D32936">
        <w:rPr>
          <w:position w:val="-24"/>
          <w:sz w:val="28"/>
          <w:szCs w:val="28"/>
        </w:rPr>
        <w:object w:dxaOrig="3739" w:dyaOrig="660">
          <v:shape id="_x0000_i1085" type="#_x0000_t75" style="width:185.85pt;height:31pt" o:ole="">
            <v:imagedata r:id="rId125" o:title=""/>
          </v:shape>
          <o:OLEObject Type="Embed" ProgID="Equation.DSMT4" ShapeID="_x0000_i1085" DrawAspect="Content" ObjectID="_1766780366" r:id="rId126"/>
        </w:object>
      </w:r>
      <w:r w:rsidR="00D32936" w:rsidRPr="00D32936">
        <w:rPr>
          <w:sz w:val="28"/>
          <w:szCs w:val="28"/>
        </w:rPr>
        <w:t>.</w:t>
      </w:r>
    </w:p>
    <w:p w:rsidR="00D32936" w:rsidRPr="00D32936" w:rsidRDefault="00D32936" w:rsidP="00335DCA">
      <w:pPr>
        <w:numPr>
          <w:ilvl w:val="0"/>
          <w:numId w:val="22"/>
        </w:numPr>
        <w:spacing w:line="360" w:lineRule="auto"/>
        <w:ind w:left="0" w:firstLine="0"/>
        <w:jc w:val="both"/>
        <w:rPr>
          <w:sz w:val="28"/>
          <w:szCs w:val="28"/>
        </w:rPr>
      </w:pPr>
      <w:r w:rsidRPr="00D32936">
        <w:rPr>
          <w:sz w:val="28"/>
          <w:szCs w:val="28"/>
        </w:rPr>
        <w:t>від експлуатаційного тривалого</w:t>
      </w:r>
      <w:r w:rsidRPr="00D32936">
        <w:rPr>
          <w:sz w:val="28"/>
          <w:szCs w:val="28"/>
          <w:lang w:val="uk-UA"/>
        </w:rPr>
        <w:t>:</w:t>
      </w:r>
    </w:p>
    <w:p w:rsidR="00D32936" w:rsidRPr="00D32936" w:rsidRDefault="001A1378" w:rsidP="00314762">
      <w:pPr>
        <w:spacing w:line="360" w:lineRule="auto"/>
        <w:jc w:val="both"/>
        <w:rPr>
          <w:sz w:val="28"/>
          <w:szCs w:val="28"/>
          <w:lang w:val="uk-UA"/>
        </w:rPr>
      </w:pPr>
      <w:r w:rsidRPr="00D32936">
        <w:rPr>
          <w:position w:val="-24"/>
          <w:sz w:val="28"/>
          <w:szCs w:val="28"/>
        </w:rPr>
        <w:object w:dxaOrig="3960" w:dyaOrig="680">
          <v:shape id="_x0000_i1086" type="#_x0000_t75" style="width:198.4pt;height:34.35pt" o:ole="">
            <v:imagedata r:id="rId127" o:title=""/>
          </v:shape>
          <o:OLEObject Type="Embed" ProgID="Equation.DSMT4" ShapeID="_x0000_i1086" DrawAspect="Content" ObjectID="_1766780367" r:id="rId128"/>
        </w:object>
      </w:r>
      <w:r w:rsidR="00D32936" w:rsidRPr="00D32936">
        <w:rPr>
          <w:sz w:val="28"/>
          <w:szCs w:val="28"/>
          <w:lang w:val="uk-UA"/>
        </w:rPr>
        <w:t>.</w:t>
      </w:r>
    </w:p>
    <w:p w:rsidR="00D32936" w:rsidRPr="005E3E55" w:rsidRDefault="00D32936" w:rsidP="00314762">
      <w:pPr>
        <w:spacing w:line="360" w:lineRule="auto"/>
        <w:jc w:val="both"/>
        <w:rPr>
          <w:sz w:val="28"/>
          <w:szCs w:val="28"/>
          <w:lang w:val="uk-UA"/>
        </w:rPr>
      </w:pPr>
      <w:r w:rsidRPr="00D32936">
        <w:rPr>
          <w:sz w:val="28"/>
          <w:szCs w:val="28"/>
          <w:lang w:val="uk-UA"/>
        </w:rPr>
        <w:t>П</w:t>
      </w:r>
      <w:r w:rsidRPr="005E3E55">
        <w:rPr>
          <w:sz w:val="28"/>
          <w:szCs w:val="28"/>
          <w:lang w:val="uk-UA"/>
        </w:rPr>
        <w:t>еревір</w:t>
      </w:r>
      <w:r w:rsidR="005E3E55">
        <w:rPr>
          <w:sz w:val="28"/>
          <w:szCs w:val="28"/>
          <w:lang w:val="uk-UA"/>
        </w:rPr>
        <w:t>и</w:t>
      </w:r>
      <w:r w:rsidRPr="00D32936">
        <w:rPr>
          <w:sz w:val="28"/>
          <w:szCs w:val="28"/>
          <w:lang w:val="uk-UA"/>
        </w:rPr>
        <w:t xml:space="preserve">мо </w:t>
      </w:r>
      <w:r w:rsidR="005E3E55">
        <w:rPr>
          <w:sz w:val="28"/>
          <w:szCs w:val="28"/>
          <w:lang w:val="uk-UA"/>
        </w:rPr>
        <w:t>розташування</w:t>
      </w:r>
      <w:r w:rsidRPr="005E3E55">
        <w:rPr>
          <w:sz w:val="28"/>
          <w:szCs w:val="28"/>
          <w:lang w:val="uk-UA"/>
        </w:rPr>
        <w:t xml:space="preserve"> нейтральн</w:t>
      </w:r>
      <w:r w:rsidRPr="00D32936">
        <w:rPr>
          <w:sz w:val="28"/>
          <w:szCs w:val="28"/>
          <w:lang w:val="uk-UA"/>
        </w:rPr>
        <w:t>ої осі на стадії</w:t>
      </w:r>
      <w:r w:rsidRPr="005E3E55">
        <w:rPr>
          <w:sz w:val="28"/>
          <w:szCs w:val="28"/>
          <w:lang w:val="uk-UA"/>
        </w:rPr>
        <w:t xml:space="preserve"> руйнування</w:t>
      </w:r>
      <w:r w:rsidR="005E3E55">
        <w:rPr>
          <w:sz w:val="28"/>
          <w:szCs w:val="28"/>
          <w:lang w:val="uk-UA"/>
        </w:rPr>
        <w:t xml:space="preserve"> та</w:t>
      </w:r>
      <w:r w:rsidRPr="005E3E55">
        <w:rPr>
          <w:sz w:val="28"/>
          <w:szCs w:val="28"/>
          <w:lang w:val="uk-UA"/>
        </w:rPr>
        <w:t xml:space="preserve"> прий</w:t>
      </w:r>
      <w:r w:rsidR="005E3E55">
        <w:rPr>
          <w:sz w:val="28"/>
          <w:szCs w:val="28"/>
          <w:lang w:val="uk-UA"/>
        </w:rPr>
        <w:t>мем</w:t>
      </w:r>
      <w:r w:rsidRPr="005E3E55">
        <w:rPr>
          <w:sz w:val="28"/>
          <w:szCs w:val="28"/>
          <w:lang w:val="uk-UA"/>
        </w:rPr>
        <w:t xml:space="preserve"> робочу висоту </w:t>
      </w:r>
      <w:r w:rsidRPr="00D32936">
        <w:rPr>
          <w:position w:val="-6"/>
          <w:sz w:val="28"/>
          <w:szCs w:val="28"/>
        </w:rPr>
        <w:object w:dxaOrig="680" w:dyaOrig="279">
          <v:shape id="_x0000_i1087" type="#_x0000_t75" style="width:34.35pt;height:13.4pt" o:ole="">
            <v:imagedata r:id="rId129" o:title=""/>
          </v:shape>
          <o:OLEObject Type="Embed" ProgID="Equation.3" ShapeID="_x0000_i1087" DrawAspect="Content" ObjectID="_1766780368" r:id="rId130"/>
        </w:object>
      </w:r>
      <w:r w:rsidRPr="005E3E55">
        <w:rPr>
          <w:sz w:val="28"/>
          <w:szCs w:val="28"/>
          <w:lang w:val="uk-UA"/>
        </w:rPr>
        <w:t>см.</w:t>
      </w:r>
    </w:p>
    <w:p w:rsidR="00D32936" w:rsidRPr="00D32936" w:rsidRDefault="005E3E55" w:rsidP="00314762">
      <w:pPr>
        <w:spacing w:line="360" w:lineRule="auto"/>
        <w:jc w:val="both"/>
        <w:rPr>
          <w:sz w:val="28"/>
          <w:szCs w:val="28"/>
          <w:lang w:val="uk-UA"/>
        </w:rPr>
      </w:pPr>
      <w:r w:rsidRPr="00D32936">
        <w:rPr>
          <w:position w:val="-34"/>
          <w:sz w:val="28"/>
          <w:szCs w:val="28"/>
        </w:rPr>
        <w:object w:dxaOrig="5539" w:dyaOrig="800">
          <v:shape id="_x0000_i1088" type="#_x0000_t75" style="width:274.6pt;height:41pt" o:ole="">
            <v:imagedata r:id="rId131" o:title=""/>
          </v:shape>
          <o:OLEObject Type="Embed" ProgID="Equation.DSMT4" ShapeID="_x0000_i1088" DrawAspect="Content" ObjectID="_1766780369" r:id="rId132"/>
        </w:object>
      </w:r>
      <w:r w:rsidRPr="00D32936">
        <w:rPr>
          <w:sz w:val="28"/>
          <w:szCs w:val="28"/>
        </w:rPr>
        <w:t xml:space="preserve"> </w:t>
      </w:r>
      <w:r w:rsidR="00D32936" w:rsidRPr="00D32936">
        <w:rPr>
          <w:sz w:val="28"/>
          <w:szCs w:val="28"/>
        </w:rPr>
        <w:t>&lt;</w:t>
      </w:r>
      <w:r w:rsidRPr="00D32936">
        <w:rPr>
          <w:position w:val="-12"/>
          <w:sz w:val="28"/>
          <w:szCs w:val="28"/>
        </w:rPr>
        <w:object w:dxaOrig="1719" w:dyaOrig="360">
          <v:shape id="_x0000_i1089" type="#_x0000_t75" style="width:84.55pt;height:15.9pt" o:ole="">
            <v:imagedata r:id="rId133" o:title=""/>
          </v:shape>
          <o:OLEObject Type="Embed" ProgID="Equation.DSMT4" ShapeID="_x0000_i1089" DrawAspect="Content" ObjectID="_1766780370" r:id="rId134"/>
        </w:object>
      </w:r>
      <w:r w:rsidR="00D32936"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lang w:val="uk-UA"/>
        </w:rPr>
        <w:t>П</w:t>
      </w:r>
      <w:r w:rsidRPr="00D32936">
        <w:rPr>
          <w:sz w:val="28"/>
          <w:szCs w:val="28"/>
        </w:rPr>
        <w:t>ризнач</w:t>
      </w:r>
      <w:r w:rsidR="005E3E55">
        <w:rPr>
          <w:sz w:val="28"/>
          <w:szCs w:val="28"/>
          <w:lang w:val="uk-UA"/>
        </w:rPr>
        <w:t>ає</w:t>
      </w:r>
      <w:r w:rsidRPr="00D32936">
        <w:rPr>
          <w:sz w:val="28"/>
          <w:szCs w:val="28"/>
        </w:rPr>
        <w:t xml:space="preserve">мо </w:t>
      </w:r>
      <w:r w:rsidRPr="00D32936">
        <w:rPr>
          <w:position w:val="-12"/>
          <w:sz w:val="28"/>
          <w:szCs w:val="28"/>
        </w:rPr>
        <w:object w:dxaOrig="300" w:dyaOrig="360">
          <v:shape id="_x0000_i1090" type="#_x0000_t75" style="width:15.05pt;height:15.9pt" o:ole="">
            <v:imagedata r:id="rId135" o:title=""/>
          </v:shape>
          <o:OLEObject Type="Embed" ProgID="Equation.3" ShapeID="_x0000_i1090" DrawAspect="Content" ObjectID="_1766780371" r:id="rId136"/>
        </w:object>
      </w:r>
      <w:r w:rsidRPr="00D32936">
        <w:rPr>
          <w:sz w:val="28"/>
          <w:szCs w:val="28"/>
        </w:rPr>
        <w:t xml:space="preserve">з умови </w:t>
      </w:r>
      <w:r w:rsidR="005E3E55">
        <w:rPr>
          <w:sz w:val="28"/>
          <w:szCs w:val="28"/>
          <w:lang w:val="uk-UA"/>
        </w:rPr>
        <w:t>п.</w:t>
      </w:r>
      <w:r w:rsidR="005E3E55">
        <w:rPr>
          <w:sz w:val="28"/>
          <w:szCs w:val="28"/>
        </w:rPr>
        <w:t>3.22</w:t>
      </w:r>
      <w:r w:rsidRPr="00D32936">
        <w:rPr>
          <w:sz w:val="28"/>
          <w:szCs w:val="28"/>
        </w:rPr>
        <w:t>ДСТУ:</w:t>
      </w:r>
    </w:p>
    <w:p w:rsidR="00D32936" w:rsidRPr="00D32936" w:rsidRDefault="00D32936" w:rsidP="00314762">
      <w:pPr>
        <w:spacing w:line="360" w:lineRule="auto"/>
        <w:jc w:val="both"/>
        <w:rPr>
          <w:sz w:val="28"/>
          <w:szCs w:val="28"/>
          <w:lang w:val="uk-UA"/>
        </w:rPr>
      </w:pPr>
      <w:r w:rsidRPr="00D32936">
        <w:rPr>
          <w:position w:val="-32"/>
          <w:sz w:val="28"/>
          <w:szCs w:val="28"/>
        </w:rPr>
        <w:object w:dxaOrig="3240" w:dyaOrig="760">
          <v:shape id="_x0000_i1091" type="#_x0000_t75" style="width:162.4pt;height:37.65pt" o:ole="">
            <v:imagedata r:id="rId137" o:title=""/>
          </v:shape>
          <o:OLEObject Type="Embed" ProgID="Equation.3" ShapeID="_x0000_i1091" DrawAspect="Content" ObjectID="_1766780372" r:id="rId138"/>
        </w:object>
      </w:r>
      <w:r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t>Прий</w:t>
      </w:r>
      <w:r w:rsidRPr="00D32936">
        <w:rPr>
          <w:sz w:val="28"/>
          <w:szCs w:val="28"/>
          <w:lang w:val="uk-UA"/>
        </w:rPr>
        <w:t>м</w:t>
      </w:r>
      <w:r w:rsidR="005E3E55">
        <w:rPr>
          <w:sz w:val="28"/>
          <w:szCs w:val="28"/>
          <w:lang w:val="uk-UA"/>
        </w:rPr>
        <w:t>ає</w:t>
      </w:r>
      <w:r w:rsidRPr="00D32936">
        <w:rPr>
          <w:sz w:val="28"/>
          <w:szCs w:val="28"/>
          <w:lang w:val="uk-UA"/>
        </w:rPr>
        <w:t>мо</w:t>
      </w:r>
      <w:r w:rsidRPr="00D32936">
        <w:rPr>
          <w:sz w:val="28"/>
          <w:szCs w:val="28"/>
        </w:rPr>
        <w:t xml:space="preserve"> </w:t>
      </w:r>
      <w:r w:rsidRPr="00D32936">
        <w:rPr>
          <w:position w:val="-12"/>
          <w:sz w:val="28"/>
          <w:szCs w:val="28"/>
        </w:rPr>
        <w:object w:dxaOrig="840" w:dyaOrig="360">
          <v:shape id="_x0000_i1092" type="#_x0000_t75" style="width:41.85pt;height:15.9pt" o:ole="">
            <v:imagedata r:id="rId139" o:title=""/>
          </v:shape>
          <o:OLEObject Type="Embed" ProgID="Equation.3" ShapeID="_x0000_i1092" DrawAspect="Content" ObjectID="_1766780373" r:id="rId140"/>
        </w:object>
      </w:r>
      <w:r w:rsidRPr="00D32936">
        <w:rPr>
          <w:sz w:val="28"/>
          <w:szCs w:val="28"/>
          <w:lang w:val="uk-UA"/>
        </w:rPr>
        <w:t xml:space="preserve"> і</w:t>
      </w:r>
      <w:r w:rsidRPr="00D32936">
        <w:rPr>
          <w:sz w:val="28"/>
          <w:szCs w:val="28"/>
        </w:rPr>
        <w:t xml:space="preserve"> отрим</w:t>
      </w:r>
      <w:r w:rsidR="005E3E55">
        <w:rPr>
          <w:sz w:val="28"/>
          <w:szCs w:val="28"/>
          <w:lang w:val="uk-UA"/>
        </w:rPr>
        <w:t>у</w:t>
      </w:r>
      <w:r w:rsidRPr="00D32936">
        <w:rPr>
          <w:sz w:val="28"/>
          <w:szCs w:val="28"/>
        </w:rPr>
        <w:t>ємо:</w:t>
      </w:r>
    </w:p>
    <w:p w:rsidR="00D32936" w:rsidRPr="00D32936" w:rsidRDefault="005E3E55" w:rsidP="00314762">
      <w:pPr>
        <w:spacing w:line="360" w:lineRule="auto"/>
        <w:jc w:val="both"/>
        <w:rPr>
          <w:sz w:val="28"/>
          <w:szCs w:val="28"/>
        </w:rPr>
      </w:pPr>
      <w:r w:rsidRPr="00D32936">
        <w:rPr>
          <w:position w:val="-30"/>
          <w:sz w:val="28"/>
          <w:szCs w:val="28"/>
        </w:rPr>
        <w:object w:dxaOrig="4000" w:dyaOrig="720">
          <v:shape id="_x0000_i1093" type="#_x0000_t75" style="width:200.1pt;height:36pt" o:ole="">
            <v:imagedata r:id="rId141" o:title=""/>
          </v:shape>
          <o:OLEObject Type="Embed" ProgID="Equation.DSMT4" ShapeID="_x0000_i1093" DrawAspect="Content" ObjectID="_1766780374" r:id="rId142"/>
        </w:object>
      </w:r>
      <w:r w:rsidR="00D32936" w:rsidRPr="00D32936">
        <w:rPr>
          <w:sz w:val="28"/>
          <w:szCs w:val="28"/>
        </w:rPr>
        <w:t>.</w:t>
      </w:r>
    </w:p>
    <w:p w:rsidR="00D32936" w:rsidRPr="00D32936" w:rsidRDefault="00D32936" w:rsidP="00314762">
      <w:pPr>
        <w:spacing w:line="360" w:lineRule="auto"/>
        <w:jc w:val="both"/>
        <w:rPr>
          <w:sz w:val="28"/>
          <w:szCs w:val="28"/>
        </w:rPr>
      </w:pPr>
      <w:r w:rsidRPr="00D32936">
        <w:rPr>
          <w:sz w:val="28"/>
          <w:szCs w:val="28"/>
        </w:rPr>
        <w:t>Признач</w:t>
      </w:r>
      <w:r w:rsidR="005E3E55">
        <w:rPr>
          <w:sz w:val="28"/>
          <w:szCs w:val="28"/>
          <w:lang w:val="uk-UA"/>
        </w:rPr>
        <w:t>ає</w:t>
      </w:r>
      <w:r w:rsidRPr="00D32936">
        <w:rPr>
          <w:sz w:val="28"/>
          <w:szCs w:val="28"/>
        </w:rPr>
        <w:t xml:space="preserve">мо площу арматури </w:t>
      </w:r>
      <w:r w:rsidRPr="00D32936">
        <w:rPr>
          <w:position w:val="-14"/>
          <w:sz w:val="28"/>
          <w:szCs w:val="28"/>
        </w:rPr>
        <w:object w:dxaOrig="320" w:dyaOrig="380">
          <v:shape id="_x0000_i1094" type="#_x0000_t75" style="width:15.9pt;height:20.1pt" o:ole="">
            <v:imagedata r:id="rId143" o:title=""/>
          </v:shape>
          <o:OLEObject Type="Embed" ProgID="Equation.3" ShapeID="_x0000_i1094" DrawAspect="Content" ObjectID="_1766780375" r:id="rId144"/>
        </w:object>
      </w:r>
      <w:r w:rsidRPr="00D32936">
        <w:rPr>
          <w:sz w:val="28"/>
          <w:szCs w:val="28"/>
        </w:rPr>
        <w:t>з умови:</w:t>
      </w:r>
    </w:p>
    <w:p w:rsidR="00D32936" w:rsidRPr="00D32936" w:rsidRDefault="00D32936" w:rsidP="00314762">
      <w:pPr>
        <w:spacing w:line="360" w:lineRule="auto"/>
        <w:jc w:val="both"/>
        <w:rPr>
          <w:sz w:val="28"/>
          <w:szCs w:val="28"/>
          <w:lang w:val="uk-UA"/>
        </w:rPr>
      </w:pPr>
      <w:r w:rsidRPr="00D32936">
        <w:rPr>
          <w:position w:val="-36"/>
          <w:sz w:val="28"/>
          <w:szCs w:val="28"/>
        </w:rPr>
        <w:object w:dxaOrig="1980" w:dyaOrig="840">
          <v:shape id="_x0000_i1095" type="#_x0000_t75" style="width:98.8pt;height:41.85pt" o:ole="">
            <v:imagedata r:id="rId145" o:title=""/>
          </v:shape>
          <o:OLEObject Type="Embed" ProgID="Equation.3" ShapeID="_x0000_i1095" DrawAspect="Content" ObjectID="_1766780376" r:id="rId146"/>
        </w:object>
      </w:r>
      <w:r w:rsidRPr="00D32936">
        <w:rPr>
          <w:sz w:val="28"/>
          <w:szCs w:val="28"/>
          <w:lang w:val="uk-UA"/>
        </w:rPr>
        <w:t>.</w:t>
      </w:r>
    </w:p>
    <w:p w:rsidR="00D32936" w:rsidRPr="00D32936" w:rsidRDefault="005E3E55" w:rsidP="00314762">
      <w:pPr>
        <w:spacing w:line="360" w:lineRule="auto"/>
        <w:jc w:val="both"/>
        <w:rPr>
          <w:sz w:val="28"/>
          <w:szCs w:val="28"/>
          <w:lang w:val="uk-UA"/>
        </w:rPr>
      </w:pPr>
      <w:r w:rsidRPr="00D32936">
        <w:rPr>
          <w:position w:val="-60"/>
          <w:sz w:val="28"/>
          <w:szCs w:val="28"/>
        </w:rPr>
        <w:object w:dxaOrig="2680" w:dyaOrig="980">
          <v:shape id="_x0000_i1096" type="#_x0000_t75" style="width:134.8pt;height:48.55pt" o:ole="">
            <v:imagedata r:id="rId147" o:title=""/>
          </v:shape>
          <o:OLEObject Type="Embed" ProgID="Equation.DSMT4" ShapeID="_x0000_i1096" DrawAspect="Content" ObjectID="_1766780377" r:id="rId148"/>
        </w:object>
      </w:r>
      <w:r w:rsidR="00D32936"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lastRenderedPageBreak/>
        <w:t>Приймаємо:</w:t>
      </w:r>
      <w:r w:rsidR="005E3E55" w:rsidRPr="005E3E55">
        <w:rPr>
          <w:sz w:val="28"/>
          <w:szCs w:val="28"/>
        </w:rPr>
        <w:t xml:space="preserve"> </w:t>
      </w:r>
      <w:r w:rsidR="005E3E55" w:rsidRPr="005E3E55">
        <w:rPr>
          <w:position w:val="-12"/>
          <w:sz w:val="28"/>
          <w:szCs w:val="28"/>
        </w:rPr>
        <w:object w:dxaOrig="2160" w:dyaOrig="380">
          <v:shape id="_x0000_i1097" type="#_x0000_t75" style="width:108pt;height:19.25pt" o:ole="">
            <v:imagedata r:id="rId149" o:title=""/>
          </v:shape>
          <o:OLEObject Type="Embed" ProgID="Equation.DSMT4" ShapeID="_x0000_i1097" DrawAspect="Content" ObjectID="_1766780378" r:id="rId150"/>
        </w:object>
      </w:r>
      <w:r w:rsidRPr="00D32936">
        <w:rPr>
          <w:sz w:val="28"/>
          <w:szCs w:val="28"/>
        </w:rPr>
        <w:t xml:space="preserve"> </w:t>
      </w:r>
    </w:p>
    <w:p w:rsidR="00D32936" w:rsidRPr="00D32936" w:rsidRDefault="00D32936" w:rsidP="00314762">
      <w:pPr>
        <w:spacing w:line="360" w:lineRule="auto"/>
        <w:jc w:val="both"/>
        <w:rPr>
          <w:sz w:val="28"/>
          <w:szCs w:val="28"/>
        </w:rPr>
      </w:pPr>
      <w:r w:rsidRPr="00D32936">
        <w:rPr>
          <w:sz w:val="28"/>
          <w:szCs w:val="28"/>
        </w:rPr>
        <w:t xml:space="preserve">Для </w:t>
      </w:r>
      <w:r w:rsidR="005E3E55">
        <w:rPr>
          <w:sz w:val="28"/>
          <w:szCs w:val="28"/>
          <w:lang w:val="uk-UA"/>
        </w:rPr>
        <w:t xml:space="preserve"> проведення </w:t>
      </w:r>
      <w:r w:rsidRPr="00D32936">
        <w:rPr>
          <w:sz w:val="28"/>
          <w:szCs w:val="28"/>
          <w:lang w:val="uk-UA"/>
        </w:rPr>
        <w:t xml:space="preserve">нелінійного деформаційного </w:t>
      </w:r>
      <w:r w:rsidRPr="00D32936">
        <w:rPr>
          <w:sz w:val="28"/>
          <w:szCs w:val="28"/>
        </w:rPr>
        <w:t xml:space="preserve">розрахунку </w:t>
      </w:r>
      <w:r w:rsidR="005E3E55">
        <w:rPr>
          <w:sz w:val="28"/>
          <w:szCs w:val="28"/>
          <w:lang w:val="uk-UA"/>
        </w:rPr>
        <w:t>необхідно</w:t>
      </w:r>
      <w:r w:rsidRPr="00D32936">
        <w:rPr>
          <w:sz w:val="28"/>
          <w:szCs w:val="28"/>
        </w:rPr>
        <w:t xml:space="preserve"> знати </w:t>
      </w:r>
      <w:r w:rsidR="005E3E55">
        <w:rPr>
          <w:sz w:val="28"/>
          <w:szCs w:val="28"/>
          <w:lang w:val="uk-UA"/>
        </w:rPr>
        <w:t>напружено деформований стан</w:t>
      </w:r>
      <w:r w:rsidRPr="00D32936">
        <w:rPr>
          <w:sz w:val="28"/>
          <w:szCs w:val="28"/>
        </w:rPr>
        <w:t xml:space="preserve"> перерізу</w:t>
      </w:r>
      <w:r w:rsidR="005F7E51">
        <w:rPr>
          <w:sz w:val="28"/>
          <w:szCs w:val="28"/>
          <w:lang w:val="uk-UA"/>
        </w:rPr>
        <w:t xml:space="preserve"> плити</w:t>
      </w:r>
      <w:r w:rsidRPr="00D32936">
        <w:rPr>
          <w:sz w:val="28"/>
          <w:szCs w:val="28"/>
        </w:rPr>
        <w:t xml:space="preserve"> </w:t>
      </w:r>
      <w:r w:rsidR="005F7E51">
        <w:rPr>
          <w:sz w:val="28"/>
          <w:szCs w:val="28"/>
          <w:lang w:val="uk-UA"/>
        </w:rPr>
        <w:t>перед</w:t>
      </w:r>
      <w:r w:rsidRPr="00D32936">
        <w:rPr>
          <w:sz w:val="28"/>
          <w:szCs w:val="28"/>
          <w:lang w:val="uk-UA"/>
        </w:rPr>
        <w:t xml:space="preserve"> </w:t>
      </w:r>
      <w:r w:rsidRPr="00D32936">
        <w:rPr>
          <w:sz w:val="28"/>
          <w:szCs w:val="28"/>
        </w:rPr>
        <w:t>приклад</w:t>
      </w:r>
      <w:r w:rsidR="005F7E51">
        <w:rPr>
          <w:sz w:val="28"/>
          <w:szCs w:val="28"/>
          <w:lang w:val="uk-UA"/>
        </w:rPr>
        <w:t>е</w:t>
      </w:r>
      <w:r w:rsidRPr="00D32936">
        <w:rPr>
          <w:sz w:val="28"/>
          <w:szCs w:val="28"/>
        </w:rPr>
        <w:t>ння</w:t>
      </w:r>
      <w:r w:rsidR="005F7E51">
        <w:rPr>
          <w:sz w:val="28"/>
          <w:szCs w:val="28"/>
          <w:lang w:val="uk-UA"/>
        </w:rPr>
        <w:t>м</w:t>
      </w:r>
      <w:r w:rsidRPr="00D32936">
        <w:rPr>
          <w:sz w:val="28"/>
          <w:szCs w:val="28"/>
        </w:rPr>
        <w:t xml:space="preserve"> зовнішнього навантаження: </w:t>
      </w:r>
      <w:r w:rsidR="005E3E55">
        <w:rPr>
          <w:sz w:val="28"/>
          <w:szCs w:val="28"/>
        </w:rPr>
        <w:t xml:space="preserve">деформації </w:t>
      </w:r>
      <w:r w:rsidR="005E3E55">
        <w:rPr>
          <w:sz w:val="28"/>
          <w:szCs w:val="28"/>
          <w:lang w:val="uk-UA"/>
        </w:rPr>
        <w:t>у</w:t>
      </w:r>
      <w:r w:rsidRPr="00D32936">
        <w:rPr>
          <w:sz w:val="28"/>
          <w:szCs w:val="28"/>
        </w:rPr>
        <w:t xml:space="preserve"> арматурі та</w:t>
      </w:r>
      <w:r w:rsidRPr="00D32936">
        <w:rPr>
          <w:sz w:val="28"/>
          <w:szCs w:val="28"/>
          <w:lang w:val="uk-UA"/>
        </w:rPr>
        <w:t xml:space="preserve"> </w:t>
      </w:r>
      <w:r w:rsidR="005E3E55">
        <w:rPr>
          <w:sz w:val="28"/>
          <w:szCs w:val="28"/>
        </w:rPr>
        <w:t xml:space="preserve">бетоні. </w:t>
      </w:r>
      <w:r w:rsidR="005E3E55">
        <w:rPr>
          <w:sz w:val="28"/>
          <w:szCs w:val="28"/>
          <w:lang w:val="uk-UA"/>
        </w:rPr>
        <w:t>Отже</w:t>
      </w:r>
      <w:r w:rsidR="005E3E55">
        <w:rPr>
          <w:sz w:val="28"/>
          <w:szCs w:val="28"/>
        </w:rPr>
        <w:t xml:space="preserve"> </w:t>
      </w:r>
      <w:r w:rsidR="005E3E55">
        <w:rPr>
          <w:sz w:val="28"/>
          <w:szCs w:val="28"/>
          <w:lang w:val="uk-UA"/>
        </w:rPr>
        <w:t>необхідно</w:t>
      </w:r>
      <w:r w:rsidRPr="00D32936">
        <w:rPr>
          <w:sz w:val="28"/>
          <w:szCs w:val="28"/>
        </w:rPr>
        <w:t xml:space="preserve"> мати </w:t>
      </w:r>
      <w:r w:rsidR="005E3E55">
        <w:rPr>
          <w:sz w:val="28"/>
          <w:szCs w:val="28"/>
          <w:lang w:val="uk-UA"/>
        </w:rPr>
        <w:t>у</w:t>
      </w:r>
      <w:r w:rsidRPr="00D32936">
        <w:rPr>
          <w:sz w:val="28"/>
          <w:szCs w:val="28"/>
          <w:lang w:val="uk-UA"/>
        </w:rPr>
        <w:t xml:space="preserve">сі параметри </w:t>
      </w:r>
      <w:r w:rsidRPr="00D32936">
        <w:rPr>
          <w:sz w:val="28"/>
          <w:szCs w:val="28"/>
        </w:rPr>
        <w:t>розрахунков</w:t>
      </w:r>
      <w:r w:rsidRPr="00D32936">
        <w:rPr>
          <w:sz w:val="28"/>
          <w:szCs w:val="28"/>
          <w:lang w:val="uk-UA"/>
        </w:rPr>
        <w:t>ого</w:t>
      </w:r>
      <w:r w:rsidRPr="00D32936">
        <w:rPr>
          <w:sz w:val="28"/>
          <w:szCs w:val="28"/>
        </w:rPr>
        <w:t xml:space="preserve"> переріз</w:t>
      </w:r>
      <w:r w:rsidR="005E3E55">
        <w:rPr>
          <w:sz w:val="28"/>
          <w:szCs w:val="28"/>
          <w:lang w:val="uk-UA"/>
        </w:rPr>
        <w:t>у плити</w:t>
      </w:r>
      <w:r w:rsidRPr="00D32936">
        <w:rPr>
          <w:sz w:val="28"/>
          <w:szCs w:val="28"/>
          <w:lang w:val="uk-UA"/>
        </w:rPr>
        <w:t xml:space="preserve"> </w:t>
      </w:r>
      <w:r w:rsidRPr="00D32936">
        <w:rPr>
          <w:sz w:val="28"/>
          <w:szCs w:val="28"/>
        </w:rPr>
        <w:t>.</w:t>
      </w:r>
    </w:p>
    <w:p w:rsidR="00D32936" w:rsidRPr="00D32936" w:rsidRDefault="00D32936" w:rsidP="00314762">
      <w:pPr>
        <w:spacing w:line="360" w:lineRule="auto"/>
        <w:jc w:val="both"/>
        <w:rPr>
          <w:sz w:val="28"/>
          <w:szCs w:val="28"/>
        </w:rPr>
      </w:pPr>
      <w:r w:rsidRPr="00D32936">
        <w:rPr>
          <w:sz w:val="28"/>
          <w:szCs w:val="28"/>
        </w:rPr>
        <w:t>Коеф</w:t>
      </w:r>
      <w:r w:rsidR="005F7E51">
        <w:rPr>
          <w:sz w:val="28"/>
          <w:szCs w:val="28"/>
          <w:lang w:val="uk-UA"/>
        </w:rPr>
        <w:t>.</w:t>
      </w:r>
      <w:r w:rsidRPr="00D32936">
        <w:rPr>
          <w:sz w:val="28"/>
          <w:szCs w:val="28"/>
        </w:rPr>
        <w:t xml:space="preserve"> зведення:</w:t>
      </w:r>
    </w:p>
    <w:p w:rsidR="00D32936" w:rsidRPr="00D32936" w:rsidRDefault="00D32936" w:rsidP="00314762">
      <w:pPr>
        <w:spacing w:line="360" w:lineRule="auto"/>
        <w:jc w:val="both"/>
        <w:rPr>
          <w:sz w:val="28"/>
          <w:szCs w:val="28"/>
          <w:lang w:val="uk-UA"/>
        </w:rPr>
      </w:pPr>
      <w:r w:rsidRPr="00D32936">
        <w:rPr>
          <w:position w:val="-30"/>
          <w:sz w:val="28"/>
          <w:szCs w:val="28"/>
        </w:rPr>
        <w:object w:dxaOrig="2520" w:dyaOrig="720">
          <v:shape id="_x0000_i1098" type="#_x0000_t75" style="width:127.25pt;height:36pt" o:ole="">
            <v:imagedata r:id="rId151" o:title=""/>
          </v:shape>
          <o:OLEObject Type="Embed" ProgID="Equation.3" ShapeID="_x0000_i1098" DrawAspect="Content" ObjectID="_1766780379" r:id="rId152"/>
        </w:object>
      </w:r>
      <w:r w:rsidRPr="00D32936">
        <w:rPr>
          <w:sz w:val="28"/>
          <w:szCs w:val="28"/>
          <w:lang w:val="uk-UA"/>
        </w:rPr>
        <w:t>.</w:t>
      </w:r>
    </w:p>
    <w:p w:rsidR="00D32936" w:rsidRPr="00D32936" w:rsidRDefault="00D32936" w:rsidP="00314762">
      <w:pPr>
        <w:spacing w:line="360" w:lineRule="auto"/>
        <w:jc w:val="both"/>
        <w:rPr>
          <w:sz w:val="28"/>
          <w:szCs w:val="28"/>
          <w:lang w:val="uk-UA"/>
        </w:rPr>
      </w:pPr>
      <w:r w:rsidRPr="00D32936">
        <w:rPr>
          <w:sz w:val="28"/>
          <w:szCs w:val="28"/>
        </w:rPr>
        <w:t>Площа зведеного пере</w:t>
      </w:r>
      <w:r w:rsidR="005F7E51">
        <w:rPr>
          <w:sz w:val="28"/>
          <w:szCs w:val="28"/>
          <w:lang w:val="uk-UA"/>
        </w:rPr>
        <w:t>тину</w:t>
      </w:r>
      <w:r w:rsidRPr="00D32936">
        <w:rPr>
          <w:sz w:val="28"/>
          <w:szCs w:val="28"/>
          <w:lang w:val="uk-UA"/>
        </w:rPr>
        <w:t>:</w:t>
      </w:r>
    </w:p>
    <w:p w:rsidR="00D32936" w:rsidRPr="00D32936" w:rsidRDefault="00D32936" w:rsidP="00314762">
      <w:pPr>
        <w:spacing w:line="360" w:lineRule="auto"/>
        <w:jc w:val="both"/>
        <w:rPr>
          <w:sz w:val="28"/>
          <w:szCs w:val="28"/>
          <w:lang w:val="uk-UA"/>
        </w:rPr>
      </w:pPr>
      <w:r w:rsidRPr="00D32936">
        <w:rPr>
          <w:position w:val="-24"/>
          <w:sz w:val="28"/>
          <w:szCs w:val="28"/>
        </w:rPr>
        <w:object w:dxaOrig="8559" w:dyaOrig="660">
          <v:shape id="_x0000_i1099" type="#_x0000_t75" style="width:427pt;height:31pt" o:ole="">
            <v:imagedata r:id="rId153" o:title=""/>
          </v:shape>
          <o:OLEObject Type="Embed" ProgID="Equation.3" ShapeID="_x0000_i1099" DrawAspect="Content" ObjectID="_1766780380" r:id="rId154"/>
        </w:object>
      </w:r>
      <w:r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t xml:space="preserve">Статичний момент </w:t>
      </w:r>
      <w:r w:rsidR="005E3E55">
        <w:rPr>
          <w:sz w:val="28"/>
          <w:szCs w:val="28"/>
          <w:lang w:val="uk-UA"/>
        </w:rPr>
        <w:t>перерізу</w:t>
      </w:r>
      <w:r w:rsidRPr="00D32936">
        <w:rPr>
          <w:sz w:val="28"/>
          <w:szCs w:val="28"/>
          <w:lang w:val="uk-UA"/>
        </w:rPr>
        <w:t>(</w:t>
      </w:r>
      <w:r w:rsidRPr="00D32936">
        <w:rPr>
          <w:sz w:val="28"/>
          <w:szCs w:val="28"/>
        </w:rPr>
        <w:t>відносно нижньої грані</w:t>
      </w:r>
      <w:r w:rsidR="005F7E51">
        <w:rPr>
          <w:sz w:val="28"/>
          <w:szCs w:val="28"/>
          <w:lang w:val="uk-UA"/>
        </w:rPr>
        <w:t xml:space="preserve"> плити</w:t>
      </w:r>
      <w:r w:rsidR="005E3E55">
        <w:rPr>
          <w:sz w:val="28"/>
          <w:szCs w:val="28"/>
          <w:lang w:val="uk-UA"/>
        </w:rPr>
        <w:t>)</w:t>
      </w:r>
      <w:r w:rsidRPr="00D32936">
        <w:rPr>
          <w:sz w:val="28"/>
          <w:szCs w:val="28"/>
        </w:rPr>
        <w:t>:</w:t>
      </w:r>
    </w:p>
    <w:p w:rsidR="00D32936" w:rsidRPr="00D32936" w:rsidRDefault="00D32936" w:rsidP="00314762">
      <w:pPr>
        <w:spacing w:line="360" w:lineRule="auto"/>
        <w:jc w:val="both"/>
        <w:rPr>
          <w:sz w:val="28"/>
          <w:szCs w:val="28"/>
          <w:lang w:val="uk-UA"/>
        </w:rPr>
      </w:pPr>
      <w:r w:rsidRPr="00D32936">
        <w:rPr>
          <w:position w:val="-24"/>
          <w:sz w:val="28"/>
          <w:szCs w:val="28"/>
        </w:rPr>
        <w:object w:dxaOrig="7460" w:dyaOrig="660">
          <v:shape id="_x0000_i1100" type="#_x0000_t75" style="width:374.25pt;height:31pt" o:ole="">
            <v:imagedata r:id="rId155" o:title=""/>
          </v:shape>
          <o:OLEObject Type="Embed" ProgID="Equation.3" ShapeID="_x0000_i1100" DrawAspect="Content" ObjectID="_1766780381" r:id="rId156"/>
        </w:object>
      </w:r>
      <w:r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t>Відстань до центра</w:t>
      </w:r>
      <w:r w:rsidR="005E3E55">
        <w:rPr>
          <w:sz w:val="28"/>
          <w:szCs w:val="28"/>
          <w:lang w:val="uk-UA"/>
        </w:rPr>
        <w:t xml:space="preserve"> ваги</w:t>
      </w:r>
      <w:r w:rsidRPr="00D32936">
        <w:rPr>
          <w:sz w:val="28"/>
          <w:szCs w:val="28"/>
        </w:rPr>
        <w:t>:</w:t>
      </w:r>
    </w:p>
    <w:p w:rsidR="00D32936" w:rsidRPr="00D32936" w:rsidRDefault="005E3E55" w:rsidP="00314762">
      <w:pPr>
        <w:spacing w:line="360" w:lineRule="auto"/>
        <w:jc w:val="both"/>
        <w:rPr>
          <w:sz w:val="28"/>
          <w:szCs w:val="28"/>
          <w:lang w:val="uk-UA"/>
        </w:rPr>
      </w:pPr>
      <w:r w:rsidRPr="00D32936">
        <w:rPr>
          <w:position w:val="-30"/>
          <w:sz w:val="28"/>
          <w:szCs w:val="28"/>
        </w:rPr>
        <w:object w:dxaOrig="2760" w:dyaOrig="680">
          <v:shape id="_x0000_i1101" type="#_x0000_t75" style="width:138.15pt;height:34.35pt" o:ole="">
            <v:imagedata r:id="rId157" o:title=""/>
          </v:shape>
          <o:OLEObject Type="Embed" ProgID="Equation.DSMT4" ShapeID="_x0000_i1101" DrawAspect="Content" ObjectID="_1766780382" r:id="rId158"/>
        </w:object>
      </w:r>
      <w:r w:rsidR="00D32936"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t xml:space="preserve">Відстань до центра </w:t>
      </w:r>
      <w:r w:rsidR="005E3E55">
        <w:rPr>
          <w:sz w:val="28"/>
          <w:szCs w:val="28"/>
          <w:lang w:val="uk-UA"/>
        </w:rPr>
        <w:t>ваги</w:t>
      </w:r>
      <w:r w:rsidRPr="00D32936">
        <w:rPr>
          <w:sz w:val="28"/>
          <w:szCs w:val="28"/>
        </w:rPr>
        <w:t xml:space="preserve"> арматури</w:t>
      </w:r>
      <w:r w:rsidR="005F7E51" w:rsidRPr="005F7E51">
        <w:rPr>
          <w:sz w:val="28"/>
          <w:szCs w:val="28"/>
        </w:rPr>
        <w:t xml:space="preserve"> </w:t>
      </w:r>
      <w:r w:rsidR="005F7E51" w:rsidRPr="00D32936">
        <w:rPr>
          <w:sz w:val="28"/>
          <w:szCs w:val="28"/>
        </w:rPr>
        <w:t xml:space="preserve">від центра </w:t>
      </w:r>
      <w:r w:rsidR="005F7E51">
        <w:rPr>
          <w:sz w:val="28"/>
          <w:szCs w:val="28"/>
          <w:lang w:val="uk-UA"/>
        </w:rPr>
        <w:t>ваги</w:t>
      </w:r>
      <w:r w:rsidR="005F7E51" w:rsidRPr="00D32936">
        <w:rPr>
          <w:sz w:val="28"/>
          <w:szCs w:val="28"/>
        </w:rPr>
        <w:t xml:space="preserve"> перерізу</w:t>
      </w:r>
      <w:r w:rsidRPr="00D32936">
        <w:rPr>
          <w:sz w:val="28"/>
          <w:szCs w:val="28"/>
        </w:rPr>
        <w:t>:</w:t>
      </w:r>
    </w:p>
    <w:p w:rsidR="00D32936" w:rsidRPr="00D32936" w:rsidRDefault="005E3E55" w:rsidP="00314762">
      <w:pPr>
        <w:spacing w:line="360" w:lineRule="auto"/>
        <w:jc w:val="both"/>
        <w:rPr>
          <w:sz w:val="28"/>
          <w:szCs w:val="28"/>
        </w:rPr>
      </w:pPr>
      <w:r w:rsidRPr="00D32936">
        <w:rPr>
          <w:position w:val="-14"/>
          <w:sz w:val="28"/>
          <w:szCs w:val="28"/>
        </w:rPr>
        <w:object w:dxaOrig="2799" w:dyaOrig="380">
          <v:shape id="_x0000_i1102" type="#_x0000_t75" style="width:138.15pt;height:20.1pt" o:ole="">
            <v:imagedata r:id="rId159" o:title=""/>
          </v:shape>
          <o:OLEObject Type="Embed" ProgID="Equation.DSMT4" ShapeID="_x0000_i1102" DrawAspect="Content" ObjectID="_1766780383" r:id="rId160"/>
        </w:object>
      </w:r>
    </w:p>
    <w:p w:rsidR="00D32936" w:rsidRPr="00D32936" w:rsidRDefault="00D32936" w:rsidP="00314762">
      <w:pPr>
        <w:spacing w:line="360" w:lineRule="auto"/>
        <w:jc w:val="both"/>
        <w:rPr>
          <w:sz w:val="28"/>
          <w:szCs w:val="28"/>
          <w:lang w:val="uk-UA"/>
        </w:rPr>
      </w:pPr>
      <w:r w:rsidRPr="00D32936">
        <w:rPr>
          <w:position w:val="-24"/>
          <w:sz w:val="28"/>
          <w:szCs w:val="28"/>
        </w:rPr>
        <w:object w:dxaOrig="7320" w:dyaOrig="660">
          <v:shape id="_x0000_i1103" type="#_x0000_t75" style="width:365.85pt;height:31pt" o:ole="">
            <v:imagedata r:id="rId161" o:title=""/>
          </v:shape>
          <o:OLEObject Type="Embed" ProgID="Equation.3" ShapeID="_x0000_i1103" DrawAspect="Content" ObjectID="_1766780384" r:id="rId162"/>
        </w:object>
      </w:r>
      <w:r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t>Момент опору нижньої грані:</w:t>
      </w:r>
    </w:p>
    <w:p w:rsidR="00D32936" w:rsidRPr="00D32936" w:rsidRDefault="005E3E55" w:rsidP="00314762">
      <w:pPr>
        <w:spacing w:line="360" w:lineRule="auto"/>
        <w:jc w:val="both"/>
        <w:rPr>
          <w:sz w:val="28"/>
          <w:szCs w:val="28"/>
          <w:lang w:val="uk-UA"/>
        </w:rPr>
      </w:pPr>
      <w:r w:rsidRPr="00D32936">
        <w:rPr>
          <w:position w:val="-28"/>
          <w:sz w:val="28"/>
          <w:szCs w:val="28"/>
        </w:rPr>
        <w:object w:dxaOrig="3600" w:dyaOrig="660">
          <v:shape id="_x0000_i1104" type="#_x0000_t75" style="width:178.35pt;height:31pt" o:ole="">
            <v:imagedata r:id="rId163" o:title=""/>
          </v:shape>
          <o:OLEObject Type="Embed" ProgID="Equation.DSMT4" ShapeID="_x0000_i1104" DrawAspect="Content" ObjectID="_1766780385" r:id="rId164"/>
        </w:object>
      </w:r>
      <w:r w:rsidR="00D32936"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t>Момент опору верхньої грані:</w:t>
      </w:r>
    </w:p>
    <w:p w:rsidR="00D32936" w:rsidRPr="00D32936" w:rsidRDefault="005E3E55" w:rsidP="00314762">
      <w:pPr>
        <w:spacing w:line="360" w:lineRule="auto"/>
        <w:jc w:val="both"/>
        <w:rPr>
          <w:sz w:val="28"/>
          <w:szCs w:val="28"/>
          <w:lang w:val="uk-UA"/>
        </w:rPr>
      </w:pPr>
      <w:r w:rsidRPr="00D32936">
        <w:rPr>
          <w:position w:val="-28"/>
          <w:sz w:val="28"/>
          <w:szCs w:val="28"/>
        </w:rPr>
        <w:object w:dxaOrig="3300" w:dyaOrig="660">
          <v:shape id="_x0000_i1105" type="#_x0000_t75" style="width:164.1pt;height:31pt" o:ole="">
            <v:imagedata r:id="rId165" o:title=""/>
          </v:shape>
          <o:OLEObject Type="Embed" ProgID="Equation.DSMT4" ShapeID="_x0000_i1105" DrawAspect="Content" ObjectID="_1766780386" r:id="rId166"/>
        </w:object>
      </w:r>
      <w:r w:rsidR="00D32936"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t xml:space="preserve">Переріз плити </w:t>
      </w:r>
      <w:r w:rsidR="001F1CA0">
        <w:rPr>
          <w:sz w:val="28"/>
          <w:szCs w:val="28"/>
          <w:lang w:val="uk-UA"/>
        </w:rPr>
        <w:t>зводиться</w:t>
      </w:r>
      <w:r w:rsidRPr="00D32936">
        <w:rPr>
          <w:sz w:val="28"/>
          <w:szCs w:val="28"/>
        </w:rPr>
        <w:t xml:space="preserve"> до двотаврового.</w:t>
      </w:r>
    </w:p>
    <w:p w:rsidR="00D32936" w:rsidRPr="00D32936" w:rsidRDefault="001F1CA0" w:rsidP="00314762">
      <w:pPr>
        <w:spacing w:line="360" w:lineRule="auto"/>
        <w:jc w:val="both"/>
        <w:rPr>
          <w:sz w:val="28"/>
          <w:szCs w:val="28"/>
        </w:rPr>
      </w:pPr>
      <w:r>
        <w:rPr>
          <w:sz w:val="28"/>
          <w:szCs w:val="28"/>
        </w:rPr>
        <w:t>Площ</w:t>
      </w:r>
      <w:r>
        <w:rPr>
          <w:sz w:val="28"/>
          <w:szCs w:val="28"/>
          <w:lang w:val="uk-UA"/>
        </w:rPr>
        <w:t>а</w:t>
      </w:r>
      <w:r w:rsidR="00D32936" w:rsidRPr="00D32936">
        <w:rPr>
          <w:sz w:val="28"/>
          <w:szCs w:val="28"/>
        </w:rPr>
        <w:t xml:space="preserve"> отвору:</w:t>
      </w:r>
    </w:p>
    <w:p w:rsidR="00D32936" w:rsidRPr="00D32936" w:rsidRDefault="001F1CA0" w:rsidP="00314762">
      <w:pPr>
        <w:spacing w:line="360" w:lineRule="auto"/>
        <w:jc w:val="both"/>
        <w:rPr>
          <w:sz w:val="28"/>
          <w:szCs w:val="28"/>
          <w:lang w:val="uk-UA"/>
        </w:rPr>
      </w:pPr>
      <w:r w:rsidRPr="00D32936">
        <w:rPr>
          <w:position w:val="-24"/>
          <w:sz w:val="28"/>
          <w:szCs w:val="28"/>
        </w:rPr>
        <w:object w:dxaOrig="3340" w:dyaOrig="660">
          <v:shape id="_x0000_i1106" type="#_x0000_t75" style="width:167.45pt;height:31pt" o:ole="">
            <v:imagedata r:id="rId167" o:title=""/>
          </v:shape>
          <o:OLEObject Type="Embed" ProgID="Equation.DSMT4" ShapeID="_x0000_i1106" DrawAspect="Content" ObjectID="_1766780387" r:id="rId168"/>
        </w:object>
      </w:r>
      <w:r w:rsidR="00D32936" w:rsidRPr="00D32936">
        <w:rPr>
          <w:sz w:val="28"/>
          <w:szCs w:val="28"/>
          <w:vertAlign w:val="superscript"/>
          <w:lang w:val="uk-UA"/>
        </w:rPr>
        <w:t>.</w:t>
      </w:r>
      <w:r w:rsidR="00D32936"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lastRenderedPageBreak/>
        <w:t>Сторону квадрата,</w:t>
      </w:r>
      <w:r w:rsidRPr="00D32936">
        <w:rPr>
          <w:sz w:val="28"/>
          <w:szCs w:val="28"/>
          <w:lang w:val="uk-UA"/>
        </w:rPr>
        <w:t xml:space="preserve"> </w:t>
      </w:r>
      <w:r w:rsidR="001F1CA0">
        <w:rPr>
          <w:sz w:val="28"/>
          <w:szCs w:val="28"/>
          <w:lang w:val="uk-UA"/>
        </w:rPr>
        <w:t>що</w:t>
      </w:r>
      <w:r w:rsidRPr="00D32936">
        <w:rPr>
          <w:sz w:val="28"/>
          <w:szCs w:val="28"/>
        </w:rPr>
        <w:t xml:space="preserve"> еквівалентн</w:t>
      </w:r>
      <w:r w:rsidRPr="00D32936">
        <w:rPr>
          <w:sz w:val="28"/>
          <w:szCs w:val="28"/>
          <w:lang w:val="uk-UA"/>
        </w:rPr>
        <w:t>ий</w:t>
      </w:r>
      <w:r w:rsidRPr="00D32936">
        <w:rPr>
          <w:sz w:val="28"/>
          <w:szCs w:val="28"/>
        </w:rPr>
        <w:t xml:space="preserve"> отвору </w:t>
      </w:r>
      <w:r w:rsidRPr="00D32936">
        <w:rPr>
          <w:sz w:val="28"/>
          <w:szCs w:val="28"/>
          <w:lang w:val="uk-UA"/>
        </w:rPr>
        <w:t>по</w:t>
      </w:r>
      <w:r w:rsidRPr="00D32936">
        <w:rPr>
          <w:sz w:val="28"/>
          <w:szCs w:val="28"/>
        </w:rPr>
        <w:t xml:space="preserve"> момент</w:t>
      </w:r>
      <w:r w:rsidRPr="00D32936">
        <w:rPr>
          <w:sz w:val="28"/>
          <w:szCs w:val="28"/>
          <w:lang w:val="uk-UA"/>
        </w:rPr>
        <w:t>у</w:t>
      </w:r>
      <w:r w:rsidRPr="00D32936">
        <w:rPr>
          <w:sz w:val="28"/>
          <w:szCs w:val="28"/>
        </w:rPr>
        <w:t xml:space="preserve"> інерції </w:t>
      </w:r>
      <w:r w:rsidR="001F1CA0">
        <w:rPr>
          <w:sz w:val="28"/>
          <w:szCs w:val="28"/>
          <w:lang w:val="uk-UA"/>
        </w:rPr>
        <w:t>будемо шукати</w:t>
      </w:r>
      <w:r w:rsidRPr="00D32936">
        <w:rPr>
          <w:sz w:val="28"/>
          <w:szCs w:val="28"/>
        </w:rPr>
        <w:t xml:space="preserve"> </w:t>
      </w:r>
      <w:r w:rsidR="001F1CA0">
        <w:rPr>
          <w:sz w:val="28"/>
          <w:szCs w:val="28"/>
          <w:lang w:val="uk-UA"/>
        </w:rPr>
        <w:t>і</w:t>
      </w:r>
      <w:r w:rsidRPr="00D32936">
        <w:rPr>
          <w:sz w:val="28"/>
          <w:szCs w:val="28"/>
        </w:rPr>
        <w:t>з умови:</w:t>
      </w:r>
    </w:p>
    <w:p w:rsidR="00D32936" w:rsidRPr="00D32936" w:rsidRDefault="00D32936" w:rsidP="00314762">
      <w:pPr>
        <w:spacing w:line="360" w:lineRule="auto"/>
        <w:jc w:val="both"/>
        <w:rPr>
          <w:sz w:val="28"/>
          <w:szCs w:val="28"/>
        </w:rPr>
      </w:pPr>
      <w:r w:rsidRPr="00D32936">
        <w:rPr>
          <w:position w:val="-24"/>
          <w:sz w:val="28"/>
          <w:szCs w:val="28"/>
        </w:rPr>
        <w:object w:dxaOrig="1540" w:dyaOrig="660">
          <v:shape id="_x0000_i1107" type="#_x0000_t75" style="width:77.85pt;height:31pt" o:ole="">
            <v:imagedata r:id="rId169" o:title=""/>
          </v:shape>
          <o:OLEObject Type="Embed" ProgID="Equation.3" ShapeID="_x0000_i1107" DrawAspect="Content" ObjectID="_1766780388" r:id="rId170"/>
        </w:object>
      </w:r>
    </w:p>
    <w:p w:rsidR="00D32936" w:rsidRPr="00D32936" w:rsidRDefault="001F1CA0" w:rsidP="00314762">
      <w:pPr>
        <w:spacing w:line="360" w:lineRule="auto"/>
        <w:jc w:val="both"/>
        <w:rPr>
          <w:sz w:val="28"/>
          <w:szCs w:val="28"/>
        </w:rPr>
      </w:pPr>
      <w:r w:rsidRPr="00D32936">
        <w:rPr>
          <w:position w:val="-30"/>
          <w:sz w:val="28"/>
          <w:szCs w:val="28"/>
        </w:rPr>
        <w:object w:dxaOrig="3540" w:dyaOrig="740">
          <v:shape id="_x0000_i1108" type="#_x0000_t75" style="width:177.5pt;height:36.85pt" o:ole="">
            <v:imagedata r:id="rId171" o:title=""/>
          </v:shape>
          <o:OLEObject Type="Embed" ProgID="Equation.DSMT4" ShapeID="_x0000_i1108" DrawAspect="Content" ObjectID="_1766780389" r:id="rId172"/>
        </w:object>
      </w:r>
      <w:r w:rsidR="00D32936" w:rsidRPr="00D32936">
        <w:rPr>
          <w:sz w:val="28"/>
          <w:szCs w:val="28"/>
        </w:rPr>
        <w:t>.</w:t>
      </w:r>
    </w:p>
    <w:p w:rsidR="00D32936" w:rsidRPr="00D32936" w:rsidRDefault="001F1CA0" w:rsidP="00314762">
      <w:pPr>
        <w:spacing w:line="360" w:lineRule="auto"/>
        <w:jc w:val="both"/>
        <w:rPr>
          <w:sz w:val="28"/>
          <w:szCs w:val="28"/>
        </w:rPr>
      </w:pPr>
      <w:r>
        <w:rPr>
          <w:sz w:val="28"/>
          <w:szCs w:val="28"/>
          <w:lang w:val="uk-UA"/>
        </w:rPr>
        <w:t>Отож</w:t>
      </w:r>
      <w:r w:rsidR="00D32936" w:rsidRPr="00D32936">
        <w:rPr>
          <w:sz w:val="28"/>
          <w:szCs w:val="28"/>
        </w:rPr>
        <w:t>:</w:t>
      </w:r>
    </w:p>
    <w:p w:rsidR="00D32936" w:rsidRPr="00D32936" w:rsidRDefault="001F1CA0" w:rsidP="00314762">
      <w:pPr>
        <w:spacing w:line="360" w:lineRule="auto"/>
        <w:jc w:val="both"/>
        <w:rPr>
          <w:sz w:val="28"/>
          <w:szCs w:val="28"/>
          <w:lang w:val="uk-UA"/>
        </w:rPr>
      </w:pPr>
      <w:r w:rsidRPr="00D32936">
        <w:rPr>
          <w:position w:val="-24"/>
          <w:sz w:val="28"/>
          <w:szCs w:val="28"/>
        </w:rPr>
        <w:object w:dxaOrig="2960" w:dyaOrig="620">
          <v:shape id="_x0000_i1109" type="#_x0000_t75" style="width:145.65pt;height:30.15pt" o:ole="">
            <v:imagedata r:id="rId173" o:title=""/>
          </v:shape>
          <o:OLEObject Type="Embed" ProgID="Equation.DSMT4" ShapeID="_x0000_i1109" DrawAspect="Content" ObjectID="_1766780390" r:id="rId174"/>
        </w:object>
      </w:r>
      <w:r w:rsidR="00D32936"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t>Ширина ребра</w:t>
      </w:r>
      <w:r w:rsidR="001F1CA0">
        <w:rPr>
          <w:sz w:val="28"/>
          <w:szCs w:val="28"/>
          <w:lang w:val="uk-UA"/>
        </w:rPr>
        <w:t xml:space="preserve"> плти</w:t>
      </w:r>
      <w:r w:rsidRPr="00D32936">
        <w:rPr>
          <w:sz w:val="28"/>
          <w:szCs w:val="28"/>
        </w:rPr>
        <w:t>:</w:t>
      </w:r>
    </w:p>
    <w:p w:rsidR="00D32936" w:rsidRPr="00D32936" w:rsidRDefault="001F1CA0" w:rsidP="00314762">
      <w:pPr>
        <w:spacing w:line="360" w:lineRule="auto"/>
        <w:jc w:val="both"/>
        <w:rPr>
          <w:sz w:val="28"/>
          <w:szCs w:val="28"/>
          <w:lang w:val="uk-UA"/>
        </w:rPr>
      </w:pPr>
      <w:r w:rsidRPr="00D32936">
        <w:rPr>
          <w:position w:val="-12"/>
          <w:sz w:val="28"/>
          <w:szCs w:val="28"/>
        </w:rPr>
        <w:object w:dxaOrig="2900" w:dyaOrig="360">
          <v:shape id="_x0000_i1110" type="#_x0000_t75" style="width:144.85pt;height:15.9pt" o:ole="">
            <v:imagedata r:id="rId175" o:title=""/>
          </v:shape>
          <o:OLEObject Type="Embed" ProgID="Equation.DSMT4" ShapeID="_x0000_i1110" DrawAspect="Content" ObjectID="_1766780391" r:id="rId176"/>
        </w:object>
      </w:r>
      <w:r w:rsidR="00D32936"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t xml:space="preserve">Пружнопластичний момент опору </w:t>
      </w:r>
      <w:r w:rsidRPr="00D32936">
        <w:rPr>
          <w:sz w:val="28"/>
          <w:szCs w:val="28"/>
          <w:lang w:val="uk-UA"/>
        </w:rPr>
        <w:t>для</w:t>
      </w:r>
      <w:r w:rsidRPr="00D32936">
        <w:rPr>
          <w:sz w:val="28"/>
          <w:szCs w:val="28"/>
        </w:rPr>
        <w:t xml:space="preserve"> нижньої грані.</w:t>
      </w:r>
    </w:p>
    <w:p w:rsidR="00D32936" w:rsidRPr="00D32936" w:rsidRDefault="001F1CA0" w:rsidP="00314762">
      <w:pPr>
        <w:spacing w:line="360" w:lineRule="auto"/>
        <w:jc w:val="both"/>
        <w:rPr>
          <w:sz w:val="28"/>
          <w:szCs w:val="28"/>
        </w:rPr>
      </w:pPr>
      <w:r w:rsidRPr="00D32936">
        <w:rPr>
          <w:position w:val="-14"/>
          <w:sz w:val="28"/>
          <w:szCs w:val="28"/>
        </w:rPr>
        <w:object w:dxaOrig="3700" w:dyaOrig="400">
          <v:shape id="_x0000_i1111" type="#_x0000_t75" style="width:185.85pt;height:20.1pt" o:ole="">
            <v:imagedata r:id="rId177" o:title=""/>
          </v:shape>
          <o:OLEObject Type="Embed" ProgID="Equation.DSMT4" ShapeID="_x0000_i1111" DrawAspect="Content" ObjectID="_1766780392" r:id="rId178"/>
        </w:object>
      </w:r>
    </w:p>
    <w:p w:rsidR="00D32936" w:rsidRPr="00D32936" w:rsidRDefault="00D32936" w:rsidP="00314762">
      <w:pPr>
        <w:spacing w:line="360" w:lineRule="auto"/>
        <w:jc w:val="both"/>
        <w:rPr>
          <w:sz w:val="28"/>
          <w:szCs w:val="28"/>
        </w:rPr>
      </w:pPr>
      <w:r w:rsidRPr="00D32936">
        <w:rPr>
          <w:position w:val="-10"/>
          <w:sz w:val="28"/>
          <w:szCs w:val="28"/>
        </w:rPr>
        <w:object w:dxaOrig="700" w:dyaOrig="320">
          <v:shape id="_x0000_i1112" type="#_x0000_t75" style="width:34.35pt;height:15.9pt" o:ole="">
            <v:imagedata r:id="rId179" o:title=""/>
          </v:shape>
          <o:OLEObject Type="Embed" ProgID="Equation.3" ShapeID="_x0000_i1112" DrawAspect="Content" ObjectID="_1766780393" r:id="rId180"/>
        </w:object>
      </w:r>
      <w:r w:rsidRPr="00D32936">
        <w:rPr>
          <w:sz w:val="28"/>
          <w:szCs w:val="28"/>
        </w:rPr>
        <w:t xml:space="preserve">для двотаврових перерізів </w:t>
      </w:r>
      <w:r w:rsidR="001F1CA0">
        <w:rPr>
          <w:sz w:val="28"/>
          <w:szCs w:val="28"/>
          <w:lang w:val="uk-UA"/>
        </w:rPr>
        <w:t>при</w:t>
      </w:r>
      <w:r w:rsidRPr="00D32936">
        <w:rPr>
          <w:sz w:val="28"/>
          <w:szCs w:val="28"/>
        </w:rPr>
        <w:t xml:space="preserve"> </w:t>
      </w:r>
      <w:r w:rsidRPr="00D32936">
        <w:rPr>
          <w:position w:val="-24"/>
          <w:sz w:val="28"/>
          <w:szCs w:val="28"/>
        </w:rPr>
        <w:object w:dxaOrig="1100" w:dyaOrig="700">
          <v:shape id="_x0000_i1113" type="#_x0000_t75" style="width:56.1pt;height:34.35pt" o:ole="">
            <v:imagedata r:id="rId181" o:title=""/>
          </v:shape>
          <o:OLEObject Type="Embed" ProgID="Equation.3" ShapeID="_x0000_i1113" DrawAspect="Content" ObjectID="_1766780394" r:id="rId182"/>
        </w:object>
      </w:r>
    </w:p>
    <w:p w:rsidR="00D32936" w:rsidRPr="00D32936" w:rsidRDefault="00D32936" w:rsidP="00314762">
      <w:pPr>
        <w:spacing w:line="360" w:lineRule="auto"/>
        <w:jc w:val="both"/>
        <w:rPr>
          <w:sz w:val="28"/>
          <w:szCs w:val="28"/>
        </w:rPr>
      </w:pPr>
      <w:r w:rsidRPr="00D32936">
        <w:rPr>
          <w:sz w:val="28"/>
          <w:szCs w:val="28"/>
        </w:rPr>
        <w:t xml:space="preserve">Пружнопластичний момент опору </w:t>
      </w:r>
      <w:r w:rsidRPr="00D32936">
        <w:rPr>
          <w:sz w:val="28"/>
          <w:szCs w:val="28"/>
          <w:lang w:val="uk-UA"/>
        </w:rPr>
        <w:t>до</w:t>
      </w:r>
      <w:r w:rsidRPr="00D32936">
        <w:rPr>
          <w:sz w:val="28"/>
          <w:szCs w:val="28"/>
        </w:rPr>
        <w:t xml:space="preserve"> верхньої грані.</w:t>
      </w:r>
    </w:p>
    <w:p w:rsidR="00D32936" w:rsidRPr="00D32936" w:rsidRDefault="001F1CA0" w:rsidP="00314762">
      <w:pPr>
        <w:spacing w:line="360" w:lineRule="auto"/>
        <w:jc w:val="both"/>
        <w:rPr>
          <w:sz w:val="28"/>
          <w:szCs w:val="28"/>
        </w:rPr>
      </w:pPr>
      <w:r w:rsidRPr="00D32936">
        <w:rPr>
          <w:position w:val="-14"/>
          <w:sz w:val="28"/>
          <w:szCs w:val="28"/>
        </w:rPr>
        <w:object w:dxaOrig="3600" w:dyaOrig="400">
          <v:shape id="_x0000_i1114" type="#_x0000_t75" style="width:179.15pt;height:20.1pt" o:ole="">
            <v:imagedata r:id="rId183" o:title=""/>
          </v:shape>
          <o:OLEObject Type="Embed" ProgID="Equation.DSMT4" ShapeID="_x0000_i1114" DrawAspect="Content" ObjectID="_1766780395" r:id="rId184"/>
        </w:object>
      </w:r>
    </w:p>
    <w:p w:rsidR="00812D87" w:rsidRDefault="001F1CA0" w:rsidP="00314762">
      <w:pPr>
        <w:spacing w:line="360" w:lineRule="auto"/>
        <w:jc w:val="both"/>
        <w:rPr>
          <w:sz w:val="28"/>
          <w:szCs w:val="28"/>
          <w:lang w:val="uk-UA"/>
        </w:rPr>
      </w:pPr>
      <w:r w:rsidRPr="001F1CA0">
        <w:rPr>
          <w:sz w:val="28"/>
          <w:szCs w:val="28"/>
          <w:lang w:val="uk-UA"/>
        </w:rPr>
        <w:t>Згідно з вимогами пункту 3.3 ДСТУ, призначається сила попереднього напруження на основі вказаних вимог та розгляду таких обставин. При передачі сили натягу арматури на бетонну плиту</w:t>
      </w:r>
      <w:r>
        <w:rPr>
          <w:sz w:val="28"/>
          <w:szCs w:val="28"/>
          <w:lang w:val="uk-UA"/>
        </w:rPr>
        <w:t xml:space="preserve">,вона буде працювати на </w:t>
      </w:r>
      <w:r w:rsidRPr="001F1CA0">
        <w:rPr>
          <w:sz w:val="28"/>
          <w:szCs w:val="28"/>
          <w:lang w:val="uk-UA"/>
        </w:rPr>
        <w:t>позацентровий стиск. Немає очікуваних втрат попередніх напружень через повзучість бетону (ос</w:t>
      </w:r>
      <w:r w:rsidR="00812D87">
        <w:rPr>
          <w:sz w:val="28"/>
          <w:szCs w:val="28"/>
          <w:lang w:val="uk-UA"/>
        </w:rPr>
        <w:t>кільки бетон буде працювати пружно</w:t>
      </w:r>
      <w:r w:rsidRPr="001F1CA0">
        <w:rPr>
          <w:sz w:val="28"/>
          <w:szCs w:val="28"/>
          <w:lang w:val="uk-UA"/>
        </w:rPr>
        <w:t xml:space="preserve">). Зусилля обтиску будуть призначені так, щоб розтягуючі напруження на верхній грані не перевищували </w:t>
      </w:r>
      <w:r w:rsidR="00812D87" w:rsidRPr="00812D87">
        <w:rPr>
          <w:position w:val="-12"/>
          <w:sz w:val="28"/>
          <w:szCs w:val="28"/>
        </w:rPr>
        <w:object w:dxaOrig="1620" w:dyaOrig="360">
          <v:shape id="_x0000_i1115" type="#_x0000_t75" style="width:81.2pt;height:18.4pt" o:ole="">
            <v:imagedata r:id="rId185" o:title=""/>
          </v:shape>
          <o:OLEObject Type="Embed" ProgID="Equation.DSMT4" ShapeID="_x0000_i1115" DrawAspect="Content" ObjectID="_1766780396" r:id="rId186"/>
        </w:object>
      </w:r>
      <w:r w:rsidR="00812D87" w:rsidRPr="00D32936">
        <w:rPr>
          <w:sz w:val="28"/>
          <w:szCs w:val="28"/>
          <w:lang w:val="uk-UA"/>
        </w:rPr>
        <w:t xml:space="preserve"> </w:t>
      </w:r>
    </w:p>
    <w:p w:rsidR="00D32936" w:rsidRPr="00D32936" w:rsidRDefault="00D32936" w:rsidP="00314762">
      <w:pPr>
        <w:spacing w:line="360" w:lineRule="auto"/>
        <w:jc w:val="both"/>
        <w:rPr>
          <w:sz w:val="28"/>
          <w:szCs w:val="28"/>
        </w:rPr>
      </w:pPr>
      <w:r w:rsidRPr="00D32936">
        <w:rPr>
          <w:sz w:val="28"/>
          <w:szCs w:val="28"/>
          <w:lang w:val="uk-UA"/>
        </w:rPr>
        <w:t>Н</w:t>
      </w:r>
      <w:r w:rsidRPr="00D32936">
        <w:rPr>
          <w:sz w:val="28"/>
          <w:szCs w:val="28"/>
        </w:rPr>
        <w:t xml:space="preserve">апруження </w:t>
      </w:r>
      <w:r w:rsidR="00812D87">
        <w:rPr>
          <w:sz w:val="28"/>
          <w:szCs w:val="28"/>
          <w:lang w:val="uk-UA"/>
        </w:rPr>
        <w:t xml:space="preserve">у </w:t>
      </w:r>
      <w:r w:rsidRPr="00D32936">
        <w:rPr>
          <w:sz w:val="28"/>
          <w:szCs w:val="28"/>
        </w:rPr>
        <w:t>нижн</w:t>
      </w:r>
      <w:r w:rsidR="00812D87">
        <w:rPr>
          <w:sz w:val="28"/>
          <w:szCs w:val="28"/>
          <w:lang w:val="uk-UA"/>
        </w:rPr>
        <w:t>ій</w:t>
      </w:r>
      <w:r w:rsidRPr="00D32936">
        <w:rPr>
          <w:sz w:val="28"/>
          <w:szCs w:val="28"/>
        </w:rPr>
        <w:t xml:space="preserve"> грані:       </w:t>
      </w:r>
    </w:p>
    <w:p w:rsidR="00D32936" w:rsidRPr="00D32936" w:rsidRDefault="00D32936" w:rsidP="00314762">
      <w:pPr>
        <w:spacing w:line="360" w:lineRule="auto"/>
        <w:jc w:val="both"/>
        <w:rPr>
          <w:sz w:val="28"/>
          <w:szCs w:val="28"/>
          <w:lang w:val="uk-UA"/>
        </w:rPr>
      </w:pPr>
      <w:r w:rsidRPr="00D32936">
        <w:rPr>
          <w:position w:val="-30"/>
          <w:sz w:val="28"/>
          <w:szCs w:val="28"/>
        </w:rPr>
        <w:object w:dxaOrig="6200" w:dyaOrig="720">
          <v:shape id="_x0000_i1116" type="#_x0000_t75" style="width:308.95pt;height:36pt" o:ole="">
            <v:imagedata r:id="rId187" o:title=""/>
          </v:shape>
          <o:OLEObject Type="Embed" ProgID="Equation.3" ShapeID="_x0000_i1116" DrawAspect="Content" ObjectID="_1766780397" r:id="rId188"/>
        </w:object>
      </w:r>
      <w:r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t xml:space="preserve">Звідси,         </w:t>
      </w:r>
    </w:p>
    <w:p w:rsidR="00D32936" w:rsidRPr="00D32936" w:rsidRDefault="00D32936" w:rsidP="00314762">
      <w:pPr>
        <w:spacing w:line="360" w:lineRule="auto"/>
        <w:jc w:val="both"/>
        <w:rPr>
          <w:sz w:val="28"/>
          <w:szCs w:val="28"/>
        </w:rPr>
      </w:pPr>
      <w:r w:rsidRPr="00D32936">
        <w:rPr>
          <w:position w:val="-24"/>
          <w:sz w:val="28"/>
          <w:szCs w:val="28"/>
        </w:rPr>
        <w:object w:dxaOrig="2760" w:dyaOrig="620">
          <v:shape id="_x0000_i1117" type="#_x0000_t75" style="width:138.15pt;height:30.15pt" o:ole="">
            <v:imagedata r:id="rId189" o:title=""/>
          </v:shape>
          <o:OLEObject Type="Embed" ProgID="Equation.3" ShapeID="_x0000_i1117" DrawAspect="Content" ObjectID="_1766780398" r:id="rId190"/>
        </w:object>
      </w:r>
    </w:p>
    <w:p w:rsidR="00D32936" w:rsidRPr="00D32936" w:rsidRDefault="00D32936" w:rsidP="00314762">
      <w:pPr>
        <w:spacing w:line="360" w:lineRule="auto"/>
        <w:jc w:val="both"/>
        <w:rPr>
          <w:sz w:val="28"/>
          <w:szCs w:val="28"/>
        </w:rPr>
      </w:pPr>
      <w:r w:rsidRPr="00D32936">
        <w:rPr>
          <w:sz w:val="28"/>
          <w:szCs w:val="28"/>
          <w:lang w:val="uk-UA"/>
        </w:rPr>
        <w:t>О</w:t>
      </w:r>
      <w:r w:rsidRPr="00D32936">
        <w:rPr>
          <w:sz w:val="28"/>
          <w:szCs w:val="28"/>
        </w:rPr>
        <w:t>трим</w:t>
      </w:r>
      <w:r w:rsidR="00812D87">
        <w:rPr>
          <w:sz w:val="28"/>
          <w:szCs w:val="28"/>
          <w:lang w:val="uk-UA"/>
        </w:rPr>
        <w:t>ано</w:t>
      </w:r>
      <w:r w:rsidR="00812D87" w:rsidRPr="00812D87">
        <w:rPr>
          <w:position w:val="-10"/>
          <w:sz w:val="28"/>
          <w:szCs w:val="28"/>
        </w:rPr>
        <w:object w:dxaOrig="1600" w:dyaOrig="320">
          <v:shape id="_x0000_i1118" type="#_x0000_t75" style="width:80.35pt;height:15.9pt" o:ole="">
            <v:imagedata r:id="rId191" o:title=""/>
          </v:shape>
          <o:OLEObject Type="Embed" ProgID="Equation.DSMT4" ShapeID="_x0000_i1118" DrawAspect="Content" ObjectID="_1766780399" r:id="rId192"/>
        </w:object>
      </w:r>
      <w:r w:rsidRPr="00D32936">
        <w:rPr>
          <w:sz w:val="28"/>
          <w:szCs w:val="28"/>
        </w:rPr>
        <w:t xml:space="preserve">. </w:t>
      </w:r>
    </w:p>
    <w:p w:rsidR="00D32936" w:rsidRPr="00812D87" w:rsidRDefault="00D32936" w:rsidP="00314762">
      <w:pPr>
        <w:spacing w:line="360" w:lineRule="auto"/>
        <w:jc w:val="both"/>
        <w:rPr>
          <w:sz w:val="28"/>
          <w:szCs w:val="28"/>
          <w:lang w:val="uk-UA"/>
        </w:rPr>
      </w:pPr>
      <w:r w:rsidRPr="00D32936">
        <w:rPr>
          <w:sz w:val="28"/>
          <w:szCs w:val="28"/>
        </w:rPr>
        <w:lastRenderedPageBreak/>
        <w:t>На верхн</w:t>
      </w:r>
      <w:r w:rsidRPr="00D32936">
        <w:rPr>
          <w:sz w:val="28"/>
          <w:szCs w:val="28"/>
          <w:lang w:val="uk-UA"/>
        </w:rPr>
        <w:t>ій</w:t>
      </w:r>
      <w:r w:rsidRPr="00D32936">
        <w:rPr>
          <w:sz w:val="28"/>
          <w:szCs w:val="28"/>
        </w:rPr>
        <w:t xml:space="preserve"> грані</w:t>
      </w:r>
      <w:r w:rsidR="00812D87">
        <w:rPr>
          <w:sz w:val="28"/>
          <w:szCs w:val="28"/>
          <w:lang w:val="uk-UA"/>
        </w:rPr>
        <w:t>:</w:t>
      </w:r>
    </w:p>
    <w:p w:rsidR="00D32936" w:rsidRPr="00D32936" w:rsidRDefault="00D32936" w:rsidP="00314762">
      <w:pPr>
        <w:spacing w:line="360" w:lineRule="auto"/>
        <w:jc w:val="both"/>
        <w:rPr>
          <w:sz w:val="28"/>
          <w:szCs w:val="28"/>
          <w:lang w:val="uk-UA"/>
        </w:rPr>
      </w:pPr>
      <w:r w:rsidRPr="00D32936">
        <w:rPr>
          <w:position w:val="-56"/>
          <w:sz w:val="28"/>
          <w:szCs w:val="28"/>
        </w:rPr>
        <w:object w:dxaOrig="4480" w:dyaOrig="1240">
          <v:shape id="_x0000_i1119" type="#_x0000_t75" style="width:225.2pt;height:62.8pt" o:ole="">
            <v:imagedata r:id="rId193" o:title=""/>
          </v:shape>
          <o:OLEObject Type="Embed" ProgID="Equation.3" ShapeID="_x0000_i1119" DrawAspect="Content" ObjectID="_1766780400" r:id="rId194"/>
        </w:object>
      </w:r>
      <w:r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lang w:val="uk-UA"/>
        </w:rPr>
        <w:t>Т</w:t>
      </w:r>
      <w:r w:rsidRPr="00D32936">
        <w:rPr>
          <w:sz w:val="28"/>
          <w:szCs w:val="28"/>
        </w:rPr>
        <w:t xml:space="preserve">ріщини на рівні верхньої грані </w:t>
      </w:r>
      <w:r w:rsidR="00812D87">
        <w:rPr>
          <w:sz w:val="28"/>
          <w:szCs w:val="28"/>
          <w:lang w:val="uk-UA"/>
        </w:rPr>
        <w:t xml:space="preserve">плити </w:t>
      </w:r>
      <w:r w:rsidRPr="00D32936">
        <w:rPr>
          <w:sz w:val="28"/>
          <w:szCs w:val="28"/>
        </w:rPr>
        <w:t xml:space="preserve">під час  обтиску не </w:t>
      </w:r>
      <w:r w:rsidR="00812D87">
        <w:rPr>
          <w:sz w:val="28"/>
          <w:szCs w:val="28"/>
          <w:lang w:val="uk-UA"/>
        </w:rPr>
        <w:t xml:space="preserve">будуть </w:t>
      </w:r>
      <w:r w:rsidRPr="00D32936">
        <w:rPr>
          <w:sz w:val="28"/>
          <w:szCs w:val="28"/>
        </w:rPr>
        <w:t>утворю</w:t>
      </w:r>
      <w:r w:rsidR="00812D87">
        <w:rPr>
          <w:sz w:val="28"/>
          <w:szCs w:val="28"/>
          <w:lang w:val="uk-UA"/>
        </w:rPr>
        <w:t>вати</w:t>
      </w:r>
      <w:r w:rsidRPr="00D32936">
        <w:rPr>
          <w:sz w:val="28"/>
          <w:szCs w:val="28"/>
          <w:lang w:val="uk-UA"/>
        </w:rPr>
        <w:t>ся</w:t>
      </w:r>
      <w:r w:rsidRPr="00D32936">
        <w:rPr>
          <w:sz w:val="28"/>
          <w:szCs w:val="28"/>
        </w:rPr>
        <w:t>.</w:t>
      </w:r>
    </w:p>
    <w:p w:rsidR="00D32936" w:rsidRPr="00D32936" w:rsidRDefault="00D32936" w:rsidP="00314762">
      <w:pPr>
        <w:spacing w:line="360" w:lineRule="auto"/>
        <w:jc w:val="both"/>
        <w:rPr>
          <w:sz w:val="28"/>
          <w:szCs w:val="28"/>
        </w:rPr>
      </w:pPr>
      <w:r w:rsidRPr="00D32936">
        <w:rPr>
          <w:sz w:val="28"/>
          <w:szCs w:val="28"/>
          <w:lang w:val="uk-UA"/>
        </w:rPr>
        <w:t>П</w:t>
      </w:r>
      <w:r w:rsidRPr="00D32936">
        <w:rPr>
          <w:sz w:val="28"/>
          <w:szCs w:val="28"/>
        </w:rPr>
        <w:t>рийм</w:t>
      </w:r>
      <w:r w:rsidR="00812D87">
        <w:rPr>
          <w:sz w:val="28"/>
          <w:szCs w:val="28"/>
          <w:lang w:val="uk-UA"/>
        </w:rPr>
        <w:t>е</w:t>
      </w:r>
      <w:r w:rsidRPr="00D32936">
        <w:rPr>
          <w:sz w:val="28"/>
          <w:szCs w:val="28"/>
        </w:rPr>
        <w:t xml:space="preserve">мо </w:t>
      </w:r>
      <w:r w:rsidRPr="00D32936">
        <w:rPr>
          <w:sz w:val="28"/>
          <w:szCs w:val="28"/>
          <w:lang w:val="uk-UA"/>
        </w:rPr>
        <w:t>з</w:t>
      </w:r>
      <w:r w:rsidRPr="00D32936">
        <w:rPr>
          <w:sz w:val="28"/>
          <w:szCs w:val="28"/>
        </w:rPr>
        <w:t>начення зусилля попереднього напруження:</w:t>
      </w:r>
    </w:p>
    <w:p w:rsidR="00D32936" w:rsidRPr="00D32936" w:rsidRDefault="00D32936" w:rsidP="00314762">
      <w:pPr>
        <w:spacing w:line="360" w:lineRule="auto"/>
        <w:jc w:val="both"/>
        <w:rPr>
          <w:sz w:val="28"/>
          <w:szCs w:val="28"/>
        </w:rPr>
      </w:pPr>
      <w:r w:rsidRPr="00D32936">
        <w:rPr>
          <w:position w:val="-12"/>
          <w:sz w:val="28"/>
          <w:szCs w:val="28"/>
        </w:rPr>
        <w:object w:dxaOrig="3879" w:dyaOrig="360">
          <v:shape id="_x0000_i1120" type="#_x0000_t75" style="width:193.4pt;height:15.9pt" o:ole="">
            <v:imagedata r:id="rId195" o:title=""/>
          </v:shape>
          <o:OLEObject Type="Embed" ProgID="Equation.3" ShapeID="_x0000_i1120" DrawAspect="Content" ObjectID="_1766780401" r:id="rId196"/>
        </w:object>
      </w:r>
    </w:p>
    <w:p w:rsidR="00D32936" w:rsidRPr="00D32936" w:rsidRDefault="00D32936" w:rsidP="00314762">
      <w:pPr>
        <w:spacing w:line="360" w:lineRule="auto"/>
        <w:jc w:val="both"/>
        <w:rPr>
          <w:sz w:val="28"/>
          <w:szCs w:val="28"/>
          <w:lang w:val="uk-UA"/>
        </w:rPr>
      </w:pPr>
      <w:r w:rsidRPr="00D32936">
        <w:rPr>
          <w:sz w:val="28"/>
          <w:szCs w:val="28"/>
        </w:rPr>
        <w:object w:dxaOrig="180" w:dyaOrig="340">
          <v:shape id="_x0000_i1121" type="#_x0000_t75" style="width:9.2pt;height:15.9pt" o:ole="">
            <v:imagedata r:id="rId197" o:title=""/>
          </v:shape>
          <o:OLEObject Type="Embed" ProgID="Equation.3" ShapeID="_x0000_i1121" DrawAspect="Content" ObjectID="_1766780402" r:id="rId198"/>
        </w:object>
      </w:r>
      <w:r w:rsidRPr="00D32936">
        <w:rPr>
          <w:sz w:val="28"/>
          <w:szCs w:val="28"/>
        </w:rPr>
        <w:tab/>
      </w:r>
      <w:r w:rsidRPr="00D32936">
        <w:rPr>
          <w:sz w:val="28"/>
          <w:szCs w:val="28"/>
          <w:lang w:val="uk-UA"/>
        </w:rPr>
        <w:t>Порівняєм</w:t>
      </w:r>
      <w:r w:rsidRPr="00D32936">
        <w:rPr>
          <w:sz w:val="28"/>
          <w:szCs w:val="28"/>
        </w:rPr>
        <w:t xml:space="preserve"> ці зусилля </w:t>
      </w:r>
      <w:r w:rsidR="00812D87">
        <w:rPr>
          <w:sz w:val="28"/>
          <w:szCs w:val="28"/>
          <w:lang w:val="uk-UA"/>
        </w:rPr>
        <w:t>і</w:t>
      </w:r>
      <w:r w:rsidR="00812D87">
        <w:rPr>
          <w:sz w:val="28"/>
          <w:szCs w:val="28"/>
        </w:rPr>
        <w:t>з вимогами п.</w:t>
      </w:r>
      <w:r w:rsidRPr="00D32936">
        <w:rPr>
          <w:sz w:val="28"/>
          <w:szCs w:val="28"/>
        </w:rPr>
        <w:t>3.3.2.1ДСТУ</w:t>
      </w:r>
      <w:r w:rsidRPr="00D32936">
        <w:rPr>
          <w:sz w:val="28"/>
          <w:szCs w:val="28"/>
          <w:lang w:val="uk-UA"/>
        </w:rPr>
        <w:t>.</w:t>
      </w:r>
    </w:p>
    <w:p w:rsidR="00D32936" w:rsidRPr="00D32936" w:rsidRDefault="00D32936" w:rsidP="00314762">
      <w:pPr>
        <w:spacing w:line="360" w:lineRule="auto"/>
        <w:jc w:val="both"/>
        <w:rPr>
          <w:color w:val="FF0000"/>
          <w:sz w:val="28"/>
          <w:szCs w:val="28"/>
        </w:rPr>
      </w:pPr>
      <w:r w:rsidRPr="00D32936">
        <w:rPr>
          <w:color w:val="FF0000"/>
          <w:sz w:val="28"/>
          <w:szCs w:val="28"/>
        </w:rPr>
        <w:object w:dxaOrig="1640" w:dyaOrig="380">
          <v:shape id="_x0000_i1122" type="#_x0000_t75" style="width:81.2pt;height:20.1pt" o:ole="">
            <v:imagedata r:id="rId199" o:title=""/>
          </v:shape>
          <o:OLEObject Type="Embed" ProgID="Equation.3" ShapeID="_x0000_i1122" DrawAspect="Content" ObjectID="_1766780403" r:id="rId200"/>
        </w:object>
      </w:r>
    </w:p>
    <w:p w:rsidR="00D32936" w:rsidRPr="00D32936" w:rsidRDefault="00D32936" w:rsidP="00314762">
      <w:pPr>
        <w:spacing w:line="360" w:lineRule="auto"/>
        <w:jc w:val="both"/>
        <w:rPr>
          <w:color w:val="FF0000"/>
          <w:sz w:val="28"/>
          <w:szCs w:val="28"/>
        </w:rPr>
      </w:pPr>
      <w:r w:rsidRPr="00D32936">
        <w:rPr>
          <w:color w:val="FF0000"/>
          <w:position w:val="-14"/>
          <w:sz w:val="28"/>
          <w:szCs w:val="28"/>
        </w:rPr>
        <w:object w:dxaOrig="3580" w:dyaOrig="380">
          <v:shape id="_x0000_i1123" type="#_x0000_t75" style="width:179.15pt;height:20.1pt" o:ole="">
            <v:imagedata r:id="rId201" o:title=""/>
          </v:shape>
          <o:OLEObject Type="Embed" ProgID="Equation.3" ShapeID="_x0000_i1123" DrawAspect="Content" ObjectID="_1766780404" r:id="rId202"/>
        </w:object>
      </w:r>
    </w:p>
    <w:p w:rsidR="00D32936" w:rsidRPr="00D32936" w:rsidRDefault="00D32936" w:rsidP="00314762">
      <w:pPr>
        <w:spacing w:line="360" w:lineRule="auto"/>
        <w:jc w:val="both"/>
        <w:rPr>
          <w:sz w:val="28"/>
          <w:szCs w:val="28"/>
        </w:rPr>
      </w:pPr>
      <w:r w:rsidRPr="00D32936">
        <w:rPr>
          <w:color w:val="FF0000"/>
          <w:position w:val="-14"/>
          <w:sz w:val="28"/>
          <w:szCs w:val="28"/>
        </w:rPr>
        <w:object w:dxaOrig="3960" w:dyaOrig="380">
          <v:shape id="_x0000_i1124" type="#_x0000_t75" style="width:200.1pt;height:20.1pt" o:ole="">
            <v:imagedata r:id="rId203" o:title=""/>
          </v:shape>
          <o:OLEObject Type="Embed" ProgID="Equation.3" ShapeID="_x0000_i1124" DrawAspect="Content" ObjectID="_1766780405" r:id="rId204"/>
        </w:object>
      </w:r>
    </w:p>
    <w:p w:rsidR="00D32936" w:rsidRPr="00D32936" w:rsidRDefault="00D32936" w:rsidP="00314762">
      <w:pPr>
        <w:spacing w:line="360" w:lineRule="auto"/>
        <w:jc w:val="both"/>
        <w:rPr>
          <w:sz w:val="28"/>
          <w:szCs w:val="28"/>
        </w:rPr>
      </w:pPr>
      <w:r w:rsidRPr="00D32936">
        <w:rPr>
          <w:sz w:val="28"/>
          <w:szCs w:val="28"/>
        </w:rPr>
        <w:t>Прийм</w:t>
      </w:r>
      <w:r w:rsidR="00812D87">
        <w:rPr>
          <w:sz w:val="28"/>
          <w:szCs w:val="28"/>
          <w:lang w:val="uk-UA"/>
        </w:rPr>
        <w:t>е</w:t>
      </w:r>
      <w:r w:rsidRPr="00D32936">
        <w:rPr>
          <w:sz w:val="28"/>
          <w:szCs w:val="28"/>
        </w:rPr>
        <w:t xml:space="preserve">мо       </w:t>
      </w:r>
      <w:r w:rsidRPr="00D32936">
        <w:rPr>
          <w:position w:val="-14"/>
          <w:sz w:val="28"/>
          <w:szCs w:val="28"/>
        </w:rPr>
        <w:object w:dxaOrig="5160" w:dyaOrig="380">
          <v:shape id="_x0000_i1125" type="#_x0000_t75" style="width:257.85pt;height:20.1pt" o:ole="">
            <v:imagedata r:id="rId205" o:title=""/>
          </v:shape>
          <o:OLEObject Type="Embed" ProgID="Equation.3" ShapeID="_x0000_i1125" DrawAspect="Content" ObjectID="_1766780406" r:id="rId206"/>
        </w:object>
      </w:r>
    </w:p>
    <w:p w:rsidR="00D32936" w:rsidRPr="00D32936" w:rsidRDefault="00D32936" w:rsidP="00314762">
      <w:pPr>
        <w:spacing w:line="360" w:lineRule="auto"/>
        <w:jc w:val="both"/>
        <w:rPr>
          <w:sz w:val="28"/>
          <w:szCs w:val="28"/>
        </w:rPr>
      </w:pPr>
      <w:r w:rsidRPr="00D32936">
        <w:rPr>
          <w:position w:val="-12"/>
          <w:sz w:val="28"/>
          <w:szCs w:val="28"/>
        </w:rPr>
        <w:object w:dxaOrig="2920" w:dyaOrig="360">
          <v:shape id="_x0000_i1126" type="#_x0000_t75" style="width:145.65pt;height:15.9pt" o:ole="">
            <v:imagedata r:id="rId207" o:title=""/>
          </v:shape>
          <o:OLEObject Type="Embed" ProgID="Equation.3" ShapeID="_x0000_i1126" DrawAspect="Content" ObjectID="_1766780407" r:id="rId208"/>
        </w:object>
      </w:r>
    </w:p>
    <w:p w:rsidR="00D32936" w:rsidRPr="00D32936" w:rsidRDefault="00D32936" w:rsidP="00314762">
      <w:pPr>
        <w:spacing w:line="360" w:lineRule="auto"/>
        <w:jc w:val="both"/>
        <w:rPr>
          <w:sz w:val="28"/>
          <w:szCs w:val="28"/>
        </w:rPr>
      </w:pPr>
      <w:r w:rsidRPr="00D32936">
        <w:rPr>
          <w:sz w:val="28"/>
          <w:szCs w:val="28"/>
          <w:lang w:val="uk-UA"/>
        </w:rPr>
        <w:t>Р</w:t>
      </w:r>
      <w:r w:rsidRPr="00D32936">
        <w:rPr>
          <w:sz w:val="28"/>
          <w:szCs w:val="28"/>
        </w:rPr>
        <w:t>івень попереднього напруження</w:t>
      </w:r>
      <w:r w:rsidR="00812D87" w:rsidRPr="00D32936">
        <w:rPr>
          <w:position w:val="-12"/>
          <w:sz w:val="28"/>
          <w:szCs w:val="28"/>
        </w:rPr>
        <w:object w:dxaOrig="1780" w:dyaOrig="360">
          <v:shape id="_x0000_i1127" type="#_x0000_t75" style="width:88.75pt;height:15.9pt" o:ole="">
            <v:imagedata r:id="rId209" o:title=""/>
          </v:shape>
          <o:OLEObject Type="Embed" ProgID="Equation.DSMT4" ShapeID="_x0000_i1127" DrawAspect="Content" ObjectID="_1766780408" r:id="rId210"/>
        </w:object>
      </w:r>
      <w:r w:rsidRPr="00D32936">
        <w:rPr>
          <w:sz w:val="28"/>
          <w:szCs w:val="28"/>
        </w:rPr>
        <w:t xml:space="preserve"> </w:t>
      </w:r>
      <w:r w:rsidR="00812D87">
        <w:rPr>
          <w:sz w:val="28"/>
          <w:szCs w:val="28"/>
          <w:lang w:val="uk-UA"/>
        </w:rPr>
        <w:t>теж</w:t>
      </w:r>
      <w:r w:rsidRPr="00D32936">
        <w:rPr>
          <w:sz w:val="28"/>
          <w:szCs w:val="28"/>
        </w:rPr>
        <w:t xml:space="preserve"> відповідає вимогам ДСТУ. </w:t>
      </w:r>
      <w:r w:rsidR="00812D87">
        <w:rPr>
          <w:sz w:val="28"/>
          <w:szCs w:val="28"/>
          <w:lang w:val="uk-UA"/>
        </w:rPr>
        <w:t>П</w:t>
      </w:r>
      <w:r w:rsidRPr="00D32936">
        <w:rPr>
          <w:sz w:val="28"/>
          <w:szCs w:val="28"/>
        </w:rPr>
        <w:t>рийм</w:t>
      </w:r>
      <w:r w:rsidR="00812D87">
        <w:rPr>
          <w:sz w:val="28"/>
          <w:szCs w:val="28"/>
          <w:lang w:val="uk-UA"/>
        </w:rPr>
        <w:t>ає</w:t>
      </w:r>
      <w:r w:rsidRPr="00D32936">
        <w:rPr>
          <w:sz w:val="28"/>
          <w:szCs w:val="28"/>
          <w:lang w:val="uk-UA"/>
        </w:rPr>
        <w:t>мо</w:t>
      </w:r>
      <w:r w:rsidR="00812D87">
        <w:rPr>
          <w:sz w:val="28"/>
          <w:szCs w:val="28"/>
          <w:lang w:val="uk-UA"/>
        </w:rPr>
        <w:t xml:space="preserve"> його</w:t>
      </w:r>
      <w:r w:rsidRPr="00D32936">
        <w:rPr>
          <w:sz w:val="28"/>
          <w:szCs w:val="28"/>
        </w:rPr>
        <w:t xml:space="preserve"> для подальш</w:t>
      </w:r>
      <w:r w:rsidR="00812D87">
        <w:rPr>
          <w:sz w:val="28"/>
          <w:szCs w:val="28"/>
          <w:lang w:val="uk-UA"/>
        </w:rPr>
        <w:t>ого</w:t>
      </w:r>
      <w:r w:rsidRPr="00D32936">
        <w:rPr>
          <w:sz w:val="28"/>
          <w:szCs w:val="28"/>
        </w:rPr>
        <w:t xml:space="preserve"> розрахунк</w:t>
      </w:r>
      <w:r w:rsidR="00812D87">
        <w:rPr>
          <w:sz w:val="28"/>
          <w:szCs w:val="28"/>
          <w:lang w:val="uk-UA"/>
        </w:rPr>
        <w:t>у</w:t>
      </w:r>
      <w:r w:rsidRPr="00D32936">
        <w:rPr>
          <w:sz w:val="28"/>
          <w:szCs w:val="28"/>
        </w:rPr>
        <w:t>.</w:t>
      </w:r>
    </w:p>
    <w:p w:rsidR="00D32936" w:rsidRPr="00D32936" w:rsidRDefault="00D32936" w:rsidP="00314762">
      <w:pPr>
        <w:spacing w:line="360" w:lineRule="auto"/>
        <w:jc w:val="both"/>
        <w:rPr>
          <w:sz w:val="28"/>
          <w:szCs w:val="28"/>
        </w:rPr>
      </w:pPr>
      <w:r w:rsidRPr="00D32936">
        <w:rPr>
          <w:sz w:val="28"/>
          <w:szCs w:val="28"/>
          <w:lang w:val="uk-UA"/>
        </w:rPr>
        <w:t>М</w:t>
      </w:r>
      <w:r w:rsidRPr="00D32936">
        <w:rPr>
          <w:sz w:val="28"/>
          <w:szCs w:val="28"/>
        </w:rPr>
        <w:t>иттєві втрати попереднього напруження</w:t>
      </w:r>
      <w:r w:rsidR="00812D87">
        <w:rPr>
          <w:sz w:val="28"/>
          <w:szCs w:val="28"/>
          <w:lang w:val="uk-UA"/>
        </w:rPr>
        <w:t>:</w:t>
      </w:r>
    </w:p>
    <w:p w:rsidR="00D32936" w:rsidRPr="00D32936" w:rsidRDefault="00D32936" w:rsidP="00314762">
      <w:pPr>
        <w:spacing w:line="360" w:lineRule="auto"/>
        <w:jc w:val="both"/>
        <w:rPr>
          <w:sz w:val="28"/>
          <w:szCs w:val="28"/>
        </w:rPr>
      </w:pPr>
      <w:r w:rsidRPr="00D32936">
        <w:rPr>
          <w:sz w:val="28"/>
          <w:szCs w:val="28"/>
        </w:rPr>
        <w:t>від релаксації арматур</w:t>
      </w:r>
      <w:r w:rsidRPr="00D32936">
        <w:rPr>
          <w:sz w:val="28"/>
          <w:szCs w:val="28"/>
          <w:lang w:val="uk-UA"/>
        </w:rPr>
        <w:t>и згідно</w:t>
      </w:r>
      <w:r w:rsidR="00195644">
        <w:rPr>
          <w:sz w:val="28"/>
          <w:szCs w:val="28"/>
          <w:lang w:val="uk-UA"/>
        </w:rPr>
        <w:t>і</w:t>
      </w:r>
      <w:r w:rsidRPr="00D32936">
        <w:rPr>
          <w:sz w:val="28"/>
          <w:szCs w:val="28"/>
          <w:lang w:val="uk-UA"/>
        </w:rPr>
        <w:t xml:space="preserve">з </w:t>
      </w:r>
      <w:r w:rsidR="00195644">
        <w:rPr>
          <w:sz w:val="28"/>
          <w:szCs w:val="28"/>
          <w:lang w:val="uk-UA"/>
        </w:rPr>
        <w:t>п</w:t>
      </w:r>
      <w:r w:rsidRPr="00D32936">
        <w:rPr>
          <w:sz w:val="28"/>
          <w:szCs w:val="28"/>
        </w:rPr>
        <w:t>.3.3.5.2 ДСТУ:</w:t>
      </w:r>
    </w:p>
    <w:p w:rsidR="00D32936" w:rsidRPr="00D32936" w:rsidRDefault="00D32936" w:rsidP="00314762">
      <w:pPr>
        <w:spacing w:line="360" w:lineRule="auto"/>
        <w:jc w:val="both"/>
        <w:rPr>
          <w:sz w:val="28"/>
          <w:szCs w:val="28"/>
        </w:rPr>
      </w:pPr>
      <w:r w:rsidRPr="00D32936">
        <w:rPr>
          <w:position w:val="-14"/>
          <w:sz w:val="28"/>
          <w:szCs w:val="28"/>
        </w:rPr>
        <w:object w:dxaOrig="4860" w:dyaOrig="380">
          <v:shape id="_x0000_i1128" type="#_x0000_t75" style="width:243.65pt;height:20.1pt" o:ole="">
            <v:imagedata r:id="rId211" o:title=""/>
          </v:shape>
          <o:OLEObject Type="Embed" ProgID="Equation.3" ShapeID="_x0000_i1128" DrawAspect="Content" ObjectID="_1766780409" r:id="rId212"/>
        </w:object>
      </w:r>
    </w:p>
    <w:p w:rsidR="00D32936" w:rsidRPr="00D32936" w:rsidRDefault="00D32936" w:rsidP="00314762">
      <w:pPr>
        <w:spacing w:line="360" w:lineRule="auto"/>
        <w:jc w:val="both"/>
        <w:rPr>
          <w:sz w:val="28"/>
          <w:szCs w:val="28"/>
        </w:rPr>
      </w:pPr>
      <w:r w:rsidRPr="00D32936">
        <w:rPr>
          <w:sz w:val="28"/>
          <w:szCs w:val="28"/>
        </w:rPr>
        <w:t>від перепаду</w:t>
      </w:r>
      <w:r w:rsidR="00195644">
        <w:rPr>
          <w:sz w:val="28"/>
          <w:szCs w:val="28"/>
          <w:lang w:val="uk-UA"/>
        </w:rPr>
        <w:t xml:space="preserve"> температури </w:t>
      </w:r>
      <w:r w:rsidR="00ED4F7C" w:rsidRPr="00D32936">
        <w:rPr>
          <w:sz w:val="28"/>
          <w:szCs w:val="28"/>
        </w:rPr>
        <w:fldChar w:fldCharType="begin"/>
      </w:r>
      <w:r w:rsidRPr="00D32936">
        <w:rPr>
          <w:sz w:val="28"/>
          <w:szCs w:val="28"/>
        </w:rPr>
        <w:instrText xml:space="preserve"> QUOTE </w:instrText>
      </w:r>
      <w:r w:rsidR="00F24297" w:rsidRPr="00ED4F7C">
        <w:rPr>
          <w:noProof/>
          <w:sz w:val="28"/>
          <w:szCs w:val="28"/>
          <w:lang w:val="uk-UA" w:eastAsia="uk-UA"/>
        </w:rPr>
        <w:pict>
          <v:shape id="Рисунок 1591" o:spid="_x0000_i1129" type="#_x0000_t75" style="width:29.3pt;height:23.45pt;visibility:visible">
            <v:imagedata r:id="rId213" o:title="" chromakey="white"/>
          </v:shape>
        </w:pict>
      </w:r>
      <w:r w:rsidRPr="00D32936">
        <w:rPr>
          <w:sz w:val="28"/>
          <w:szCs w:val="28"/>
        </w:rPr>
        <w:instrText xml:space="preserve"> </w:instrText>
      </w:r>
      <w:r w:rsidR="00ED4F7C" w:rsidRPr="00D32936">
        <w:rPr>
          <w:sz w:val="28"/>
          <w:szCs w:val="28"/>
        </w:rPr>
        <w:fldChar w:fldCharType="end"/>
      </w:r>
      <w:r w:rsidR="00195644" w:rsidRPr="00D32936">
        <w:rPr>
          <w:position w:val="-12"/>
          <w:sz w:val="28"/>
          <w:szCs w:val="28"/>
        </w:rPr>
        <w:object w:dxaOrig="859" w:dyaOrig="360">
          <v:shape id="_x0000_i1130" type="#_x0000_t75" style="width:41.85pt;height:15.9pt" o:ole="">
            <v:imagedata r:id="rId214" o:title=""/>
          </v:shape>
          <o:OLEObject Type="Embed" ProgID="Equation.DSMT4" ShapeID="_x0000_i1130" DrawAspect="Content" ObjectID="_1766780410" r:id="rId215"/>
        </w:object>
      </w:r>
      <w:r w:rsidRPr="00D32936">
        <w:rPr>
          <w:sz w:val="28"/>
          <w:szCs w:val="28"/>
          <w:lang w:val="uk-UA"/>
        </w:rPr>
        <w:t xml:space="preserve"> (</w:t>
      </w:r>
      <w:r w:rsidRPr="00D32936">
        <w:rPr>
          <w:sz w:val="28"/>
          <w:szCs w:val="28"/>
        </w:rPr>
        <w:t xml:space="preserve"> </w:t>
      </w:r>
      <w:r w:rsidR="00195644">
        <w:rPr>
          <w:sz w:val="28"/>
          <w:szCs w:val="28"/>
          <w:lang w:val="uk-UA"/>
        </w:rPr>
        <w:t xml:space="preserve">оскільки деформація </w:t>
      </w:r>
      <w:r w:rsidR="00195644">
        <w:rPr>
          <w:sz w:val="28"/>
          <w:szCs w:val="28"/>
        </w:rPr>
        <w:t>форм</w:t>
      </w:r>
      <w:r w:rsidR="00195644">
        <w:rPr>
          <w:sz w:val="28"/>
          <w:szCs w:val="28"/>
          <w:lang w:val="uk-UA"/>
        </w:rPr>
        <w:t>и</w:t>
      </w:r>
      <w:r w:rsidRPr="00D32936">
        <w:rPr>
          <w:sz w:val="28"/>
          <w:szCs w:val="28"/>
        </w:rPr>
        <w:t xml:space="preserve"> </w:t>
      </w:r>
      <w:r w:rsidR="00195644">
        <w:rPr>
          <w:sz w:val="28"/>
          <w:szCs w:val="28"/>
          <w:lang w:val="uk-UA"/>
        </w:rPr>
        <w:t>відбувається</w:t>
      </w:r>
      <w:r w:rsidRPr="00D32936">
        <w:rPr>
          <w:sz w:val="28"/>
          <w:szCs w:val="28"/>
        </w:rPr>
        <w:t xml:space="preserve">одночасно </w:t>
      </w:r>
      <w:r w:rsidR="00195644">
        <w:rPr>
          <w:sz w:val="28"/>
          <w:szCs w:val="28"/>
          <w:lang w:val="uk-UA"/>
        </w:rPr>
        <w:t>і</w:t>
      </w:r>
      <w:r w:rsidRPr="00D32936">
        <w:rPr>
          <w:sz w:val="28"/>
          <w:szCs w:val="28"/>
        </w:rPr>
        <w:t xml:space="preserve">з арматурою </w:t>
      </w:r>
      <w:r w:rsidR="00195644">
        <w:rPr>
          <w:sz w:val="28"/>
          <w:szCs w:val="28"/>
          <w:lang w:val="uk-UA"/>
        </w:rPr>
        <w:t>за</w:t>
      </w:r>
      <w:r w:rsidRPr="00D32936">
        <w:rPr>
          <w:sz w:val="28"/>
          <w:szCs w:val="28"/>
        </w:rPr>
        <w:t xml:space="preserve"> теплов</w:t>
      </w:r>
      <w:r w:rsidR="00195644">
        <w:rPr>
          <w:sz w:val="28"/>
          <w:szCs w:val="28"/>
          <w:lang w:val="uk-UA"/>
        </w:rPr>
        <w:t>ої</w:t>
      </w:r>
      <w:r w:rsidRPr="00D32936">
        <w:rPr>
          <w:sz w:val="28"/>
          <w:szCs w:val="28"/>
        </w:rPr>
        <w:t xml:space="preserve"> оброб</w:t>
      </w:r>
      <w:r w:rsidR="00195644">
        <w:rPr>
          <w:sz w:val="28"/>
          <w:szCs w:val="28"/>
          <w:lang w:val="uk-UA"/>
        </w:rPr>
        <w:t>ки</w:t>
      </w:r>
      <w:r w:rsidRPr="00D32936">
        <w:rPr>
          <w:sz w:val="28"/>
          <w:szCs w:val="28"/>
          <w:lang w:val="uk-UA"/>
        </w:rPr>
        <w:t>)</w:t>
      </w:r>
      <w:r w:rsidRPr="00D32936">
        <w:rPr>
          <w:sz w:val="28"/>
          <w:szCs w:val="28"/>
        </w:rPr>
        <w:t>.</w:t>
      </w:r>
    </w:p>
    <w:p w:rsidR="00D32936" w:rsidRPr="00D32936" w:rsidRDefault="00D32936" w:rsidP="00314762">
      <w:pPr>
        <w:spacing w:line="360" w:lineRule="auto"/>
        <w:jc w:val="both"/>
        <w:rPr>
          <w:sz w:val="28"/>
          <w:szCs w:val="28"/>
        </w:rPr>
      </w:pPr>
      <w:r w:rsidRPr="00D32936">
        <w:rPr>
          <w:sz w:val="28"/>
          <w:szCs w:val="28"/>
        </w:rPr>
        <w:t>від деформації форми</w:t>
      </w:r>
      <w:r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object w:dxaOrig="2180" w:dyaOrig="620">
          <v:shape id="_x0000_i1131" type="#_x0000_t75" style="width:108.85pt;height:30.15pt" o:ole="">
            <v:imagedata r:id="rId216" o:title=""/>
          </v:shape>
          <o:OLEObject Type="Embed" ProgID="Equation.3" ShapeID="_x0000_i1131" DrawAspect="Content" ObjectID="_1766780411" r:id="rId217"/>
        </w:object>
      </w:r>
    </w:p>
    <w:p w:rsidR="00D32936" w:rsidRPr="00D32936" w:rsidRDefault="00D32936" w:rsidP="00314762">
      <w:pPr>
        <w:spacing w:line="360" w:lineRule="auto"/>
        <w:jc w:val="both"/>
        <w:rPr>
          <w:sz w:val="28"/>
          <w:szCs w:val="28"/>
        </w:rPr>
      </w:pPr>
      <w:r w:rsidRPr="00D32936">
        <w:rPr>
          <w:sz w:val="28"/>
          <w:szCs w:val="28"/>
          <w:lang w:val="uk-UA"/>
        </w:rPr>
        <w:t>Д</w:t>
      </w:r>
      <w:r w:rsidRPr="00D32936">
        <w:rPr>
          <w:sz w:val="28"/>
          <w:szCs w:val="28"/>
        </w:rPr>
        <w:t xml:space="preserve">аних </w:t>
      </w:r>
      <w:r w:rsidR="00195644">
        <w:rPr>
          <w:sz w:val="28"/>
          <w:szCs w:val="28"/>
          <w:lang w:val="uk-UA"/>
        </w:rPr>
        <w:t>про</w:t>
      </w:r>
      <w:r w:rsidRPr="00D32936">
        <w:rPr>
          <w:sz w:val="28"/>
          <w:szCs w:val="28"/>
        </w:rPr>
        <w:t xml:space="preserve"> конструкці</w:t>
      </w:r>
      <w:r w:rsidR="00195644">
        <w:rPr>
          <w:sz w:val="28"/>
          <w:szCs w:val="28"/>
          <w:lang w:val="uk-UA"/>
        </w:rPr>
        <w:t>ю</w:t>
      </w:r>
      <w:r w:rsidRPr="00D32936">
        <w:rPr>
          <w:sz w:val="28"/>
          <w:szCs w:val="28"/>
        </w:rPr>
        <w:t xml:space="preserve"> форми немає,</w:t>
      </w:r>
      <w:r w:rsidR="00195644">
        <w:rPr>
          <w:sz w:val="28"/>
          <w:szCs w:val="28"/>
          <w:lang w:val="uk-UA"/>
        </w:rPr>
        <w:t xml:space="preserve">отже </w:t>
      </w:r>
      <w:r w:rsidRPr="00D32936">
        <w:rPr>
          <w:sz w:val="28"/>
          <w:szCs w:val="28"/>
        </w:rPr>
        <w:t>приймаємо:</w:t>
      </w:r>
    </w:p>
    <w:p w:rsidR="00D32936" w:rsidRPr="00D32936" w:rsidRDefault="00D32936" w:rsidP="00314762">
      <w:pPr>
        <w:spacing w:line="360" w:lineRule="auto"/>
        <w:jc w:val="both"/>
        <w:rPr>
          <w:sz w:val="28"/>
          <w:szCs w:val="28"/>
        </w:rPr>
      </w:pPr>
      <w:r w:rsidRPr="00D32936">
        <w:rPr>
          <w:position w:val="-14"/>
          <w:sz w:val="28"/>
          <w:szCs w:val="28"/>
        </w:rPr>
        <w:object w:dxaOrig="3560" w:dyaOrig="380">
          <v:shape id="_x0000_i1132" type="#_x0000_t75" style="width:178.35pt;height:20.1pt" o:ole="">
            <v:imagedata r:id="rId218" o:title=""/>
          </v:shape>
          <o:OLEObject Type="Embed" ProgID="Equation.3" ShapeID="_x0000_i1132" DrawAspect="Content" ObjectID="_1766780412" r:id="rId219"/>
        </w:object>
      </w:r>
    </w:p>
    <w:p w:rsidR="00D32936" w:rsidRPr="00D32936" w:rsidRDefault="00D32936" w:rsidP="00314762">
      <w:pPr>
        <w:spacing w:line="360" w:lineRule="auto"/>
        <w:jc w:val="both"/>
        <w:rPr>
          <w:sz w:val="28"/>
          <w:szCs w:val="28"/>
        </w:rPr>
      </w:pPr>
      <w:r w:rsidRPr="00D32936">
        <w:rPr>
          <w:sz w:val="28"/>
          <w:szCs w:val="28"/>
          <w:lang w:val="uk-UA"/>
        </w:rPr>
        <w:t>від</w:t>
      </w:r>
      <w:r w:rsidRPr="00D32936">
        <w:rPr>
          <w:sz w:val="28"/>
          <w:szCs w:val="28"/>
        </w:rPr>
        <w:t xml:space="preserve"> миттєв</w:t>
      </w:r>
      <w:r w:rsidR="00195644">
        <w:rPr>
          <w:sz w:val="28"/>
          <w:szCs w:val="28"/>
          <w:lang w:val="uk-UA"/>
        </w:rPr>
        <w:t>их</w:t>
      </w:r>
      <w:r w:rsidRPr="00D32936">
        <w:rPr>
          <w:sz w:val="28"/>
          <w:szCs w:val="28"/>
        </w:rPr>
        <w:t xml:space="preserve"> деформац</w:t>
      </w:r>
      <w:r w:rsidR="00195644">
        <w:rPr>
          <w:sz w:val="28"/>
          <w:szCs w:val="28"/>
          <w:lang w:val="uk-UA"/>
        </w:rPr>
        <w:t>ій</w:t>
      </w:r>
      <w:r w:rsidRPr="00D32936">
        <w:rPr>
          <w:sz w:val="28"/>
          <w:szCs w:val="28"/>
        </w:rPr>
        <w:t xml:space="preserve"> бетону</w:t>
      </w:r>
      <w:r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object w:dxaOrig="2760" w:dyaOrig="760">
          <v:shape id="_x0000_i1133" type="#_x0000_t75" style="width:138.15pt;height:37.65pt" o:ole="">
            <v:imagedata r:id="rId220" o:title=""/>
          </v:shape>
          <o:OLEObject Type="Embed" ProgID="Equation.3" ShapeID="_x0000_i1133" DrawAspect="Content" ObjectID="_1766780413" r:id="rId221"/>
        </w:object>
      </w:r>
    </w:p>
    <w:p w:rsidR="00D32936" w:rsidRPr="00D32936" w:rsidRDefault="00D32936" w:rsidP="00314762">
      <w:pPr>
        <w:spacing w:line="360" w:lineRule="auto"/>
        <w:jc w:val="both"/>
        <w:rPr>
          <w:sz w:val="28"/>
          <w:szCs w:val="28"/>
        </w:rPr>
      </w:pPr>
      <w:r w:rsidRPr="00D32936">
        <w:rPr>
          <w:position w:val="-24"/>
          <w:sz w:val="28"/>
          <w:szCs w:val="28"/>
        </w:rPr>
        <w:object w:dxaOrig="2299" w:dyaOrig="620">
          <v:shape id="_x0000_i1134" type="#_x0000_t75" style="width:116.35pt;height:30.15pt" o:ole="">
            <v:imagedata r:id="rId222" o:title=""/>
          </v:shape>
          <o:OLEObject Type="Embed" ProgID="Equation.3" ShapeID="_x0000_i1134" DrawAspect="Content" ObjectID="_1766780414" r:id="rId223"/>
        </w:object>
      </w:r>
    </w:p>
    <w:p w:rsidR="00D32936" w:rsidRPr="00D32936" w:rsidRDefault="00D32936" w:rsidP="00314762">
      <w:pPr>
        <w:spacing w:line="360" w:lineRule="auto"/>
        <w:jc w:val="both"/>
        <w:rPr>
          <w:sz w:val="28"/>
          <w:szCs w:val="28"/>
        </w:rPr>
      </w:pPr>
      <w:r w:rsidRPr="00A75FD8">
        <w:rPr>
          <w:sz w:val="28"/>
          <w:szCs w:val="28"/>
        </w:rPr>
        <w:t xml:space="preserve">де, n- </w:t>
      </w:r>
      <w:r w:rsidR="00A75FD8" w:rsidRPr="00A75FD8">
        <w:rPr>
          <w:sz w:val="28"/>
          <w:szCs w:val="28"/>
          <w:lang w:val="uk-UA"/>
        </w:rPr>
        <w:t xml:space="preserve">це </w:t>
      </w:r>
      <w:r w:rsidRPr="00A75FD8">
        <w:rPr>
          <w:sz w:val="28"/>
          <w:szCs w:val="28"/>
        </w:rPr>
        <w:t>кількість</w:t>
      </w:r>
      <w:r w:rsidR="00A75FD8" w:rsidRPr="00A75FD8">
        <w:rPr>
          <w:sz w:val="28"/>
          <w:szCs w:val="28"/>
        </w:rPr>
        <w:t xml:space="preserve"> стержнів</w:t>
      </w:r>
      <w:r w:rsidRPr="00A75FD8">
        <w:rPr>
          <w:sz w:val="28"/>
          <w:szCs w:val="28"/>
        </w:rPr>
        <w:t xml:space="preserve"> натягуваних неодночасно.</w:t>
      </w:r>
    </w:p>
    <w:p w:rsidR="00D32936" w:rsidRPr="00A75FD8" w:rsidRDefault="00D32936" w:rsidP="00314762">
      <w:pPr>
        <w:spacing w:line="360" w:lineRule="auto"/>
        <w:jc w:val="both"/>
        <w:rPr>
          <w:sz w:val="28"/>
          <w:szCs w:val="28"/>
          <w:lang w:val="uk-UA"/>
        </w:rPr>
      </w:pPr>
      <w:r w:rsidRPr="00D32936">
        <w:rPr>
          <w:sz w:val="28"/>
          <w:szCs w:val="28"/>
        </w:rPr>
        <w:t>Визнач</w:t>
      </w:r>
      <w:r w:rsidR="00A75FD8">
        <w:rPr>
          <w:sz w:val="28"/>
          <w:szCs w:val="28"/>
          <w:lang w:val="uk-UA"/>
        </w:rPr>
        <w:t>ає</w:t>
      </w:r>
      <w:r w:rsidRPr="00D32936">
        <w:rPr>
          <w:sz w:val="28"/>
          <w:szCs w:val="28"/>
        </w:rPr>
        <w:t xml:space="preserve">мо </w:t>
      </w:r>
      <w:r w:rsidRPr="00D32936">
        <w:rPr>
          <w:position w:val="-12"/>
          <w:sz w:val="28"/>
          <w:szCs w:val="28"/>
        </w:rPr>
        <w:object w:dxaOrig="720" w:dyaOrig="360">
          <v:shape id="_x0000_i1135" type="#_x0000_t75" style="width:36pt;height:15.9pt" o:ole="">
            <v:imagedata r:id="rId224" o:title=""/>
          </v:shape>
          <o:OLEObject Type="Embed" ProgID="Equation.3" ShapeID="_x0000_i1135" DrawAspect="Content" ObjectID="_1766780415" r:id="rId225"/>
        </w:object>
      </w:r>
      <w:r w:rsidRPr="00D32936">
        <w:rPr>
          <w:sz w:val="28"/>
          <w:szCs w:val="28"/>
        </w:rPr>
        <w:t>.</w:t>
      </w:r>
      <w:r w:rsidR="00A75FD8">
        <w:rPr>
          <w:sz w:val="28"/>
          <w:szCs w:val="28"/>
          <w:lang w:val="uk-UA"/>
        </w:rPr>
        <w:t xml:space="preserve">Яке </w:t>
      </w:r>
      <w:r w:rsidR="00A75FD8">
        <w:rPr>
          <w:sz w:val="28"/>
          <w:szCs w:val="28"/>
        </w:rPr>
        <w:t xml:space="preserve">при передачі зусилля </w:t>
      </w:r>
      <w:r w:rsidR="00A75FD8">
        <w:rPr>
          <w:sz w:val="28"/>
          <w:szCs w:val="28"/>
          <w:lang w:val="uk-UA"/>
        </w:rPr>
        <w:t>дорівнюватиме</w:t>
      </w:r>
    </w:p>
    <w:p w:rsidR="00D32936" w:rsidRPr="00D32936" w:rsidRDefault="00D32936" w:rsidP="00314762">
      <w:pPr>
        <w:spacing w:line="360" w:lineRule="auto"/>
        <w:jc w:val="both"/>
        <w:rPr>
          <w:sz w:val="28"/>
          <w:szCs w:val="28"/>
        </w:rPr>
      </w:pPr>
      <w:r w:rsidRPr="00D32936">
        <w:rPr>
          <w:position w:val="-12"/>
          <w:sz w:val="28"/>
          <w:szCs w:val="28"/>
        </w:rPr>
        <w:object w:dxaOrig="5140" w:dyaOrig="360">
          <v:shape id="_x0000_i1136" type="#_x0000_t75" style="width:257.85pt;height:15.9pt" o:ole="">
            <v:imagedata r:id="rId226" o:title=""/>
          </v:shape>
          <o:OLEObject Type="Embed" ProgID="Equation.3" ShapeID="_x0000_i1136" DrawAspect="Content" ObjectID="_1766780416" r:id="rId227"/>
        </w:object>
      </w:r>
    </w:p>
    <w:p w:rsidR="00D32936" w:rsidRPr="00D32936" w:rsidRDefault="00D32936" w:rsidP="00314762">
      <w:pPr>
        <w:spacing w:line="360" w:lineRule="auto"/>
        <w:jc w:val="both"/>
        <w:rPr>
          <w:sz w:val="28"/>
          <w:szCs w:val="28"/>
          <w:lang w:val="uk-UA"/>
        </w:rPr>
      </w:pPr>
      <w:r w:rsidRPr="00D32936">
        <w:rPr>
          <w:position w:val="-48"/>
          <w:sz w:val="28"/>
          <w:szCs w:val="28"/>
        </w:rPr>
        <w:object w:dxaOrig="6480" w:dyaOrig="1080">
          <v:shape id="_x0000_i1137" type="#_x0000_t75" style="width:324pt;height:55.25pt" o:ole="">
            <v:imagedata r:id="rId228" o:title=""/>
          </v:shape>
          <o:OLEObject Type="Embed" ProgID="Equation.3" ShapeID="_x0000_i1137" DrawAspect="Content" ObjectID="_1766780417" r:id="rId229"/>
        </w:object>
      </w:r>
      <w:r w:rsidRPr="00D32936">
        <w:rPr>
          <w:sz w:val="28"/>
          <w:szCs w:val="28"/>
          <w:lang w:val="uk-UA"/>
        </w:rPr>
        <w:t>.</w:t>
      </w:r>
    </w:p>
    <w:p w:rsidR="00D32936" w:rsidRPr="00D32936" w:rsidRDefault="00D32936" w:rsidP="00314762">
      <w:pPr>
        <w:spacing w:line="360" w:lineRule="auto"/>
        <w:jc w:val="both"/>
        <w:rPr>
          <w:sz w:val="28"/>
          <w:szCs w:val="28"/>
          <w:lang w:val="uk-UA"/>
        </w:rPr>
      </w:pPr>
      <w:r w:rsidRPr="00D32936">
        <w:rPr>
          <w:position w:val="-14"/>
          <w:sz w:val="28"/>
          <w:szCs w:val="28"/>
        </w:rPr>
        <w:object w:dxaOrig="560" w:dyaOrig="380">
          <v:shape id="_x0000_i1138" type="#_x0000_t75" style="width:27.65pt;height:20.1pt" o:ole="">
            <v:imagedata r:id="rId230" o:title=""/>
          </v:shape>
          <o:OLEObject Type="Embed" ProgID="Equation.3" ShapeID="_x0000_i1138" DrawAspect="Content" ObjectID="_1766780418" r:id="rId231"/>
        </w:object>
      </w:r>
      <w:r w:rsidRPr="00D32936">
        <w:rPr>
          <w:sz w:val="28"/>
          <w:szCs w:val="28"/>
          <w:lang w:val="uk-UA"/>
        </w:rPr>
        <w:t xml:space="preserve"> прийм</w:t>
      </w:r>
      <w:r w:rsidR="00A75FD8">
        <w:rPr>
          <w:sz w:val="28"/>
          <w:szCs w:val="28"/>
          <w:lang w:val="uk-UA"/>
        </w:rPr>
        <w:t>е</w:t>
      </w:r>
      <w:r w:rsidRPr="00D32936">
        <w:rPr>
          <w:sz w:val="28"/>
          <w:szCs w:val="28"/>
          <w:lang w:val="uk-UA"/>
        </w:rPr>
        <w:t xml:space="preserve">мо </w:t>
      </w:r>
      <w:r w:rsidRPr="00D32936">
        <w:rPr>
          <w:position w:val="-12"/>
          <w:sz w:val="28"/>
          <w:szCs w:val="28"/>
        </w:rPr>
        <w:object w:dxaOrig="3540" w:dyaOrig="380">
          <v:shape id="_x0000_i1139" type="#_x0000_t75" style="width:177.5pt;height:20.1pt" o:ole="">
            <v:imagedata r:id="rId232" o:title=""/>
          </v:shape>
          <o:OLEObject Type="Embed" ProgID="Equation.3" ShapeID="_x0000_i1139" DrawAspect="Content" ObjectID="_1766780419" r:id="rId233"/>
        </w:object>
      </w:r>
      <w:r w:rsidR="00A75FD8">
        <w:rPr>
          <w:sz w:val="28"/>
          <w:szCs w:val="28"/>
          <w:lang w:val="uk-UA"/>
        </w:rPr>
        <w:t>, оскільки</w:t>
      </w:r>
      <w:r w:rsidRPr="00D32936">
        <w:rPr>
          <w:sz w:val="28"/>
          <w:szCs w:val="28"/>
          <w:lang w:val="uk-UA"/>
        </w:rPr>
        <w:t xml:space="preserve"> передача зусилля </w:t>
      </w:r>
      <w:r w:rsidR="00A75FD8">
        <w:rPr>
          <w:sz w:val="28"/>
          <w:szCs w:val="28"/>
          <w:lang w:val="uk-UA"/>
        </w:rPr>
        <w:t xml:space="preserve">буде </w:t>
      </w:r>
      <w:r w:rsidRPr="00D32936">
        <w:rPr>
          <w:sz w:val="28"/>
          <w:szCs w:val="28"/>
          <w:lang w:val="uk-UA"/>
        </w:rPr>
        <w:t>здійснювати</w:t>
      </w:r>
      <w:r w:rsidR="00A75FD8">
        <w:rPr>
          <w:sz w:val="28"/>
          <w:szCs w:val="28"/>
          <w:lang w:val="uk-UA"/>
        </w:rPr>
        <w:t>ся при досягненні</w:t>
      </w:r>
      <w:r w:rsidRPr="00D32936">
        <w:rPr>
          <w:sz w:val="28"/>
          <w:szCs w:val="28"/>
          <w:lang w:val="uk-UA"/>
        </w:rPr>
        <w:t xml:space="preserve"> 80% </w:t>
      </w:r>
      <w:r w:rsidR="00A75FD8" w:rsidRPr="00D32936">
        <w:rPr>
          <w:sz w:val="28"/>
          <w:szCs w:val="28"/>
          <w:lang w:val="uk-UA"/>
        </w:rPr>
        <w:t xml:space="preserve">міцності бетону </w:t>
      </w:r>
      <w:r w:rsidRPr="00D32936">
        <w:rPr>
          <w:sz w:val="28"/>
          <w:szCs w:val="28"/>
          <w:lang w:val="uk-UA"/>
        </w:rPr>
        <w:t>від проектної. От</w:t>
      </w:r>
      <w:r w:rsidR="00A75FD8">
        <w:rPr>
          <w:sz w:val="28"/>
          <w:szCs w:val="28"/>
          <w:lang w:val="uk-UA"/>
        </w:rPr>
        <w:t>о</w:t>
      </w:r>
      <w:r w:rsidRPr="00D32936">
        <w:rPr>
          <w:sz w:val="28"/>
          <w:szCs w:val="28"/>
          <w:lang w:val="uk-UA"/>
        </w:rPr>
        <w:t xml:space="preserve">ж: </w:t>
      </w:r>
    </w:p>
    <w:p w:rsidR="00D32936" w:rsidRPr="00D32936" w:rsidRDefault="00ED4F7C" w:rsidP="00314762">
      <w:pPr>
        <w:spacing w:line="360" w:lineRule="auto"/>
        <w:jc w:val="both"/>
        <w:rPr>
          <w:sz w:val="28"/>
          <w:szCs w:val="28"/>
        </w:rPr>
      </w:pPr>
      <w:r w:rsidRPr="00D32936">
        <w:rPr>
          <w:sz w:val="28"/>
          <w:szCs w:val="28"/>
        </w:rPr>
        <w:fldChar w:fldCharType="begin"/>
      </w:r>
      <w:r w:rsidR="00D32936" w:rsidRPr="00D32936">
        <w:rPr>
          <w:sz w:val="28"/>
          <w:szCs w:val="28"/>
        </w:rPr>
        <w:instrText xml:space="preserve"> QUOTE </w:instrText>
      </w:r>
      <w:r w:rsidR="00F24297" w:rsidRPr="00ED4F7C">
        <w:rPr>
          <w:noProof/>
          <w:sz w:val="28"/>
          <w:szCs w:val="28"/>
          <w:lang w:val="uk-UA" w:eastAsia="uk-UA"/>
        </w:rPr>
        <w:pict>
          <v:shape id="Рисунок 1604" o:spid="_x0000_i1140" type="#_x0000_t75" style="width:315.65pt;height:34.35pt;visibility:visible">
            <v:imagedata r:id="rId234" o:title="" chromakey="white"/>
          </v:shape>
        </w:pict>
      </w:r>
      <w:r w:rsidR="00D32936" w:rsidRPr="00D32936">
        <w:rPr>
          <w:sz w:val="28"/>
          <w:szCs w:val="28"/>
        </w:rPr>
        <w:instrText xml:space="preserve"> </w:instrText>
      </w:r>
      <w:r w:rsidRPr="00D32936">
        <w:rPr>
          <w:sz w:val="28"/>
          <w:szCs w:val="28"/>
        </w:rPr>
        <w:fldChar w:fldCharType="separate"/>
      </w:r>
      <w:r w:rsidR="00D32936" w:rsidRPr="00D32936">
        <w:rPr>
          <w:position w:val="-24"/>
          <w:sz w:val="28"/>
          <w:szCs w:val="28"/>
        </w:rPr>
        <w:object w:dxaOrig="4040" w:dyaOrig="620">
          <v:shape id="_x0000_i1141" type="#_x0000_t75" style="width:202.6pt;height:30.15pt" o:ole="">
            <v:imagedata r:id="rId235" o:title=""/>
          </v:shape>
          <o:OLEObject Type="Embed" ProgID="Equation.3" ShapeID="_x0000_i1141" DrawAspect="Content" ObjectID="_1766780420" r:id="rId236"/>
        </w:object>
      </w:r>
      <w:r w:rsidRPr="00D32936">
        <w:rPr>
          <w:sz w:val="28"/>
          <w:szCs w:val="28"/>
        </w:rPr>
        <w:fldChar w:fldCharType="end"/>
      </w:r>
    </w:p>
    <w:p w:rsidR="00D32936" w:rsidRPr="00D32936" w:rsidRDefault="00D32936" w:rsidP="00314762">
      <w:pPr>
        <w:spacing w:line="360" w:lineRule="auto"/>
        <w:jc w:val="both"/>
        <w:rPr>
          <w:sz w:val="28"/>
          <w:szCs w:val="28"/>
        </w:rPr>
      </w:pPr>
      <w:r w:rsidRPr="00D32936">
        <w:rPr>
          <w:sz w:val="28"/>
          <w:szCs w:val="28"/>
        </w:rPr>
        <w:object w:dxaOrig="180" w:dyaOrig="340">
          <v:shape id="_x0000_i1142" type="#_x0000_t75" style="width:9.2pt;height:15.9pt" o:ole="">
            <v:imagedata r:id="rId237" o:title=""/>
          </v:shape>
          <o:OLEObject Type="Embed" ProgID="Equation.3" ShapeID="_x0000_i1142" DrawAspect="Content" ObjectID="_1766780421" r:id="rId238"/>
        </w:object>
      </w:r>
      <w:r w:rsidRPr="00D32936">
        <w:rPr>
          <w:sz w:val="28"/>
          <w:szCs w:val="28"/>
        </w:rPr>
        <w:tab/>
      </w:r>
      <w:r w:rsidRPr="00D32936">
        <w:rPr>
          <w:sz w:val="28"/>
          <w:szCs w:val="28"/>
          <w:lang w:val="uk-UA"/>
        </w:rPr>
        <w:t>З</w:t>
      </w:r>
      <w:r w:rsidRPr="00D32936">
        <w:rPr>
          <w:sz w:val="28"/>
          <w:szCs w:val="28"/>
        </w:rPr>
        <w:t xml:space="preserve">усилля </w:t>
      </w:r>
      <w:r w:rsidR="00A75FD8">
        <w:rPr>
          <w:sz w:val="28"/>
          <w:szCs w:val="28"/>
          <w:lang w:val="uk-UA"/>
        </w:rPr>
        <w:t>у</w:t>
      </w:r>
      <w:r w:rsidRPr="00D32936">
        <w:rPr>
          <w:sz w:val="28"/>
          <w:szCs w:val="28"/>
        </w:rPr>
        <w:t xml:space="preserve"> арматурі </w:t>
      </w:r>
      <w:r w:rsidR="00A75FD8">
        <w:rPr>
          <w:sz w:val="28"/>
          <w:szCs w:val="28"/>
          <w:lang w:val="uk-UA"/>
        </w:rPr>
        <w:t>о</w:t>
      </w:r>
      <w:r w:rsidRPr="00D32936">
        <w:rPr>
          <w:sz w:val="28"/>
          <w:szCs w:val="28"/>
        </w:rPr>
        <w:t>після миттєвих витрат:</w:t>
      </w:r>
    </w:p>
    <w:p w:rsidR="00D32936" w:rsidRPr="00D32936" w:rsidRDefault="00D32936" w:rsidP="00314762">
      <w:pPr>
        <w:spacing w:line="360" w:lineRule="auto"/>
        <w:jc w:val="both"/>
        <w:rPr>
          <w:sz w:val="28"/>
          <w:szCs w:val="28"/>
        </w:rPr>
      </w:pPr>
      <w:r w:rsidRPr="00D32936">
        <w:rPr>
          <w:sz w:val="28"/>
          <w:szCs w:val="28"/>
        </w:rPr>
        <w:object w:dxaOrig="180" w:dyaOrig="340">
          <v:shape id="_x0000_i1143" type="#_x0000_t75" style="width:9.2pt;height:15.9pt" o:ole="">
            <v:imagedata r:id="rId237" o:title=""/>
          </v:shape>
          <o:OLEObject Type="Embed" ProgID="Equation.3" ShapeID="_x0000_i1143" DrawAspect="Content" ObjectID="_1766780422" r:id="rId239"/>
        </w:object>
      </w:r>
      <w:r w:rsidRPr="00D32936">
        <w:rPr>
          <w:sz w:val="28"/>
          <w:szCs w:val="28"/>
        </w:rPr>
        <w:t xml:space="preserve">                     </w:t>
      </w:r>
      <w:r w:rsidRPr="00D32936">
        <w:rPr>
          <w:position w:val="-12"/>
          <w:sz w:val="28"/>
          <w:szCs w:val="28"/>
        </w:rPr>
        <w:object w:dxaOrig="6440" w:dyaOrig="360">
          <v:shape id="_x0000_i1144" type="#_x0000_t75" style="width:322.35pt;height:15.9pt" o:ole="">
            <v:imagedata r:id="rId240" o:title=""/>
          </v:shape>
          <o:OLEObject Type="Embed" ProgID="Equation.3" ShapeID="_x0000_i1144" DrawAspect="Content" ObjectID="_1766780423" r:id="rId241"/>
        </w:object>
      </w:r>
    </w:p>
    <w:p w:rsidR="00A75FD8" w:rsidRDefault="00A75FD8" w:rsidP="00314762">
      <w:pPr>
        <w:spacing w:line="360" w:lineRule="auto"/>
        <w:jc w:val="both"/>
        <w:rPr>
          <w:sz w:val="28"/>
          <w:szCs w:val="28"/>
          <w:lang w:val="uk-UA"/>
        </w:rPr>
      </w:pPr>
      <w:r>
        <w:rPr>
          <w:sz w:val="28"/>
          <w:szCs w:val="28"/>
          <w:lang w:val="uk-UA"/>
        </w:rPr>
        <w:t>З</w:t>
      </w:r>
      <w:r w:rsidRPr="00D32936">
        <w:rPr>
          <w:sz w:val="28"/>
          <w:szCs w:val="28"/>
        </w:rPr>
        <w:t>алежні від часу</w:t>
      </w:r>
      <w:r>
        <w:rPr>
          <w:sz w:val="28"/>
          <w:szCs w:val="28"/>
          <w:lang w:val="uk-UA"/>
        </w:rPr>
        <w:t xml:space="preserve"> в</w:t>
      </w:r>
      <w:r>
        <w:rPr>
          <w:sz w:val="28"/>
          <w:szCs w:val="28"/>
        </w:rPr>
        <w:t>трати попереднього напруження</w:t>
      </w:r>
      <w:r w:rsidR="00D32936" w:rsidRPr="00D32936">
        <w:rPr>
          <w:sz w:val="28"/>
          <w:szCs w:val="28"/>
        </w:rPr>
        <w:t>.</w:t>
      </w:r>
    </w:p>
    <w:p w:rsidR="00D32936" w:rsidRPr="00A75FD8" w:rsidRDefault="00A75FD8" w:rsidP="00314762">
      <w:pPr>
        <w:spacing w:line="360" w:lineRule="auto"/>
        <w:jc w:val="both"/>
        <w:rPr>
          <w:sz w:val="28"/>
          <w:szCs w:val="28"/>
          <w:lang w:val="uk-UA"/>
        </w:rPr>
      </w:pPr>
      <w:r w:rsidRPr="00A75FD8">
        <w:rPr>
          <w:sz w:val="28"/>
          <w:szCs w:val="28"/>
          <w:lang w:val="uk-UA"/>
        </w:rPr>
        <w:t xml:space="preserve"> Втрат</w:t>
      </w:r>
      <w:r>
        <w:rPr>
          <w:sz w:val="28"/>
          <w:szCs w:val="28"/>
          <w:lang w:val="uk-UA"/>
        </w:rPr>
        <w:t xml:space="preserve"> від повзучості немає</w:t>
      </w:r>
      <w:r w:rsidR="00D32936" w:rsidRPr="00A75FD8">
        <w:rPr>
          <w:sz w:val="28"/>
          <w:szCs w:val="28"/>
          <w:lang w:val="uk-UA"/>
        </w:rPr>
        <w:t xml:space="preserve">, </w:t>
      </w:r>
      <w:r>
        <w:rPr>
          <w:sz w:val="28"/>
          <w:szCs w:val="28"/>
          <w:lang w:val="uk-UA"/>
        </w:rPr>
        <w:t>оскільки</w:t>
      </w:r>
      <w:r w:rsidR="00D32936" w:rsidRPr="00A75FD8">
        <w:rPr>
          <w:sz w:val="28"/>
          <w:szCs w:val="28"/>
          <w:lang w:val="uk-UA"/>
        </w:rPr>
        <w:t xml:space="preserve"> напруження стиснут</w:t>
      </w:r>
      <w:r w:rsidR="00D32936" w:rsidRPr="00D32936">
        <w:rPr>
          <w:sz w:val="28"/>
          <w:szCs w:val="28"/>
          <w:lang w:val="uk-UA"/>
        </w:rPr>
        <w:t>ої</w:t>
      </w:r>
      <w:r>
        <w:rPr>
          <w:sz w:val="28"/>
          <w:szCs w:val="28"/>
          <w:lang w:val="uk-UA"/>
        </w:rPr>
        <w:t xml:space="preserve"> зоні є пружними</w:t>
      </w:r>
      <w:r w:rsidR="00D32936" w:rsidRPr="00A75FD8">
        <w:rPr>
          <w:sz w:val="28"/>
          <w:szCs w:val="28"/>
          <w:lang w:val="uk-UA"/>
        </w:rPr>
        <w:t>.</w:t>
      </w:r>
    </w:p>
    <w:p w:rsidR="00D32936" w:rsidRPr="00A75FD8" w:rsidRDefault="00D32936" w:rsidP="00314762">
      <w:pPr>
        <w:spacing w:line="360" w:lineRule="auto"/>
        <w:jc w:val="both"/>
        <w:rPr>
          <w:sz w:val="28"/>
          <w:szCs w:val="28"/>
          <w:lang w:val="uk-UA"/>
        </w:rPr>
      </w:pPr>
      <w:r w:rsidRPr="00A75FD8">
        <w:rPr>
          <w:sz w:val="28"/>
          <w:szCs w:val="28"/>
          <w:lang w:val="uk-UA"/>
        </w:rPr>
        <w:t xml:space="preserve"> </w:t>
      </w:r>
      <w:r w:rsidRPr="00D32936">
        <w:rPr>
          <w:sz w:val="28"/>
          <w:szCs w:val="28"/>
        </w:rPr>
        <w:t>Втрати від усадки</w:t>
      </w:r>
      <w:r w:rsidR="00A75FD8">
        <w:rPr>
          <w:sz w:val="28"/>
          <w:szCs w:val="28"/>
          <w:lang w:val="uk-UA"/>
        </w:rPr>
        <w:t>:</w:t>
      </w:r>
    </w:p>
    <w:p w:rsidR="00D32936" w:rsidRPr="00D32936" w:rsidRDefault="00D32936" w:rsidP="00314762">
      <w:pPr>
        <w:spacing w:line="360" w:lineRule="auto"/>
        <w:jc w:val="both"/>
        <w:rPr>
          <w:sz w:val="28"/>
          <w:szCs w:val="28"/>
        </w:rPr>
      </w:pPr>
      <w:r w:rsidRPr="00D32936">
        <w:rPr>
          <w:position w:val="-12"/>
          <w:sz w:val="28"/>
          <w:szCs w:val="28"/>
        </w:rPr>
        <w:object w:dxaOrig="1380" w:dyaOrig="360">
          <v:shape id="_x0000_i1145" type="#_x0000_t75" style="width:69.5pt;height:15.9pt" o:ole="">
            <v:imagedata r:id="rId242" o:title=""/>
          </v:shape>
          <o:OLEObject Type="Embed" ProgID="Equation.3" ShapeID="_x0000_i1145" DrawAspect="Content" ObjectID="_1766780424" r:id="rId243"/>
        </w:object>
      </w:r>
    </w:p>
    <w:p w:rsidR="00D32936" w:rsidRPr="00D32936" w:rsidRDefault="00D32936" w:rsidP="00314762">
      <w:pPr>
        <w:spacing w:line="360" w:lineRule="auto"/>
        <w:jc w:val="both"/>
        <w:rPr>
          <w:sz w:val="28"/>
          <w:szCs w:val="28"/>
          <w:lang w:val="uk-UA"/>
        </w:rPr>
      </w:pPr>
      <w:r w:rsidRPr="00D32936">
        <w:rPr>
          <w:sz w:val="28"/>
          <w:szCs w:val="28"/>
        </w:rPr>
        <w:t xml:space="preserve">де, </w:t>
      </w:r>
      <w:r w:rsidRPr="00D32936">
        <w:rPr>
          <w:position w:val="-12"/>
          <w:sz w:val="28"/>
          <w:szCs w:val="28"/>
        </w:rPr>
        <w:object w:dxaOrig="720" w:dyaOrig="360">
          <v:shape id="_x0000_i1146" type="#_x0000_t75" style="width:36pt;height:15.9pt" o:ole="">
            <v:imagedata r:id="rId244" o:title=""/>
          </v:shape>
          <o:OLEObject Type="Embed" ProgID="Equation.3" ShapeID="_x0000_i1146" DrawAspect="Content" ObjectID="_1766780425" r:id="rId245"/>
        </w:object>
      </w:r>
      <w:r w:rsidRPr="00D32936">
        <w:rPr>
          <w:sz w:val="28"/>
          <w:szCs w:val="28"/>
        </w:rPr>
        <w:t xml:space="preserve">, </w:t>
      </w:r>
      <w:r w:rsidRPr="00D32936">
        <w:rPr>
          <w:sz w:val="28"/>
          <w:szCs w:val="28"/>
          <w:lang w:val="uk-UA"/>
        </w:rPr>
        <w:t>(</w:t>
      </w:r>
      <w:r w:rsidRPr="00D32936">
        <w:rPr>
          <w:sz w:val="28"/>
          <w:szCs w:val="28"/>
        </w:rPr>
        <w:t>передбачен</w:t>
      </w:r>
      <w:r w:rsidRPr="00D32936">
        <w:rPr>
          <w:sz w:val="28"/>
          <w:szCs w:val="28"/>
          <w:lang w:val="uk-UA"/>
        </w:rPr>
        <w:t>е</w:t>
      </w:r>
      <w:r w:rsidR="00A75FD8">
        <w:rPr>
          <w:sz w:val="28"/>
          <w:szCs w:val="28"/>
          <w:lang w:val="uk-UA"/>
        </w:rPr>
        <w:t xml:space="preserve"> тепловологісне</w:t>
      </w:r>
      <w:r w:rsidRPr="00D32936">
        <w:rPr>
          <w:sz w:val="28"/>
          <w:szCs w:val="28"/>
        </w:rPr>
        <w:t xml:space="preserve"> твердіння бетону</w:t>
      </w:r>
      <w:r w:rsidR="00A75FD8">
        <w:rPr>
          <w:sz w:val="28"/>
          <w:szCs w:val="28"/>
          <w:lang w:val="uk-UA"/>
        </w:rPr>
        <w:t xml:space="preserve"> за</w:t>
      </w:r>
      <w:r w:rsidRPr="00D32936">
        <w:rPr>
          <w:sz w:val="28"/>
          <w:szCs w:val="28"/>
        </w:rPr>
        <w:t xml:space="preserve"> вологості 100%</w:t>
      </w:r>
      <w:r w:rsidRPr="00D32936">
        <w:rPr>
          <w:sz w:val="28"/>
          <w:szCs w:val="28"/>
          <w:lang w:val="uk-UA"/>
        </w:rPr>
        <w:t>):</w:t>
      </w:r>
    </w:p>
    <w:p w:rsidR="00D32936" w:rsidRPr="00D32936" w:rsidRDefault="00D32936" w:rsidP="00314762">
      <w:pPr>
        <w:spacing w:line="360" w:lineRule="auto"/>
        <w:jc w:val="both"/>
        <w:rPr>
          <w:sz w:val="28"/>
          <w:szCs w:val="28"/>
        </w:rPr>
      </w:pPr>
      <w:r w:rsidRPr="00D32936">
        <w:rPr>
          <w:position w:val="-12"/>
          <w:sz w:val="28"/>
          <w:szCs w:val="28"/>
        </w:rPr>
        <w:object w:dxaOrig="5800" w:dyaOrig="380">
          <v:shape id="_x0000_i1147" type="#_x0000_t75" style="width:289.65pt;height:20.1pt" o:ole="">
            <v:imagedata r:id="rId246" o:title=""/>
          </v:shape>
          <o:OLEObject Type="Embed" ProgID="Equation.3" ShapeID="_x0000_i1147" DrawAspect="Content" ObjectID="_1766780426" r:id="rId247"/>
        </w:object>
      </w:r>
    </w:p>
    <w:p w:rsidR="00D32936" w:rsidRPr="00D32936" w:rsidRDefault="00D32936" w:rsidP="00314762">
      <w:pPr>
        <w:spacing w:line="360" w:lineRule="auto"/>
        <w:jc w:val="both"/>
        <w:rPr>
          <w:sz w:val="28"/>
          <w:szCs w:val="28"/>
        </w:rPr>
      </w:pPr>
      <w:r w:rsidRPr="00D32936">
        <w:rPr>
          <w:sz w:val="28"/>
          <w:szCs w:val="28"/>
          <w:lang w:val="uk-UA"/>
        </w:rPr>
        <w:t>П</w:t>
      </w:r>
      <w:r w:rsidR="00A75FD8">
        <w:rPr>
          <w:sz w:val="28"/>
          <w:szCs w:val="28"/>
        </w:rPr>
        <w:t>рийм</w:t>
      </w:r>
      <w:r w:rsidR="00A75FD8">
        <w:rPr>
          <w:sz w:val="28"/>
          <w:szCs w:val="28"/>
          <w:lang w:val="uk-UA"/>
        </w:rPr>
        <w:t>ає</w:t>
      </w:r>
      <w:r w:rsidRPr="00D32936">
        <w:rPr>
          <w:sz w:val="28"/>
          <w:szCs w:val="28"/>
        </w:rPr>
        <w:t>мо:</w:t>
      </w:r>
    </w:p>
    <w:p w:rsidR="00D32936" w:rsidRPr="00D32936" w:rsidRDefault="00D32936" w:rsidP="00314762">
      <w:pPr>
        <w:spacing w:line="360" w:lineRule="auto"/>
        <w:jc w:val="both"/>
        <w:rPr>
          <w:sz w:val="28"/>
          <w:szCs w:val="28"/>
        </w:rPr>
      </w:pPr>
      <w:r w:rsidRPr="00D32936">
        <w:rPr>
          <w:sz w:val="28"/>
          <w:szCs w:val="28"/>
        </w:rPr>
        <w:object w:dxaOrig="340" w:dyaOrig="360">
          <v:shape id="_x0000_i1148" type="#_x0000_t75" style="width:15.9pt;height:15.9pt" o:ole="">
            <v:imagedata r:id="rId248" o:title=""/>
          </v:shape>
          <o:OLEObject Type="Embed" ProgID="Equation.3" ShapeID="_x0000_i1148" DrawAspect="Content" ObjectID="_1766780427" r:id="rId249"/>
        </w:object>
      </w:r>
      <w:r w:rsidRPr="00D32936">
        <w:rPr>
          <w:sz w:val="28"/>
          <w:szCs w:val="28"/>
        </w:rPr>
        <w:t>=</w:t>
      </w:r>
      <w:r w:rsidRPr="00D32936">
        <w:rPr>
          <w:sz w:val="28"/>
          <w:szCs w:val="28"/>
        </w:rPr>
        <w:object w:dxaOrig="700" w:dyaOrig="360">
          <v:shape id="_x0000_i1149" type="#_x0000_t75" style="width:34.35pt;height:15.9pt" o:ole="">
            <v:imagedata r:id="rId250" o:title=""/>
          </v:shape>
          <o:OLEObject Type="Embed" ProgID="Equation.3" ShapeID="_x0000_i1149" DrawAspect="Content" ObjectID="_1766780428" r:id="rId251"/>
        </w:object>
      </w:r>
      <w:r w:rsidRPr="00D32936">
        <w:rPr>
          <w:sz w:val="28"/>
          <w:szCs w:val="28"/>
        </w:rPr>
        <w:t>=12,5</w:t>
      </w:r>
      <w:r w:rsidRPr="00D32936">
        <w:rPr>
          <w:sz w:val="28"/>
          <w:szCs w:val="28"/>
        </w:rPr>
        <w:object w:dxaOrig="520" w:dyaOrig="320">
          <v:shape id="_x0000_i1150" type="#_x0000_t75" style="width:26.8pt;height:15.9pt" o:ole="">
            <v:imagedata r:id="rId252" o:title=""/>
          </v:shape>
          <o:OLEObject Type="Embed" ProgID="Equation.3" ShapeID="_x0000_i1150" DrawAspect="Content" ObjectID="_1766780429" r:id="rId253"/>
        </w:object>
      </w:r>
    </w:p>
    <w:p w:rsidR="00D32936" w:rsidRPr="00D32936" w:rsidRDefault="00D32936" w:rsidP="00314762">
      <w:pPr>
        <w:spacing w:line="360" w:lineRule="auto"/>
        <w:jc w:val="both"/>
        <w:rPr>
          <w:sz w:val="28"/>
          <w:szCs w:val="28"/>
        </w:rPr>
      </w:pPr>
      <w:r w:rsidRPr="00D32936">
        <w:rPr>
          <w:sz w:val="28"/>
          <w:szCs w:val="28"/>
          <w:lang w:val="uk-UA"/>
        </w:rPr>
        <w:t>В</w:t>
      </w:r>
      <w:r w:rsidR="00A75FD8">
        <w:rPr>
          <w:sz w:val="28"/>
          <w:szCs w:val="28"/>
        </w:rPr>
        <w:t>трати</w:t>
      </w:r>
      <w:r w:rsidR="00A75FD8">
        <w:rPr>
          <w:sz w:val="28"/>
          <w:szCs w:val="28"/>
          <w:lang w:val="uk-UA"/>
        </w:rPr>
        <w:t xml:space="preserve"> </w:t>
      </w:r>
      <w:r w:rsidRPr="00D32936">
        <w:rPr>
          <w:sz w:val="28"/>
          <w:szCs w:val="28"/>
        </w:rPr>
        <w:t>від усадки:</w:t>
      </w:r>
    </w:p>
    <w:p w:rsidR="00D32936" w:rsidRPr="00D32936" w:rsidRDefault="00D32936" w:rsidP="00314762">
      <w:pPr>
        <w:spacing w:line="360" w:lineRule="auto"/>
        <w:jc w:val="both"/>
        <w:rPr>
          <w:sz w:val="28"/>
          <w:szCs w:val="28"/>
        </w:rPr>
      </w:pPr>
      <w:r w:rsidRPr="00D32936">
        <w:rPr>
          <w:position w:val="-14"/>
          <w:sz w:val="28"/>
          <w:szCs w:val="28"/>
        </w:rPr>
        <w:object w:dxaOrig="5400" w:dyaOrig="400">
          <v:shape id="_x0000_i1151" type="#_x0000_t75" style="width:270.4pt;height:20.1pt" o:ole="">
            <v:imagedata r:id="rId254" o:title=""/>
          </v:shape>
          <o:OLEObject Type="Embed" ProgID="Equation.3" ShapeID="_x0000_i1151" DrawAspect="Content" ObjectID="_1766780430" r:id="rId255"/>
        </w:object>
      </w:r>
    </w:p>
    <w:p w:rsidR="00D32936" w:rsidRPr="00D32936" w:rsidRDefault="00A75FD8" w:rsidP="00314762">
      <w:pPr>
        <w:spacing w:line="360" w:lineRule="auto"/>
        <w:jc w:val="both"/>
        <w:rPr>
          <w:sz w:val="28"/>
          <w:szCs w:val="28"/>
        </w:rPr>
      </w:pPr>
      <w:r>
        <w:rPr>
          <w:sz w:val="28"/>
          <w:szCs w:val="28"/>
          <w:lang w:val="uk-UA"/>
        </w:rPr>
        <w:t>від</w:t>
      </w:r>
      <w:r w:rsidR="00D32936" w:rsidRPr="00D32936">
        <w:rPr>
          <w:sz w:val="28"/>
          <w:szCs w:val="28"/>
        </w:rPr>
        <w:t xml:space="preserve"> релаксації сталі:</w:t>
      </w:r>
      <w:r w:rsidR="00D32936" w:rsidRPr="00D32936">
        <w:rPr>
          <w:sz w:val="28"/>
          <w:szCs w:val="28"/>
        </w:rPr>
        <w:object w:dxaOrig="180" w:dyaOrig="340">
          <v:shape id="_x0000_i1152" type="#_x0000_t75" style="width:9.2pt;height:15.9pt" o:ole="">
            <v:imagedata r:id="rId237" o:title=""/>
          </v:shape>
          <o:OLEObject Type="Embed" ProgID="Equation.3" ShapeID="_x0000_i1152" DrawAspect="Content" ObjectID="_1766780431" r:id="rId256"/>
        </w:object>
      </w:r>
    </w:p>
    <w:p w:rsidR="00D32936" w:rsidRPr="00D32936" w:rsidRDefault="00D32936" w:rsidP="00314762">
      <w:pPr>
        <w:spacing w:line="360" w:lineRule="auto"/>
        <w:jc w:val="both"/>
        <w:rPr>
          <w:sz w:val="28"/>
          <w:szCs w:val="28"/>
        </w:rPr>
      </w:pPr>
      <w:r w:rsidRPr="00D32936">
        <w:rPr>
          <w:position w:val="-12"/>
          <w:sz w:val="28"/>
          <w:szCs w:val="28"/>
        </w:rPr>
        <w:object w:dxaOrig="3640" w:dyaOrig="360">
          <v:shape id="_x0000_i1153" type="#_x0000_t75" style="width:181.65pt;height:15.9pt" o:ole="">
            <v:imagedata r:id="rId257" o:title=""/>
          </v:shape>
          <o:OLEObject Type="Embed" ProgID="Equation.3" ShapeID="_x0000_i1153" DrawAspect="Content" ObjectID="_1766780432" r:id="rId258"/>
        </w:object>
      </w:r>
    </w:p>
    <w:p w:rsidR="00D32936" w:rsidRPr="00D32936" w:rsidRDefault="00D32936" w:rsidP="00314762">
      <w:pPr>
        <w:spacing w:line="360" w:lineRule="auto"/>
        <w:jc w:val="both"/>
        <w:rPr>
          <w:sz w:val="28"/>
          <w:szCs w:val="28"/>
        </w:rPr>
      </w:pPr>
      <w:r w:rsidRPr="00D32936">
        <w:rPr>
          <w:sz w:val="28"/>
          <w:szCs w:val="28"/>
        </w:rPr>
        <w:t xml:space="preserve">зусилля </w:t>
      </w:r>
      <w:r w:rsidR="00A75FD8">
        <w:rPr>
          <w:sz w:val="28"/>
          <w:szCs w:val="28"/>
          <w:lang w:val="uk-UA"/>
        </w:rPr>
        <w:t>у</w:t>
      </w:r>
      <w:r w:rsidRPr="00D32936">
        <w:rPr>
          <w:sz w:val="28"/>
          <w:szCs w:val="28"/>
        </w:rPr>
        <w:t xml:space="preserve"> арматурі</w:t>
      </w:r>
      <w:r w:rsidR="00A75FD8">
        <w:rPr>
          <w:sz w:val="28"/>
          <w:szCs w:val="28"/>
          <w:lang w:val="uk-UA"/>
        </w:rPr>
        <w:t xml:space="preserve"> з</w:t>
      </w:r>
      <w:r w:rsidR="00A75FD8" w:rsidRPr="00D32936">
        <w:rPr>
          <w:sz w:val="28"/>
          <w:szCs w:val="28"/>
          <w:lang w:val="uk-UA"/>
        </w:rPr>
        <w:t xml:space="preserve"> </w:t>
      </w:r>
      <w:r w:rsidR="00A75FD8">
        <w:rPr>
          <w:sz w:val="28"/>
          <w:szCs w:val="28"/>
          <w:lang w:val="uk-UA"/>
        </w:rPr>
        <w:t>в</w:t>
      </w:r>
      <w:r w:rsidR="00A75FD8" w:rsidRPr="00D32936">
        <w:rPr>
          <w:sz w:val="28"/>
          <w:szCs w:val="28"/>
          <w:lang w:val="uk-UA"/>
        </w:rPr>
        <w:t xml:space="preserve">рахуванням </w:t>
      </w:r>
      <w:r w:rsidR="00A75FD8">
        <w:rPr>
          <w:sz w:val="28"/>
          <w:szCs w:val="28"/>
          <w:lang w:val="uk-UA"/>
        </w:rPr>
        <w:t>в</w:t>
      </w:r>
      <w:r w:rsidR="00A75FD8" w:rsidRPr="00D32936">
        <w:rPr>
          <w:sz w:val="28"/>
          <w:szCs w:val="28"/>
          <w:lang w:val="uk-UA"/>
        </w:rPr>
        <w:t>сіх</w:t>
      </w:r>
      <w:r w:rsidR="00A75FD8" w:rsidRPr="00D32936">
        <w:rPr>
          <w:sz w:val="28"/>
          <w:szCs w:val="28"/>
        </w:rPr>
        <w:t xml:space="preserve"> втрат</w:t>
      </w:r>
      <w:r w:rsidRPr="00D32936">
        <w:rPr>
          <w:sz w:val="28"/>
          <w:szCs w:val="28"/>
        </w:rPr>
        <w:t>:</w:t>
      </w:r>
    </w:p>
    <w:p w:rsidR="00D32936" w:rsidRPr="00D32936" w:rsidRDefault="00D32936" w:rsidP="00314762">
      <w:pPr>
        <w:spacing w:line="360" w:lineRule="auto"/>
        <w:jc w:val="both"/>
        <w:rPr>
          <w:sz w:val="28"/>
          <w:szCs w:val="28"/>
        </w:rPr>
      </w:pPr>
      <w:r w:rsidRPr="00D32936">
        <w:rPr>
          <w:position w:val="-12"/>
          <w:sz w:val="28"/>
          <w:szCs w:val="28"/>
        </w:rPr>
        <w:object w:dxaOrig="5780" w:dyaOrig="360">
          <v:shape id="_x0000_i1154" type="#_x0000_t75" style="width:288.85pt;height:15.9pt" o:ole="">
            <v:imagedata r:id="rId259" o:title=""/>
          </v:shape>
          <o:OLEObject Type="Embed" ProgID="Equation.3" ShapeID="_x0000_i1154" DrawAspect="Content" ObjectID="_1766780433" r:id="rId260"/>
        </w:object>
      </w:r>
    </w:p>
    <w:p w:rsidR="00D32936" w:rsidRPr="00D32936" w:rsidRDefault="00D32936" w:rsidP="00314762">
      <w:pPr>
        <w:spacing w:line="360" w:lineRule="auto"/>
        <w:jc w:val="both"/>
        <w:rPr>
          <w:sz w:val="28"/>
          <w:szCs w:val="28"/>
        </w:rPr>
      </w:pPr>
      <w:r w:rsidRPr="00D32936">
        <w:rPr>
          <w:sz w:val="28"/>
          <w:szCs w:val="28"/>
        </w:rPr>
        <w:t>Напруження арматур</w:t>
      </w:r>
      <w:r w:rsidRPr="00D32936">
        <w:rPr>
          <w:sz w:val="28"/>
          <w:szCs w:val="28"/>
          <w:lang w:val="uk-UA"/>
        </w:rPr>
        <w:t>и</w:t>
      </w:r>
      <w:r w:rsidRPr="00D32936">
        <w:rPr>
          <w:sz w:val="28"/>
          <w:szCs w:val="28"/>
        </w:rPr>
        <w:t>:</w:t>
      </w:r>
    </w:p>
    <w:p w:rsidR="00D32936" w:rsidRPr="00D32936" w:rsidRDefault="00D32936" w:rsidP="00314762">
      <w:pPr>
        <w:spacing w:line="360" w:lineRule="auto"/>
        <w:jc w:val="both"/>
        <w:rPr>
          <w:sz w:val="28"/>
          <w:szCs w:val="28"/>
        </w:rPr>
      </w:pPr>
      <w:r w:rsidRPr="00D32936">
        <w:rPr>
          <w:position w:val="-32"/>
          <w:sz w:val="28"/>
          <w:szCs w:val="28"/>
        </w:rPr>
        <w:object w:dxaOrig="4520" w:dyaOrig="700">
          <v:shape id="_x0000_i1155" type="#_x0000_t75" style="width:225.2pt;height:34.35pt" o:ole="">
            <v:imagedata r:id="rId261" o:title=""/>
          </v:shape>
          <o:OLEObject Type="Embed" ProgID="Equation.3" ShapeID="_x0000_i1155" DrawAspect="Content" ObjectID="_1766780434" r:id="rId262"/>
        </w:object>
      </w:r>
    </w:p>
    <w:p w:rsidR="00D32936" w:rsidRPr="00D32936" w:rsidRDefault="00D32936" w:rsidP="00314762">
      <w:pPr>
        <w:spacing w:line="360" w:lineRule="auto"/>
        <w:jc w:val="both"/>
        <w:rPr>
          <w:sz w:val="28"/>
          <w:szCs w:val="28"/>
        </w:rPr>
      </w:pPr>
      <w:r w:rsidRPr="00D32936">
        <w:rPr>
          <w:sz w:val="28"/>
          <w:szCs w:val="28"/>
        </w:rPr>
        <w:t>Деформації</w:t>
      </w:r>
      <w:r w:rsidR="00A75FD8">
        <w:rPr>
          <w:sz w:val="28"/>
          <w:szCs w:val="28"/>
          <w:lang w:val="uk-UA"/>
        </w:rPr>
        <w:t xml:space="preserve"> арматури</w:t>
      </w:r>
      <w:r w:rsidRPr="00D32936">
        <w:rPr>
          <w:sz w:val="28"/>
          <w:szCs w:val="28"/>
        </w:rPr>
        <w:t>:</w:t>
      </w:r>
    </w:p>
    <w:p w:rsidR="00D32936" w:rsidRPr="00D32936" w:rsidRDefault="00D32936" w:rsidP="00314762">
      <w:pPr>
        <w:spacing w:line="360" w:lineRule="auto"/>
        <w:jc w:val="both"/>
        <w:rPr>
          <w:sz w:val="28"/>
          <w:szCs w:val="28"/>
        </w:rPr>
      </w:pPr>
      <w:r w:rsidRPr="00D32936">
        <w:rPr>
          <w:position w:val="-32"/>
          <w:sz w:val="28"/>
          <w:szCs w:val="28"/>
        </w:rPr>
        <w:object w:dxaOrig="3540" w:dyaOrig="740">
          <v:shape id="_x0000_i1156" type="#_x0000_t75" style="width:177.5pt;height:37.65pt" o:ole="">
            <v:imagedata r:id="rId263" o:title=""/>
          </v:shape>
          <o:OLEObject Type="Embed" ProgID="Equation.3" ShapeID="_x0000_i1156" DrawAspect="Content" ObjectID="_1766780435" r:id="rId264"/>
        </w:object>
      </w:r>
    </w:p>
    <w:p w:rsidR="00D32936" w:rsidRPr="00D32936" w:rsidRDefault="00D32936" w:rsidP="00314762">
      <w:pPr>
        <w:spacing w:line="360" w:lineRule="auto"/>
        <w:jc w:val="both"/>
        <w:rPr>
          <w:sz w:val="28"/>
          <w:szCs w:val="28"/>
        </w:rPr>
      </w:pPr>
      <w:r w:rsidRPr="00D32936">
        <w:rPr>
          <w:sz w:val="28"/>
          <w:szCs w:val="28"/>
        </w:rPr>
        <w:t xml:space="preserve">Після втрат зусилля </w:t>
      </w:r>
      <w:r w:rsidR="00B7772B">
        <w:rPr>
          <w:sz w:val="28"/>
          <w:szCs w:val="28"/>
          <w:lang w:val="uk-UA"/>
        </w:rPr>
        <w:t>у</w:t>
      </w:r>
      <w:r w:rsidRPr="00D32936">
        <w:rPr>
          <w:sz w:val="28"/>
          <w:szCs w:val="28"/>
        </w:rPr>
        <w:t xml:space="preserve"> арматурі </w:t>
      </w:r>
      <w:r w:rsidR="00A75FD8" w:rsidRPr="00A75FD8">
        <w:rPr>
          <w:position w:val="-10"/>
          <w:sz w:val="28"/>
          <w:szCs w:val="28"/>
        </w:rPr>
        <w:object w:dxaOrig="1460" w:dyaOrig="320">
          <v:shape id="_x0000_i1157" type="#_x0000_t75" style="width:72.85pt;height:15.9pt" o:ole="">
            <v:imagedata r:id="rId265" o:title=""/>
          </v:shape>
          <o:OLEObject Type="Embed" ProgID="Equation.DSMT4" ShapeID="_x0000_i1157" DrawAspect="Content" ObjectID="_1766780436" r:id="rId266"/>
        </w:object>
      </w:r>
      <w:r w:rsidRPr="00D32936">
        <w:rPr>
          <w:sz w:val="28"/>
          <w:szCs w:val="28"/>
        </w:rPr>
        <w:t>.</w:t>
      </w:r>
    </w:p>
    <w:p w:rsidR="00D32936" w:rsidRPr="00D32936" w:rsidRDefault="00D32936" w:rsidP="00314762">
      <w:pPr>
        <w:spacing w:line="360" w:lineRule="auto"/>
        <w:jc w:val="both"/>
        <w:rPr>
          <w:sz w:val="28"/>
          <w:szCs w:val="28"/>
        </w:rPr>
      </w:pPr>
      <w:r w:rsidRPr="00D32936">
        <w:rPr>
          <w:sz w:val="28"/>
          <w:szCs w:val="28"/>
        </w:rPr>
        <w:t>Напруження бетон</w:t>
      </w:r>
      <w:r w:rsidRPr="00D32936">
        <w:rPr>
          <w:sz w:val="28"/>
          <w:szCs w:val="28"/>
          <w:lang w:val="uk-UA"/>
        </w:rPr>
        <w:t>у</w:t>
      </w:r>
      <w:r w:rsidRPr="00D32936">
        <w:rPr>
          <w:sz w:val="28"/>
          <w:szCs w:val="28"/>
        </w:rPr>
        <w:t xml:space="preserve"> на рівні арматури:</w:t>
      </w:r>
    </w:p>
    <w:p w:rsidR="00D32936" w:rsidRPr="00D32936" w:rsidRDefault="00D32936" w:rsidP="00314762">
      <w:pPr>
        <w:spacing w:line="360" w:lineRule="auto"/>
        <w:jc w:val="both"/>
        <w:rPr>
          <w:sz w:val="28"/>
          <w:szCs w:val="28"/>
        </w:rPr>
      </w:pPr>
      <w:r w:rsidRPr="00D32936">
        <w:rPr>
          <w:position w:val="-30"/>
          <w:sz w:val="28"/>
          <w:szCs w:val="28"/>
        </w:rPr>
        <w:object w:dxaOrig="8440" w:dyaOrig="680">
          <v:shape id="_x0000_i1158" type="#_x0000_t75" style="width:422.8pt;height:34.35pt" o:ole="">
            <v:imagedata r:id="rId267" o:title=""/>
          </v:shape>
          <o:OLEObject Type="Embed" ProgID="Equation.3" ShapeID="_x0000_i1158" DrawAspect="Content" ObjectID="_1766780437" r:id="rId268"/>
        </w:object>
      </w:r>
    </w:p>
    <w:p w:rsidR="00D32936" w:rsidRPr="00D32936" w:rsidRDefault="00B7772B" w:rsidP="00314762">
      <w:pPr>
        <w:spacing w:line="360" w:lineRule="auto"/>
        <w:jc w:val="both"/>
        <w:rPr>
          <w:sz w:val="28"/>
          <w:szCs w:val="28"/>
          <w:lang w:val="uk-UA"/>
        </w:rPr>
      </w:pPr>
      <w:r>
        <w:rPr>
          <w:sz w:val="28"/>
          <w:szCs w:val="28"/>
          <w:lang w:val="uk-UA"/>
        </w:rPr>
        <w:t>Н</w:t>
      </w:r>
      <w:r w:rsidR="00D32936" w:rsidRPr="00D32936">
        <w:rPr>
          <w:sz w:val="28"/>
          <w:szCs w:val="28"/>
        </w:rPr>
        <w:t>апружен</w:t>
      </w:r>
      <w:r>
        <w:rPr>
          <w:sz w:val="28"/>
          <w:szCs w:val="28"/>
          <w:lang w:val="uk-UA"/>
        </w:rPr>
        <w:t>ня</w:t>
      </w:r>
      <w:r w:rsidR="00D32936" w:rsidRPr="00D32936">
        <w:rPr>
          <w:sz w:val="28"/>
          <w:szCs w:val="28"/>
        </w:rPr>
        <w:t xml:space="preserve"> </w:t>
      </w:r>
      <w:r w:rsidR="00D32936" w:rsidRPr="00D32936">
        <w:rPr>
          <w:sz w:val="28"/>
          <w:szCs w:val="28"/>
          <w:lang w:val="uk-UA"/>
        </w:rPr>
        <w:t xml:space="preserve">бетону </w:t>
      </w:r>
      <w:r w:rsidR="00D32936" w:rsidRPr="00D32936">
        <w:rPr>
          <w:sz w:val="28"/>
          <w:szCs w:val="28"/>
        </w:rPr>
        <w:t xml:space="preserve">не </w:t>
      </w:r>
      <w:r w:rsidR="005F7E51">
        <w:rPr>
          <w:sz w:val="28"/>
          <w:szCs w:val="28"/>
          <w:lang w:val="uk-UA"/>
        </w:rPr>
        <w:t>має</w:t>
      </w:r>
      <w:r w:rsidR="00D32936" w:rsidRPr="00D32936">
        <w:rPr>
          <w:sz w:val="28"/>
          <w:szCs w:val="28"/>
          <w:lang w:val="uk-UA"/>
        </w:rPr>
        <w:t xml:space="preserve"> </w:t>
      </w:r>
      <w:r>
        <w:rPr>
          <w:sz w:val="28"/>
          <w:szCs w:val="28"/>
          <w:lang w:val="uk-UA"/>
        </w:rPr>
        <w:t>перевищувати</w:t>
      </w:r>
      <w:r w:rsidR="00D32936" w:rsidRPr="00D32936">
        <w:rPr>
          <w:sz w:val="28"/>
          <w:szCs w:val="28"/>
        </w:rPr>
        <w:t xml:space="preserve"> 30% від приз</w:t>
      </w:r>
      <w:r w:rsidR="00D32936" w:rsidRPr="00D32936">
        <w:rPr>
          <w:sz w:val="28"/>
          <w:szCs w:val="28"/>
          <w:lang w:val="uk-UA"/>
        </w:rPr>
        <w:t>м</w:t>
      </w:r>
      <w:r w:rsidR="00D32936" w:rsidRPr="00D32936">
        <w:rPr>
          <w:sz w:val="28"/>
          <w:szCs w:val="28"/>
        </w:rPr>
        <w:t xml:space="preserve">ової міцності </w:t>
      </w:r>
      <w:r>
        <w:rPr>
          <w:sz w:val="28"/>
          <w:szCs w:val="28"/>
          <w:lang w:val="uk-UA"/>
        </w:rPr>
        <w:t>під час</w:t>
      </w:r>
      <w:r w:rsidR="00D32936" w:rsidRPr="00D32936">
        <w:rPr>
          <w:sz w:val="28"/>
          <w:szCs w:val="28"/>
        </w:rPr>
        <w:t xml:space="preserve"> передачі цих напружень</w:t>
      </w:r>
      <w:r w:rsidR="00C147F2">
        <w:rPr>
          <w:sz w:val="28"/>
          <w:szCs w:val="28"/>
          <w:lang w:val="uk-UA"/>
        </w:rPr>
        <w:t>,для уникнення</w:t>
      </w:r>
      <w:r w:rsidR="00D32936" w:rsidRPr="00D32936">
        <w:rPr>
          <w:sz w:val="28"/>
          <w:szCs w:val="28"/>
        </w:rPr>
        <w:t xml:space="preserve"> втрат від повзучості. От</w:t>
      </w:r>
      <w:r w:rsidR="00C147F2">
        <w:rPr>
          <w:sz w:val="28"/>
          <w:szCs w:val="28"/>
          <w:lang w:val="uk-UA"/>
        </w:rPr>
        <w:t>о</w:t>
      </w:r>
      <w:r w:rsidR="00D32936" w:rsidRPr="00D32936">
        <w:rPr>
          <w:sz w:val="28"/>
          <w:szCs w:val="28"/>
        </w:rPr>
        <w:t>ж</w:t>
      </w:r>
      <w:r w:rsidR="00D32936" w:rsidRPr="00D32936">
        <w:rPr>
          <w:sz w:val="28"/>
          <w:szCs w:val="28"/>
          <w:lang w:val="uk-UA"/>
        </w:rPr>
        <w:t>:</w:t>
      </w:r>
    </w:p>
    <w:p w:rsidR="00D32936" w:rsidRPr="00D32936" w:rsidRDefault="00D32936" w:rsidP="00314762">
      <w:pPr>
        <w:spacing w:line="360" w:lineRule="auto"/>
        <w:jc w:val="both"/>
        <w:rPr>
          <w:sz w:val="28"/>
          <w:szCs w:val="28"/>
        </w:rPr>
      </w:pPr>
      <w:r w:rsidRPr="00D32936">
        <w:rPr>
          <w:position w:val="-24"/>
          <w:sz w:val="28"/>
          <w:szCs w:val="28"/>
        </w:rPr>
        <w:object w:dxaOrig="2740" w:dyaOrig="620">
          <v:shape id="_x0000_i1159" type="#_x0000_t75" style="width:135.65pt;height:30.15pt" o:ole="">
            <v:imagedata r:id="rId269" o:title=""/>
          </v:shape>
          <o:OLEObject Type="Embed" ProgID="Equation.3" ShapeID="_x0000_i1159" DrawAspect="Content" ObjectID="_1766780438" r:id="rId270"/>
        </w:object>
      </w:r>
    </w:p>
    <w:p w:rsidR="00D32936" w:rsidRPr="00D32936" w:rsidRDefault="00D32936" w:rsidP="00314762">
      <w:pPr>
        <w:spacing w:line="360" w:lineRule="auto"/>
        <w:jc w:val="both"/>
        <w:rPr>
          <w:sz w:val="28"/>
          <w:szCs w:val="28"/>
          <w:lang w:val="uk-UA"/>
        </w:rPr>
      </w:pPr>
      <w:r w:rsidRPr="00D32936">
        <w:rPr>
          <w:sz w:val="28"/>
          <w:szCs w:val="28"/>
        </w:rPr>
        <w:t xml:space="preserve">Призмова міцність </w:t>
      </w:r>
      <w:r w:rsidR="00C147F2">
        <w:rPr>
          <w:sz w:val="28"/>
          <w:szCs w:val="28"/>
          <w:lang w:val="uk-UA"/>
        </w:rPr>
        <w:t>дорівнює</w:t>
      </w:r>
      <w:r w:rsidRPr="00D32936">
        <w:rPr>
          <w:sz w:val="28"/>
          <w:szCs w:val="28"/>
        </w:rPr>
        <w:t xml:space="preserve"> 0,8 від кубової. </w:t>
      </w:r>
      <w:r w:rsidR="00C147F2">
        <w:rPr>
          <w:sz w:val="28"/>
          <w:szCs w:val="28"/>
          <w:lang w:val="uk-UA"/>
        </w:rPr>
        <w:t>Отже</w:t>
      </w:r>
    </w:p>
    <w:p w:rsidR="00D32936" w:rsidRPr="00D32936" w:rsidRDefault="00D32936" w:rsidP="00314762">
      <w:pPr>
        <w:spacing w:line="360" w:lineRule="auto"/>
        <w:jc w:val="both"/>
        <w:rPr>
          <w:sz w:val="28"/>
          <w:szCs w:val="28"/>
        </w:rPr>
      </w:pPr>
      <w:r w:rsidRPr="00D32936">
        <w:rPr>
          <w:position w:val="-28"/>
          <w:sz w:val="28"/>
          <w:szCs w:val="28"/>
        </w:rPr>
        <w:object w:dxaOrig="2900" w:dyaOrig="660">
          <v:shape id="_x0000_i1160" type="#_x0000_t75" style="width:144.85pt;height:34.35pt" o:ole="">
            <v:imagedata r:id="rId271" o:title=""/>
          </v:shape>
          <o:OLEObject Type="Embed" ProgID="Equation.3" ShapeID="_x0000_i1160" DrawAspect="Content" ObjectID="_1766780439" r:id="rId272"/>
        </w:object>
      </w:r>
    </w:p>
    <w:p w:rsidR="00D32936" w:rsidRPr="00D32936" w:rsidRDefault="00D32936" w:rsidP="00314762">
      <w:pPr>
        <w:spacing w:line="360" w:lineRule="auto"/>
        <w:jc w:val="both"/>
        <w:rPr>
          <w:sz w:val="28"/>
          <w:szCs w:val="28"/>
        </w:rPr>
      </w:pPr>
      <w:r w:rsidRPr="00D32936">
        <w:rPr>
          <w:sz w:val="28"/>
          <w:szCs w:val="28"/>
          <w:lang w:val="uk-UA"/>
        </w:rPr>
        <w:t>За</w:t>
      </w:r>
      <w:r w:rsidRPr="00D32936">
        <w:rPr>
          <w:sz w:val="28"/>
          <w:szCs w:val="28"/>
        </w:rPr>
        <w:t xml:space="preserve"> п. 3.3.3.4 ДСТУ</w:t>
      </w:r>
      <w:r w:rsidRPr="00D32936">
        <w:rPr>
          <w:sz w:val="28"/>
          <w:szCs w:val="28"/>
          <w:lang w:val="uk-UA"/>
        </w:rPr>
        <w:t>:</w:t>
      </w:r>
      <w:r w:rsidRPr="00D32936">
        <w:rPr>
          <w:sz w:val="28"/>
          <w:szCs w:val="28"/>
        </w:rPr>
        <w:t xml:space="preserve"> </w:t>
      </w:r>
    </w:p>
    <w:p w:rsidR="00D32936" w:rsidRPr="00D32936" w:rsidRDefault="00D32936" w:rsidP="00314762">
      <w:pPr>
        <w:spacing w:line="360" w:lineRule="auto"/>
        <w:jc w:val="both"/>
        <w:rPr>
          <w:sz w:val="28"/>
          <w:szCs w:val="28"/>
        </w:rPr>
      </w:pPr>
      <w:r w:rsidRPr="00D32936">
        <w:rPr>
          <w:position w:val="-14"/>
          <w:sz w:val="28"/>
          <w:szCs w:val="28"/>
        </w:rPr>
        <w:object w:dxaOrig="5360" w:dyaOrig="380">
          <v:shape id="_x0000_i1161" type="#_x0000_t75" style="width:267.9pt;height:20.1pt" o:ole="">
            <v:imagedata r:id="rId273" o:title=""/>
          </v:shape>
          <o:OLEObject Type="Embed" ProgID="Equation.3" ShapeID="_x0000_i1161" DrawAspect="Content" ObjectID="_1766780440" r:id="rId274"/>
        </w:object>
      </w:r>
    </w:p>
    <w:p w:rsidR="00D32936" w:rsidRPr="00D32936" w:rsidRDefault="00D32936" w:rsidP="00314762">
      <w:pPr>
        <w:spacing w:line="360" w:lineRule="auto"/>
        <w:jc w:val="both"/>
        <w:rPr>
          <w:sz w:val="28"/>
          <w:szCs w:val="28"/>
        </w:rPr>
      </w:pPr>
      <w:r w:rsidRPr="00D32936">
        <w:rPr>
          <w:position w:val="-12"/>
          <w:sz w:val="28"/>
          <w:szCs w:val="28"/>
        </w:rPr>
        <w:object w:dxaOrig="2500" w:dyaOrig="360">
          <v:shape id="_x0000_i1162" type="#_x0000_t75" style="width:123.9pt;height:15.9pt" o:ole="">
            <v:imagedata r:id="rId275" o:title=""/>
          </v:shape>
          <o:OLEObject Type="Embed" ProgID="Equation.3" ShapeID="_x0000_i1162" DrawAspect="Content" ObjectID="_1766780441" r:id="rId276"/>
        </w:object>
      </w:r>
    </w:p>
    <w:p w:rsidR="00D32936" w:rsidRPr="00D32936" w:rsidRDefault="00D32936" w:rsidP="00314762">
      <w:pPr>
        <w:spacing w:line="360" w:lineRule="auto"/>
        <w:jc w:val="both"/>
        <w:rPr>
          <w:sz w:val="28"/>
          <w:szCs w:val="28"/>
        </w:rPr>
      </w:pPr>
      <w:r w:rsidRPr="00D32936">
        <w:rPr>
          <w:sz w:val="28"/>
          <w:szCs w:val="28"/>
          <w:lang w:val="uk-UA"/>
        </w:rPr>
        <w:t>П</w:t>
      </w:r>
      <w:r w:rsidRPr="00D32936">
        <w:rPr>
          <w:sz w:val="28"/>
          <w:szCs w:val="28"/>
        </w:rPr>
        <w:t>ереда</w:t>
      </w:r>
      <w:r w:rsidRPr="00D32936">
        <w:rPr>
          <w:sz w:val="28"/>
          <w:szCs w:val="28"/>
          <w:lang w:val="uk-UA"/>
        </w:rPr>
        <w:t>вальну</w:t>
      </w:r>
      <w:r w:rsidRPr="00D32936">
        <w:rPr>
          <w:sz w:val="28"/>
          <w:szCs w:val="28"/>
        </w:rPr>
        <w:t xml:space="preserve"> міцність</w:t>
      </w:r>
      <w:r w:rsidR="00C147F2">
        <w:rPr>
          <w:sz w:val="28"/>
          <w:szCs w:val="28"/>
          <w:lang w:val="uk-UA"/>
        </w:rPr>
        <w:t xml:space="preserve"> бетону</w:t>
      </w:r>
      <w:r w:rsidRPr="00D32936">
        <w:rPr>
          <w:sz w:val="28"/>
          <w:szCs w:val="28"/>
        </w:rPr>
        <w:t xml:space="preserve"> </w:t>
      </w:r>
      <w:r w:rsidRPr="00D32936">
        <w:rPr>
          <w:sz w:val="28"/>
          <w:szCs w:val="28"/>
        </w:rPr>
        <w:object w:dxaOrig="580" w:dyaOrig="380">
          <v:shape id="_x0000_i1163" type="#_x0000_t75" style="width:34.35pt;height:20.95pt" o:ole="">
            <v:imagedata r:id="rId277" o:title=""/>
          </v:shape>
          <o:OLEObject Type="Embed" ProgID="Equation.3" ShapeID="_x0000_i1163" DrawAspect="Content" ObjectID="_1766780442" r:id="rId278"/>
        </w:object>
      </w:r>
      <w:r w:rsidRPr="00D32936">
        <w:rPr>
          <w:sz w:val="28"/>
          <w:szCs w:val="28"/>
        </w:rPr>
        <w:t xml:space="preserve"> прийм</w:t>
      </w:r>
      <w:r w:rsidR="00C147F2">
        <w:rPr>
          <w:sz w:val="28"/>
          <w:szCs w:val="28"/>
          <w:lang w:val="uk-UA"/>
        </w:rPr>
        <w:t>ає</w:t>
      </w:r>
      <w:r w:rsidRPr="00D32936">
        <w:rPr>
          <w:sz w:val="28"/>
          <w:szCs w:val="28"/>
          <w:lang w:val="uk-UA"/>
        </w:rPr>
        <w:t>мо</w:t>
      </w:r>
      <w:r w:rsidRPr="00D32936">
        <w:rPr>
          <w:sz w:val="28"/>
          <w:szCs w:val="28"/>
        </w:rPr>
        <w:t xml:space="preserve"> рівн</w:t>
      </w:r>
      <w:r w:rsidRPr="00D32936">
        <w:rPr>
          <w:sz w:val="28"/>
          <w:szCs w:val="28"/>
          <w:lang w:val="uk-UA"/>
        </w:rPr>
        <w:t>ою</w:t>
      </w:r>
      <w:r w:rsidRPr="00D32936">
        <w:rPr>
          <w:sz w:val="28"/>
          <w:szCs w:val="28"/>
        </w:rPr>
        <w:t xml:space="preserve"> 13,34</w:t>
      </w:r>
      <w:r w:rsidR="00C147F2">
        <w:rPr>
          <w:sz w:val="28"/>
          <w:szCs w:val="28"/>
          <w:lang w:val="uk-UA"/>
        </w:rPr>
        <w:t xml:space="preserve"> </w:t>
      </w:r>
      <w:r w:rsidRPr="00D32936">
        <w:rPr>
          <w:sz w:val="28"/>
          <w:szCs w:val="28"/>
        </w:rPr>
        <w:t>МПа.</w:t>
      </w:r>
    </w:p>
    <w:p w:rsidR="00D32936" w:rsidRPr="00D32936" w:rsidRDefault="00D32936" w:rsidP="00314762">
      <w:pPr>
        <w:spacing w:line="360" w:lineRule="auto"/>
        <w:jc w:val="both"/>
        <w:rPr>
          <w:sz w:val="28"/>
          <w:szCs w:val="28"/>
          <w:lang w:val="uk-UA"/>
        </w:rPr>
      </w:pPr>
      <w:r w:rsidRPr="00D32936">
        <w:rPr>
          <w:sz w:val="28"/>
          <w:szCs w:val="28"/>
          <w:lang w:val="uk-UA"/>
        </w:rPr>
        <w:t>П</w:t>
      </w:r>
      <w:r w:rsidRPr="00D32936">
        <w:rPr>
          <w:sz w:val="28"/>
          <w:szCs w:val="28"/>
        </w:rPr>
        <w:t>еревір</w:t>
      </w:r>
      <w:r w:rsidR="00C147F2">
        <w:rPr>
          <w:sz w:val="28"/>
          <w:szCs w:val="28"/>
          <w:lang w:val="uk-UA"/>
        </w:rPr>
        <w:t>яє</w:t>
      </w:r>
      <w:r w:rsidRPr="00D32936">
        <w:rPr>
          <w:sz w:val="28"/>
          <w:szCs w:val="28"/>
          <w:lang w:val="uk-UA"/>
        </w:rPr>
        <w:t>мо</w:t>
      </w:r>
      <w:r w:rsidRPr="00D32936">
        <w:rPr>
          <w:sz w:val="28"/>
          <w:szCs w:val="28"/>
        </w:rPr>
        <w:t xml:space="preserve"> виконання </w:t>
      </w:r>
      <w:r w:rsidRPr="00D32936">
        <w:rPr>
          <w:sz w:val="28"/>
          <w:szCs w:val="28"/>
          <w:lang w:val="uk-UA"/>
        </w:rPr>
        <w:t>п.</w:t>
      </w:r>
      <w:r w:rsidR="00C147F2">
        <w:rPr>
          <w:sz w:val="28"/>
          <w:szCs w:val="28"/>
        </w:rPr>
        <w:t>3.3.4.3</w:t>
      </w:r>
      <w:r w:rsidRPr="00D32936">
        <w:rPr>
          <w:sz w:val="28"/>
          <w:szCs w:val="28"/>
        </w:rPr>
        <w:t>ДСТУ</w:t>
      </w:r>
      <w:r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object w:dxaOrig="2079" w:dyaOrig="380">
          <v:shape id="_x0000_i1164" type="#_x0000_t75" style="width:103pt;height:20.1pt" o:ole="">
            <v:imagedata r:id="rId279" o:title=""/>
          </v:shape>
          <o:OLEObject Type="Embed" ProgID="Equation.3" ShapeID="_x0000_i1164" DrawAspect="Content" ObjectID="_1766780443" r:id="rId280"/>
        </w:object>
      </w:r>
    </w:p>
    <w:p w:rsidR="00D32936" w:rsidRPr="00D32936" w:rsidRDefault="00D32936" w:rsidP="00314762">
      <w:pPr>
        <w:spacing w:line="360" w:lineRule="auto"/>
        <w:jc w:val="both"/>
        <w:rPr>
          <w:sz w:val="28"/>
          <w:szCs w:val="28"/>
        </w:rPr>
      </w:pPr>
      <w:r w:rsidRPr="00D32936">
        <w:rPr>
          <w:position w:val="-14"/>
          <w:sz w:val="28"/>
          <w:szCs w:val="28"/>
        </w:rPr>
        <w:object w:dxaOrig="6800" w:dyaOrig="380">
          <v:shape id="_x0000_i1165" type="#_x0000_t75" style="width:340.75pt;height:20.1pt" o:ole="">
            <v:imagedata r:id="rId281" o:title=""/>
          </v:shape>
          <o:OLEObject Type="Embed" ProgID="Equation.3" ShapeID="_x0000_i1165" DrawAspect="Content" ObjectID="_1766780444" r:id="rId282"/>
        </w:object>
      </w:r>
    </w:p>
    <w:p w:rsidR="00D32936" w:rsidRPr="00D32936" w:rsidRDefault="00D32936" w:rsidP="00314762">
      <w:pPr>
        <w:spacing w:line="360" w:lineRule="auto"/>
        <w:jc w:val="both"/>
        <w:rPr>
          <w:sz w:val="28"/>
          <w:szCs w:val="28"/>
        </w:rPr>
      </w:pPr>
      <w:r w:rsidRPr="00D32936">
        <w:rPr>
          <w:position w:val="-14"/>
          <w:sz w:val="28"/>
          <w:szCs w:val="28"/>
        </w:rPr>
        <w:object w:dxaOrig="3960" w:dyaOrig="380">
          <v:shape id="_x0000_i1166" type="#_x0000_t75" style="width:200.1pt;height:20.1pt" o:ole="">
            <v:imagedata r:id="rId283" o:title=""/>
          </v:shape>
          <o:OLEObject Type="Embed" ProgID="Equation.3" ShapeID="_x0000_i1166" DrawAspect="Content" ObjectID="_1766780445" r:id="rId284"/>
        </w:object>
      </w:r>
    </w:p>
    <w:p w:rsidR="00D32936" w:rsidRPr="00D32936" w:rsidRDefault="00D32936" w:rsidP="00314762">
      <w:pPr>
        <w:spacing w:line="360" w:lineRule="auto"/>
        <w:jc w:val="both"/>
        <w:rPr>
          <w:sz w:val="28"/>
          <w:szCs w:val="28"/>
        </w:rPr>
      </w:pPr>
      <w:r w:rsidRPr="00D32936">
        <w:rPr>
          <w:position w:val="-14"/>
          <w:sz w:val="28"/>
          <w:szCs w:val="28"/>
        </w:rPr>
        <w:object w:dxaOrig="4440" w:dyaOrig="380">
          <v:shape id="_x0000_i1167" type="#_x0000_t75" style="width:222.7pt;height:20.1pt" o:ole="">
            <v:imagedata r:id="rId285" o:title=""/>
          </v:shape>
          <o:OLEObject Type="Embed" ProgID="Equation.3" ShapeID="_x0000_i1167" DrawAspect="Content" ObjectID="_1766780446" r:id="rId286"/>
        </w:object>
      </w:r>
    </w:p>
    <w:p w:rsidR="00D32936" w:rsidRPr="00D32936" w:rsidRDefault="00D32936" w:rsidP="00314762">
      <w:pPr>
        <w:spacing w:line="360" w:lineRule="auto"/>
        <w:jc w:val="both"/>
        <w:rPr>
          <w:sz w:val="28"/>
          <w:szCs w:val="28"/>
        </w:rPr>
      </w:pPr>
      <w:r w:rsidRPr="00D32936">
        <w:rPr>
          <w:sz w:val="28"/>
          <w:szCs w:val="28"/>
        </w:rPr>
        <w:t>От</w:t>
      </w:r>
      <w:r w:rsidR="00C147F2">
        <w:rPr>
          <w:sz w:val="28"/>
          <w:szCs w:val="28"/>
          <w:lang w:val="uk-UA"/>
        </w:rPr>
        <w:t>о</w:t>
      </w:r>
      <w:r w:rsidRPr="00D32936">
        <w:rPr>
          <w:sz w:val="28"/>
          <w:szCs w:val="28"/>
        </w:rPr>
        <w:t xml:space="preserve">ж, </w:t>
      </w:r>
      <w:r w:rsidRPr="00D32936">
        <w:rPr>
          <w:position w:val="-10"/>
          <w:sz w:val="28"/>
          <w:szCs w:val="28"/>
        </w:rPr>
        <w:object w:dxaOrig="3300" w:dyaOrig="320">
          <v:shape id="_x0000_i1168" type="#_x0000_t75" style="width:164.1pt;height:15.9pt" o:ole="">
            <v:imagedata r:id="rId287" o:title=""/>
          </v:shape>
          <o:OLEObject Type="Embed" ProgID="Equation.3" ShapeID="_x0000_i1168" DrawAspect="Content" ObjectID="_1766780447" r:id="rId288"/>
        </w:object>
      </w:r>
    </w:p>
    <w:p w:rsidR="00D32936" w:rsidRPr="00D32936" w:rsidRDefault="00C147F2" w:rsidP="00314762">
      <w:pPr>
        <w:spacing w:line="360" w:lineRule="auto"/>
        <w:jc w:val="both"/>
        <w:rPr>
          <w:sz w:val="28"/>
          <w:szCs w:val="28"/>
        </w:rPr>
      </w:pPr>
      <w:r>
        <w:rPr>
          <w:sz w:val="28"/>
          <w:szCs w:val="28"/>
          <w:lang w:val="uk-UA"/>
        </w:rPr>
        <w:t>Т</w:t>
      </w:r>
      <w:r w:rsidRPr="00D32936">
        <w:rPr>
          <w:sz w:val="28"/>
          <w:szCs w:val="28"/>
          <w:lang w:val="uk-UA"/>
        </w:rPr>
        <w:t>аким чином</w:t>
      </w:r>
      <w:r w:rsidRPr="00D32936">
        <w:rPr>
          <w:sz w:val="28"/>
          <w:szCs w:val="28"/>
        </w:rPr>
        <w:t xml:space="preserve"> </w:t>
      </w:r>
      <w:r>
        <w:rPr>
          <w:sz w:val="28"/>
          <w:szCs w:val="28"/>
          <w:lang w:val="uk-UA"/>
        </w:rPr>
        <w:t>п</w:t>
      </w:r>
      <w:r w:rsidR="00D32936" w:rsidRPr="00D32936">
        <w:rPr>
          <w:sz w:val="28"/>
          <w:szCs w:val="28"/>
        </w:rPr>
        <w:t xml:space="preserve">очаткові деформації </w:t>
      </w:r>
      <w:r w:rsidR="00D32936" w:rsidRPr="00D32936">
        <w:rPr>
          <w:sz w:val="28"/>
          <w:szCs w:val="28"/>
          <w:lang w:val="uk-UA"/>
        </w:rPr>
        <w:t>арматури</w:t>
      </w:r>
      <w:r>
        <w:rPr>
          <w:sz w:val="28"/>
          <w:szCs w:val="28"/>
          <w:lang w:val="uk-UA"/>
        </w:rPr>
        <w:t xml:space="preserve"> та в</w:t>
      </w:r>
      <w:r w:rsidRPr="00D32936">
        <w:rPr>
          <w:sz w:val="28"/>
          <w:szCs w:val="28"/>
        </w:rPr>
        <w:t>трати напружень</w:t>
      </w:r>
      <w:r w:rsidR="00D32936" w:rsidRPr="00D32936">
        <w:rPr>
          <w:sz w:val="28"/>
          <w:szCs w:val="28"/>
          <w:lang w:val="uk-UA"/>
        </w:rPr>
        <w:t xml:space="preserve">, </w:t>
      </w:r>
      <w:r w:rsidR="00D32936" w:rsidRPr="00D32936">
        <w:rPr>
          <w:sz w:val="28"/>
          <w:szCs w:val="28"/>
        </w:rPr>
        <w:t>визначені.</w:t>
      </w:r>
    </w:p>
    <w:p w:rsidR="00D32936" w:rsidRPr="00D32936" w:rsidRDefault="00D32936" w:rsidP="00314762">
      <w:pPr>
        <w:spacing w:line="360" w:lineRule="auto"/>
        <w:jc w:val="both"/>
        <w:rPr>
          <w:sz w:val="28"/>
          <w:szCs w:val="28"/>
        </w:rPr>
      </w:pPr>
      <w:r w:rsidRPr="00D32936">
        <w:rPr>
          <w:sz w:val="28"/>
          <w:szCs w:val="28"/>
        </w:rPr>
        <w:t xml:space="preserve">Розрахунок за граничними станами </w:t>
      </w:r>
      <w:r w:rsidR="00C147F2">
        <w:rPr>
          <w:sz w:val="28"/>
          <w:szCs w:val="28"/>
          <w:lang w:val="uk-UA"/>
        </w:rPr>
        <w:t>1-ї</w:t>
      </w:r>
      <w:r w:rsidRPr="00D32936">
        <w:rPr>
          <w:sz w:val="28"/>
          <w:szCs w:val="28"/>
        </w:rPr>
        <w:t xml:space="preserve"> групи</w:t>
      </w:r>
    </w:p>
    <w:p w:rsidR="00D32936" w:rsidRPr="00D32936" w:rsidRDefault="00D32936" w:rsidP="00314762">
      <w:pPr>
        <w:spacing w:line="360" w:lineRule="auto"/>
        <w:jc w:val="both"/>
        <w:rPr>
          <w:sz w:val="28"/>
          <w:szCs w:val="28"/>
        </w:rPr>
      </w:pPr>
      <w:r w:rsidRPr="00D32936">
        <w:rPr>
          <w:sz w:val="28"/>
          <w:szCs w:val="28"/>
        </w:rPr>
        <w:lastRenderedPageBreak/>
        <w:t xml:space="preserve">Розрахунок </w:t>
      </w:r>
      <w:r w:rsidR="00577B6A">
        <w:rPr>
          <w:sz w:val="28"/>
          <w:szCs w:val="28"/>
          <w:lang w:val="uk-UA"/>
        </w:rPr>
        <w:t>будемо виконувати</w:t>
      </w:r>
      <w:r w:rsidRPr="00D32936">
        <w:rPr>
          <w:sz w:val="28"/>
          <w:szCs w:val="28"/>
        </w:rPr>
        <w:t xml:space="preserve"> за деформаційною методикою. </w:t>
      </w:r>
      <w:r w:rsidRPr="00D32936">
        <w:rPr>
          <w:sz w:val="28"/>
          <w:szCs w:val="28"/>
          <w:lang w:val="uk-UA"/>
        </w:rPr>
        <w:t>Д</w:t>
      </w:r>
      <w:r w:rsidRPr="00D32936">
        <w:rPr>
          <w:sz w:val="28"/>
          <w:szCs w:val="28"/>
        </w:rPr>
        <w:t xml:space="preserve">еформації </w:t>
      </w:r>
      <w:r w:rsidRPr="00D32936">
        <w:rPr>
          <w:sz w:val="28"/>
          <w:szCs w:val="28"/>
        </w:rPr>
        <w:object w:dxaOrig="440" w:dyaOrig="380">
          <v:shape id="_x0000_i1169" type="#_x0000_t75" style="width:22.6pt;height:20.1pt" o:ole="">
            <v:imagedata r:id="rId289" o:title=""/>
          </v:shape>
          <o:OLEObject Type="Embed" ProgID="Equation.3" ShapeID="_x0000_i1169" DrawAspect="Content" ObjectID="_1766780448" r:id="rId290"/>
        </w:object>
      </w:r>
      <w:r w:rsidRPr="00D32936">
        <w:rPr>
          <w:sz w:val="28"/>
          <w:szCs w:val="28"/>
        </w:rPr>
        <w:t xml:space="preserve"> і </w:t>
      </w:r>
      <w:r w:rsidRPr="00D32936">
        <w:rPr>
          <w:sz w:val="28"/>
          <w:szCs w:val="28"/>
        </w:rPr>
        <w:object w:dxaOrig="420" w:dyaOrig="380">
          <v:shape id="_x0000_i1170" type="#_x0000_t75" style="width:20.1pt;height:20.1pt" o:ole="">
            <v:imagedata r:id="rId291" o:title=""/>
          </v:shape>
          <o:OLEObject Type="Embed" ProgID="Equation.3" ShapeID="_x0000_i1170" DrawAspect="Content" ObjectID="_1766780449" r:id="rId292"/>
        </w:object>
      </w:r>
      <w:r w:rsidRPr="00D32936">
        <w:rPr>
          <w:sz w:val="28"/>
          <w:szCs w:val="28"/>
        </w:rPr>
        <w:t xml:space="preserve"> </w:t>
      </w:r>
      <w:r w:rsidR="00577B6A">
        <w:rPr>
          <w:sz w:val="28"/>
          <w:szCs w:val="28"/>
          <w:lang w:val="uk-UA"/>
        </w:rPr>
        <w:t>є</w:t>
      </w:r>
      <w:r w:rsidRPr="00D32936">
        <w:rPr>
          <w:sz w:val="28"/>
          <w:szCs w:val="28"/>
        </w:rPr>
        <w:t xml:space="preserve"> такими, що </w:t>
      </w:r>
      <w:r w:rsidRPr="00D32936">
        <w:rPr>
          <w:position w:val="-14"/>
          <w:sz w:val="28"/>
          <w:szCs w:val="28"/>
        </w:rPr>
        <w:object w:dxaOrig="760" w:dyaOrig="400">
          <v:shape id="_x0000_i1171" type="#_x0000_t75" style="width:37.65pt;height:20.1pt" o:ole="">
            <v:imagedata r:id="rId293" o:title=""/>
          </v:shape>
          <o:OLEObject Type="Embed" ProgID="Equation.3" ShapeID="_x0000_i1171" DrawAspect="Content" ObjectID="_1766780450" r:id="rId294"/>
        </w:object>
      </w:r>
      <w:r w:rsidRPr="00D32936">
        <w:rPr>
          <w:sz w:val="28"/>
          <w:szCs w:val="28"/>
        </w:rPr>
        <w:t>.</w:t>
      </w:r>
    </w:p>
    <w:p w:rsidR="00D32936" w:rsidRPr="00D32936" w:rsidRDefault="00D32936" w:rsidP="00314762">
      <w:pPr>
        <w:spacing w:line="360" w:lineRule="auto"/>
        <w:jc w:val="both"/>
        <w:rPr>
          <w:sz w:val="28"/>
          <w:szCs w:val="28"/>
        </w:rPr>
      </w:pPr>
      <w:r w:rsidRPr="00D32936">
        <w:rPr>
          <w:sz w:val="28"/>
          <w:szCs w:val="28"/>
        </w:rPr>
        <w:t>На стадії граничної рівноваги</w:t>
      </w:r>
      <w:r w:rsidRPr="00D32936">
        <w:rPr>
          <w:sz w:val="28"/>
          <w:szCs w:val="28"/>
          <w:lang w:val="uk-UA"/>
        </w:rPr>
        <w:t xml:space="preserve"> отримано</w:t>
      </w:r>
      <w:r w:rsidR="00577B6A">
        <w:rPr>
          <w:sz w:val="28"/>
          <w:szCs w:val="28"/>
          <w:lang w:val="uk-UA"/>
        </w:rPr>
        <w:t xml:space="preserve"> (тавровий переріз, </w:t>
      </w:r>
      <w:r w:rsidR="00577B6A" w:rsidRPr="00D32936">
        <w:rPr>
          <w:sz w:val="28"/>
          <w:szCs w:val="28"/>
        </w:rPr>
        <w:t>кінцевий етап деформування</w:t>
      </w:r>
      <w:r w:rsidR="00577B6A">
        <w:rPr>
          <w:sz w:val="28"/>
          <w:szCs w:val="28"/>
          <w:lang w:val="uk-UA"/>
        </w:rPr>
        <w:t>)</w:t>
      </w:r>
      <w:r w:rsidRPr="00D32936">
        <w:rPr>
          <w:sz w:val="28"/>
          <w:szCs w:val="28"/>
        </w:rPr>
        <w:t>:</w:t>
      </w:r>
    </w:p>
    <w:p w:rsidR="00D32936" w:rsidRPr="00D32936" w:rsidRDefault="00D32936" w:rsidP="00314762">
      <w:pPr>
        <w:spacing w:line="360" w:lineRule="auto"/>
        <w:jc w:val="both"/>
        <w:rPr>
          <w:sz w:val="28"/>
          <w:szCs w:val="28"/>
        </w:rPr>
      </w:pPr>
      <w:r w:rsidRPr="00D32936">
        <w:rPr>
          <w:position w:val="-14"/>
          <w:sz w:val="28"/>
          <w:szCs w:val="28"/>
        </w:rPr>
        <w:object w:dxaOrig="1840" w:dyaOrig="380">
          <v:shape id="_x0000_i1172" type="#_x0000_t75" style="width:92.1pt;height:20.1pt" o:ole="">
            <v:imagedata r:id="rId295" o:title=""/>
          </v:shape>
          <o:OLEObject Type="Embed" ProgID="Equation.3" ShapeID="_x0000_i1172" DrawAspect="Content" ObjectID="_1766780451" r:id="rId296"/>
        </w:object>
      </w:r>
    </w:p>
    <w:p w:rsidR="00D32936" w:rsidRPr="00D32936" w:rsidRDefault="00D32936" w:rsidP="00314762">
      <w:pPr>
        <w:spacing w:line="360" w:lineRule="auto"/>
        <w:jc w:val="both"/>
        <w:rPr>
          <w:sz w:val="28"/>
          <w:szCs w:val="28"/>
        </w:rPr>
      </w:pPr>
      <w:r w:rsidRPr="00D32936">
        <w:rPr>
          <w:position w:val="-12"/>
          <w:sz w:val="28"/>
          <w:szCs w:val="28"/>
        </w:rPr>
        <w:object w:dxaOrig="1579" w:dyaOrig="360">
          <v:shape id="_x0000_i1173" type="#_x0000_t75" style="width:80.35pt;height:15.9pt" o:ole="">
            <v:imagedata r:id="rId297" o:title=""/>
          </v:shape>
          <o:OLEObject Type="Embed" ProgID="Equation.3" ShapeID="_x0000_i1173" DrawAspect="Content" ObjectID="_1766780452" r:id="rId298"/>
        </w:object>
      </w:r>
    </w:p>
    <w:p w:rsidR="00D32936" w:rsidRPr="00D32936" w:rsidRDefault="00D32936" w:rsidP="00314762">
      <w:pPr>
        <w:spacing w:line="360" w:lineRule="auto"/>
        <w:jc w:val="both"/>
        <w:rPr>
          <w:sz w:val="28"/>
          <w:szCs w:val="28"/>
        </w:rPr>
      </w:pPr>
      <w:r w:rsidRPr="00D32936">
        <w:rPr>
          <w:position w:val="-10"/>
          <w:sz w:val="28"/>
          <w:szCs w:val="28"/>
        </w:rPr>
        <w:object w:dxaOrig="1160" w:dyaOrig="340">
          <v:shape id="_x0000_i1174" type="#_x0000_t75" style="width:58.6pt;height:15.9pt" o:ole="">
            <v:imagedata r:id="rId299" o:title=""/>
          </v:shape>
          <o:OLEObject Type="Embed" ProgID="Equation.3" ShapeID="_x0000_i1174" DrawAspect="Content" ObjectID="_1766780453" r:id="rId300"/>
        </w:object>
      </w:r>
    </w:p>
    <w:p w:rsidR="00D32936" w:rsidRPr="00D32936" w:rsidRDefault="00577B6A" w:rsidP="00314762">
      <w:pPr>
        <w:spacing w:line="360" w:lineRule="auto"/>
        <w:jc w:val="both"/>
        <w:rPr>
          <w:sz w:val="28"/>
          <w:szCs w:val="28"/>
        </w:rPr>
      </w:pPr>
      <w:r>
        <w:rPr>
          <w:sz w:val="28"/>
          <w:szCs w:val="28"/>
          <w:lang w:val="uk-UA"/>
        </w:rPr>
        <w:t>Під час</w:t>
      </w:r>
      <w:r w:rsidR="00D32936" w:rsidRPr="00D32936">
        <w:rPr>
          <w:sz w:val="28"/>
          <w:szCs w:val="28"/>
          <w:lang w:val="uk-UA"/>
        </w:rPr>
        <w:t xml:space="preserve"> руйнування</w:t>
      </w:r>
      <w:r>
        <w:rPr>
          <w:sz w:val="28"/>
          <w:szCs w:val="28"/>
        </w:rPr>
        <w:t xml:space="preserve"> </w:t>
      </w:r>
      <w:r>
        <w:rPr>
          <w:sz w:val="28"/>
          <w:szCs w:val="28"/>
          <w:lang w:val="uk-UA"/>
        </w:rPr>
        <w:t>у</w:t>
      </w:r>
      <w:r>
        <w:rPr>
          <w:sz w:val="28"/>
          <w:szCs w:val="28"/>
        </w:rPr>
        <w:t xml:space="preserve"> арматурі деформації </w:t>
      </w:r>
      <w:r>
        <w:rPr>
          <w:sz w:val="28"/>
          <w:szCs w:val="28"/>
          <w:lang w:val="uk-UA"/>
        </w:rPr>
        <w:t>дорівнюватимуть</w:t>
      </w:r>
      <w:r w:rsidR="00D32936" w:rsidRPr="00D32936">
        <w:rPr>
          <w:sz w:val="28"/>
          <w:szCs w:val="28"/>
        </w:rPr>
        <w:t xml:space="preserve"> гранични</w:t>
      </w:r>
      <w:r w:rsidR="00D32936" w:rsidRPr="00D32936">
        <w:rPr>
          <w:sz w:val="28"/>
          <w:szCs w:val="28"/>
          <w:lang w:val="uk-UA"/>
        </w:rPr>
        <w:t>м</w:t>
      </w:r>
      <w:r w:rsidR="00D32936" w:rsidRPr="00D32936">
        <w:rPr>
          <w:sz w:val="28"/>
          <w:szCs w:val="28"/>
        </w:rPr>
        <w:t xml:space="preserve"> </w:t>
      </w:r>
      <w:r w:rsidR="00D32936" w:rsidRPr="00D32936">
        <w:rPr>
          <w:position w:val="-12"/>
          <w:sz w:val="28"/>
          <w:szCs w:val="28"/>
        </w:rPr>
        <w:object w:dxaOrig="1160" w:dyaOrig="360">
          <v:shape id="_x0000_i1175" type="#_x0000_t75" style="width:58.6pt;height:15.9pt" o:ole="">
            <v:imagedata r:id="rId301" o:title=""/>
          </v:shape>
          <o:OLEObject Type="Embed" ProgID="Equation.3" ShapeID="_x0000_i1175" DrawAspect="Content" ObjectID="_1766780454" r:id="rId302"/>
        </w:object>
      </w:r>
      <w:r w:rsidR="00D32936" w:rsidRPr="00D32936">
        <w:rPr>
          <w:sz w:val="28"/>
          <w:szCs w:val="28"/>
        </w:rPr>
        <w:t xml:space="preserve">. На рівні </w:t>
      </w:r>
      <w:r w:rsidR="00D32936" w:rsidRPr="00D32936">
        <w:rPr>
          <w:sz w:val="28"/>
          <w:szCs w:val="28"/>
          <w:lang w:val="uk-UA"/>
        </w:rPr>
        <w:t>най</w:t>
      </w:r>
      <w:r>
        <w:rPr>
          <w:sz w:val="28"/>
          <w:szCs w:val="28"/>
          <w:lang w:val="uk-UA"/>
        </w:rPr>
        <w:t xml:space="preserve">більш </w:t>
      </w:r>
      <w:r w:rsidR="00D32936" w:rsidRPr="00D32936">
        <w:rPr>
          <w:sz w:val="28"/>
          <w:szCs w:val="28"/>
        </w:rPr>
        <w:t>стиснут</w:t>
      </w:r>
      <w:r>
        <w:rPr>
          <w:sz w:val="28"/>
          <w:szCs w:val="28"/>
          <w:lang w:val="uk-UA"/>
        </w:rPr>
        <w:t>их</w:t>
      </w:r>
      <w:r w:rsidR="00D32936" w:rsidRPr="00D32936">
        <w:rPr>
          <w:sz w:val="28"/>
          <w:szCs w:val="28"/>
          <w:lang w:val="uk-UA"/>
        </w:rPr>
        <w:t xml:space="preserve"> </w:t>
      </w:r>
      <w:r>
        <w:rPr>
          <w:sz w:val="28"/>
          <w:szCs w:val="28"/>
          <w:lang w:val="uk-UA"/>
        </w:rPr>
        <w:t xml:space="preserve">волокон </w:t>
      </w:r>
      <w:r w:rsidR="00D32936" w:rsidRPr="00D32936">
        <w:rPr>
          <w:sz w:val="28"/>
          <w:szCs w:val="28"/>
        </w:rPr>
        <w:t xml:space="preserve">бетону </w:t>
      </w:r>
      <w:r w:rsidR="00D32936" w:rsidRPr="00D32936">
        <w:rPr>
          <w:position w:val="-14"/>
          <w:sz w:val="28"/>
          <w:szCs w:val="28"/>
        </w:rPr>
        <w:object w:dxaOrig="1240" w:dyaOrig="380">
          <v:shape id="_x0000_i1176" type="#_x0000_t75" style="width:62.8pt;height:20.1pt" o:ole="">
            <v:imagedata r:id="rId303" o:title=""/>
          </v:shape>
          <o:OLEObject Type="Embed" ProgID="Equation.3" ShapeID="_x0000_i1176" DrawAspect="Content" ObjectID="_1766780455" r:id="rId304"/>
        </w:object>
      </w:r>
      <w:r w:rsidR="00D32936" w:rsidRPr="00D32936">
        <w:rPr>
          <w:sz w:val="28"/>
          <w:szCs w:val="28"/>
        </w:rPr>
        <w:t xml:space="preserve">, що </w:t>
      </w:r>
      <w:r>
        <w:rPr>
          <w:sz w:val="28"/>
          <w:szCs w:val="28"/>
          <w:lang w:val="uk-UA"/>
        </w:rPr>
        <w:t xml:space="preserve">є </w:t>
      </w:r>
      <w:r w:rsidR="00D32936" w:rsidRPr="00D32936">
        <w:rPr>
          <w:sz w:val="28"/>
          <w:szCs w:val="28"/>
        </w:rPr>
        <w:t>менше</w:t>
      </w:r>
      <w:r>
        <w:rPr>
          <w:sz w:val="28"/>
          <w:szCs w:val="28"/>
          <w:lang w:val="uk-UA"/>
        </w:rPr>
        <w:t xml:space="preserve"> ніж</w:t>
      </w:r>
      <w:r w:rsidR="00D32936" w:rsidRPr="00D32936">
        <w:rPr>
          <w:sz w:val="28"/>
          <w:szCs w:val="28"/>
        </w:rPr>
        <w:t xml:space="preserve"> </w:t>
      </w:r>
      <w:r w:rsidR="00D32936" w:rsidRPr="00D32936">
        <w:rPr>
          <w:position w:val="-14"/>
          <w:sz w:val="28"/>
          <w:szCs w:val="28"/>
        </w:rPr>
        <w:object w:dxaOrig="1620" w:dyaOrig="380">
          <v:shape id="_x0000_i1177" type="#_x0000_t75" style="width:81.2pt;height:20.1pt" o:ole="">
            <v:imagedata r:id="rId305" o:title=""/>
          </v:shape>
          <o:OLEObject Type="Embed" ProgID="Equation.3" ShapeID="_x0000_i1177" DrawAspect="Content" ObjectID="_1766780456" r:id="rId306"/>
        </w:object>
      </w:r>
      <w:r w:rsidR="00D32936" w:rsidRPr="00D32936">
        <w:rPr>
          <w:sz w:val="28"/>
          <w:szCs w:val="28"/>
        </w:rPr>
        <w:t xml:space="preserve">, </w:t>
      </w:r>
      <w:r>
        <w:rPr>
          <w:sz w:val="28"/>
          <w:szCs w:val="28"/>
          <w:lang w:val="uk-UA"/>
        </w:rPr>
        <w:t>але</w:t>
      </w:r>
      <w:r w:rsidR="00D32936" w:rsidRPr="00D32936">
        <w:rPr>
          <w:sz w:val="28"/>
          <w:szCs w:val="28"/>
          <w:lang w:val="uk-UA"/>
        </w:rPr>
        <w:t xml:space="preserve"> </w:t>
      </w:r>
      <w:r w:rsidR="00D32936" w:rsidRPr="00D32936">
        <w:rPr>
          <w:sz w:val="28"/>
          <w:szCs w:val="28"/>
        </w:rPr>
        <w:t>більше</w:t>
      </w:r>
      <w:r w:rsidR="00D32936" w:rsidRPr="00D32936">
        <w:rPr>
          <w:sz w:val="28"/>
          <w:szCs w:val="28"/>
          <w:lang w:val="uk-UA"/>
        </w:rPr>
        <w:t xml:space="preserve"> за</w:t>
      </w:r>
      <w:r w:rsidR="00D32936" w:rsidRPr="00D32936">
        <w:rPr>
          <w:sz w:val="28"/>
          <w:szCs w:val="28"/>
        </w:rPr>
        <w:t xml:space="preserve"> </w:t>
      </w:r>
      <w:r w:rsidR="00D32936" w:rsidRPr="00D32936">
        <w:rPr>
          <w:position w:val="-14"/>
          <w:sz w:val="28"/>
          <w:szCs w:val="28"/>
        </w:rPr>
        <w:object w:dxaOrig="1540" w:dyaOrig="380">
          <v:shape id="_x0000_i1178" type="#_x0000_t75" style="width:77.85pt;height:20.1pt" o:ole="">
            <v:imagedata r:id="rId307" o:title=""/>
          </v:shape>
          <o:OLEObject Type="Embed" ProgID="Equation.3" ShapeID="_x0000_i1178" DrawAspect="Content" ObjectID="_1766780457" r:id="rId308"/>
        </w:object>
      </w:r>
      <w:r w:rsidR="00D32936" w:rsidRPr="00D32936">
        <w:rPr>
          <w:sz w:val="28"/>
          <w:szCs w:val="28"/>
        </w:rPr>
        <w:t>.</w:t>
      </w:r>
    </w:p>
    <w:p w:rsidR="00D32936" w:rsidRPr="00D32936" w:rsidRDefault="00D32936" w:rsidP="00314762">
      <w:pPr>
        <w:spacing w:line="360" w:lineRule="auto"/>
        <w:jc w:val="both"/>
        <w:rPr>
          <w:sz w:val="28"/>
          <w:szCs w:val="28"/>
        </w:rPr>
      </w:pPr>
      <w:r w:rsidRPr="00D32936">
        <w:rPr>
          <w:sz w:val="28"/>
          <w:szCs w:val="28"/>
        </w:rPr>
        <w:t xml:space="preserve">Граничний момент </w:t>
      </w:r>
      <w:r w:rsidR="00577B6A">
        <w:rPr>
          <w:sz w:val="28"/>
          <w:szCs w:val="28"/>
          <w:lang w:val="uk-UA"/>
        </w:rPr>
        <w:t>визначався</w:t>
      </w:r>
      <w:r w:rsidRPr="00D32936">
        <w:rPr>
          <w:sz w:val="28"/>
          <w:szCs w:val="28"/>
          <w:lang w:val="uk-UA"/>
        </w:rPr>
        <w:t xml:space="preserve"> за</w:t>
      </w:r>
      <w:r w:rsidRPr="00D32936">
        <w:rPr>
          <w:sz w:val="28"/>
          <w:szCs w:val="28"/>
        </w:rPr>
        <w:t xml:space="preserve"> діаграм</w:t>
      </w:r>
      <w:r w:rsidRPr="00D32936">
        <w:rPr>
          <w:sz w:val="28"/>
          <w:szCs w:val="28"/>
          <w:lang w:val="uk-UA"/>
        </w:rPr>
        <w:t>ою</w:t>
      </w:r>
      <w:r w:rsidRPr="00D32936">
        <w:rPr>
          <w:sz w:val="28"/>
          <w:szCs w:val="28"/>
        </w:rPr>
        <w:t xml:space="preserve"> “</w:t>
      </w:r>
      <w:r w:rsidRPr="00D32936">
        <w:rPr>
          <w:position w:val="-24"/>
          <w:sz w:val="28"/>
          <w:szCs w:val="28"/>
        </w:rPr>
        <w:object w:dxaOrig="800" w:dyaOrig="620">
          <v:shape id="_x0000_i1179" type="#_x0000_t75" style="width:41pt;height:30.15pt" o:ole="">
            <v:imagedata r:id="rId309" o:title=""/>
          </v:shape>
          <o:OLEObject Type="Embed" ProgID="Equation.3" ShapeID="_x0000_i1179" DrawAspect="Content" ObjectID="_1766780458" r:id="rId310"/>
        </w:object>
      </w:r>
      <w:r w:rsidRPr="00D32936">
        <w:rPr>
          <w:sz w:val="28"/>
          <w:szCs w:val="28"/>
        </w:rPr>
        <w:t>”.</w:t>
      </w:r>
    </w:p>
    <w:p w:rsidR="00D32936" w:rsidRPr="00D32936" w:rsidRDefault="00577B6A" w:rsidP="00314762">
      <w:pPr>
        <w:spacing w:line="360" w:lineRule="auto"/>
        <w:jc w:val="both"/>
        <w:rPr>
          <w:sz w:val="28"/>
          <w:szCs w:val="28"/>
        </w:rPr>
      </w:pPr>
      <w:r>
        <w:rPr>
          <w:sz w:val="28"/>
          <w:szCs w:val="28"/>
          <w:lang w:val="uk-UA"/>
        </w:rPr>
        <w:t>Співв</w:t>
      </w:r>
      <w:r w:rsidR="00D32936" w:rsidRPr="00D32936">
        <w:rPr>
          <w:sz w:val="28"/>
          <w:szCs w:val="28"/>
        </w:rPr>
        <w:t xml:space="preserve">ідношення </w:t>
      </w:r>
      <w:r>
        <w:rPr>
          <w:sz w:val="28"/>
          <w:szCs w:val="28"/>
          <w:lang w:val="uk-UA"/>
        </w:rPr>
        <w:t>між розрахунковим</w:t>
      </w:r>
      <w:r>
        <w:rPr>
          <w:sz w:val="28"/>
          <w:szCs w:val="28"/>
        </w:rPr>
        <w:t xml:space="preserve"> момент</w:t>
      </w:r>
      <w:r>
        <w:rPr>
          <w:sz w:val="28"/>
          <w:szCs w:val="28"/>
          <w:lang w:val="uk-UA"/>
        </w:rPr>
        <w:t>ом</w:t>
      </w:r>
      <w:r>
        <w:rPr>
          <w:sz w:val="28"/>
          <w:szCs w:val="28"/>
        </w:rPr>
        <w:t xml:space="preserve"> </w:t>
      </w:r>
      <w:r>
        <w:rPr>
          <w:sz w:val="28"/>
          <w:szCs w:val="28"/>
          <w:lang w:val="uk-UA"/>
        </w:rPr>
        <w:t>і</w:t>
      </w:r>
      <w:r>
        <w:rPr>
          <w:sz w:val="28"/>
          <w:szCs w:val="28"/>
        </w:rPr>
        <w:t xml:space="preserve"> зовнішн</w:t>
      </w:r>
      <w:r>
        <w:rPr>
          <w:sz w:val="28"/>
          <w:szCs w:val="28"/>
          <w:lang w:val="uk-UA"/>
        </w:rPr>
        <w:t>ім</w:t>
      </w:r>
      <w:r w:rsidR="00D32936" w:rsidRPr="00D32936">
        <w:rPr>
          <w:sz w:val="28"/>
          <w:szCs w:val="28"/>
        </w:rPr>
        <w:t xml:space="preserve">, </w:t>
      </w:r>
      <w:r w:rsidR="00D32936" w:rsidRPr="00D32936">
        <w:rPr>
          <w:position w:val="-28"/>
          <w:sz w:val="28"/>
          <w:szCs w:val="28"/>
        </w:rPr>
        <w:object w:dxaOrig="1359" w:dyaOrig="660">
          <v:shape id="_x0000_i1180" type="#_x0000_t75" style="width:70.35pt;height:31pt" o:ole="">
            <v:imagedata r:id="rId311" o:title=""/>
          </v:shape>
          <o:OLEObject Type="Embed" ProgID="Equation.3" ShapeID="_x0000_i1180" DrawAspect="Content" ObjectID="_1766780459" r:id="rId312"/>
        </w:object>
      </w:r>
      <w:r w:rsidR="00D32936" w:rsidRPr="00D32936">
        <w:rPr>
          <w:sz w:val="28"/>
          <w:szCs w:val="28"/>
          <w:lang w:val="uk-UA"/>
        </w:rPr>
        <w:t>,</w:t>
      </w:r>
      <w:r w:rsidR="00D32936" w:rsidRPr="00D32936">
        <w:rPr>
          <w:sz w:val="28"/>
          <w:szCs w:val="28"/>
        </w:rPr>
        <w:t xml:space="preserve"> що </w:t>
      </w:r>
      <w:r>
        <w:rPr>
          <w:sz w:val="28"/>
          <w:szCs w:val="28"/>
          <w:lang w:val="uk-UA"/>
        </w:rPr>
        <w:t>є</w:t>
      </w:r>
      <w:r w:rsidR="00D32936" w:rsidRPr="00D32936">
        <w:rPr>
          <w:sz w:val="28"/>
          <w:szCs w:val="28"/>
        </w:rPr>
        <w:t xml:space="preserve"> задовільн</w:t>
      </w:r>
      <w:r w:rsidR="00D32936" w:rsidRPr="00D32936">
        <w:rPr>
          <w:sz w:val="28"/>
          <w:szCs w:val="28"/>
          <w:lang w:val="uk-UA"/>
        </w:rPr>
        <w:t>им</w:t>
      </w:r>
      <w:r w:rsidR="00D32936" w:rsidRPr="00D32936">
        <w:rPr>
          <w:sz w:val="28"/>
          <w:szCs w:val="28"/>
        </w:rPr>
        <w:t>.</w:t>
      </w:r>
    </w:p>
    <w:p w:rsidR="00D32936" w:rsidRPr="00577B6A" w:rsidRDefault="00D32936" w:rsidP="00314762">
      <w:pPr>
        <w:spacing w:line="360" w:lineRule="auto"/>
        <w:jc w:val="both"/>
        <w:rPr>
          <w:sz w:val="28"/>
          <w:szCs w:val="28"/>
          <w:u w:val="single"/>
          <w:lang w:val="uk-UA"/>
        </w:rPr>
      </w:pPr>
      <w:r w:rsidRPr="00D32936">
        <w:rPr>
          <w:sz w:val="28"/>
          <w:szCs w:val="28"/>
          <w:u w:val="single"/>
        </w:rPr>
        <w:t xml:space="preserve">Розрахунок  несучої здатності </w:t>
      </w:r>
      <w:r w:rsidR="00577B6A" w:rsidRPr="00D32936">
        <w:rPr>
          <w:sz w:val="28"/>
          <w:szCs w:val="28"/>
          <w:u w:val="single"/>
        </w:rPr>
        <w:t xml:space="preserve">похилих </w:t>
      </w:r>
      <w:r w:rsidRPr="00D32936">
        <w:rPr>
          <w:sz w:val="28"/>
          <w:szCs w:val="28"/>
          <w:u w:val="single"/>
        </w:rPr>
        <w:t>перерізів</w:t>
      </w:r>
    </w:p>
    <w:p w:rsidR="00D32936" w:rsidRPr="00D32936" w:rsidRDefault="00D32936" w:rsidP="00314762">
      <w:pPr>
        <w:spacing w:line="360" w:lineRule="auto"/>
        <w:jc w:val="both"/>
        <w:rPr>
          <w:sz w:val="28"/>
          <w:szCs w:val="28"/>
        </w:rPr>
      </w:pPr>
      <w:r w:rsidRPr="00D32936">
        <w:rPr>
          <w:sz w:val="28"/>
          <w:szCs w:val="28"/>
          <w:lang w:val="uk-UA"/>
        </w:rPr>
        <w:t>П</w:t>
      </w:r>
      <w:r w:rsidRPr="00D32936">
        <w:rPr>
          <w:sz w:val="28"/>
          <w:szCs w:val="28"/>
        </w:rPr>
        <w:t>еревір</w:t>
      </w:r>
      <w:r w:rsidR="00577B6A">
        <w:rPr>
          <w:sz w:val="28"/>
          <w:szCs w:val="28"/>
          <w:lang w:val="uk-UA"/>
        </w:rPr>
        <w:t>яє</w:t>
      </w:r>
      <w:r w:rsidRPr="00D32936">
        <w:rPr>
          <w:sz w:val="28"/>
          <w:szCs w:val="28"/>
        </w:rPr>
        <w:t xml:space="preserve">мо </w:t>
      </w:r>
      <w:r w:rsidR="00577B6A">
        <w:rPr>
          <w:sz w:val="28"/>
          <w:szCs w:val="28"/>
          <w:lang w:val="uk-UA"/>
        </w:rPr>
        <w:t>чи потрібна</w:t>
      </w:r>
      <w:r w:rsidRPr="00D32936">
        <w:rPr>
          <w:sz w:val="28"/>
          <w:szCs w:val="28"/>
        </w:rPr>
        <w:t xml:space="preserve"> п</w:t>
      </w:r>
      <w:r w:rsidR="00577B6A">
        <w:rPr>
          <w:sz w:val="28"/>
          <w:szCs w:val="28"/>
        </w:rPr>
        <w:t>оперечн</w:t>
      </w:r>
      <w:r w:rsidR="00577B6A">
        <w:rPr>
          <w:sz w:val="28"/>
          <w:szCs w:val="28"/>
          <w:lang w:val="uk-UA"/>
        </w:rPr>
        <w:t>а</w:t>
      </w:r>
      <w:r w:rsidR="00577B6A">
        <w:rPr>
          <w:sz w:val="28"/>
          <w:szCs w:val="28"/>
        </w:rPr>
        <w:t xml:space="preserve"> арматур</w:t>
      </w:r>
      <w:r w:rsidR="00577B6A">
        <w:rPr>
          <w:sz w:val="28"/>
          <w:szCs w:val="28"/>
          <w:lang w:val="uk-UA"/>
        </w:rPr>
        <w:t>а</w:t>
      </w:r>
      <w:r w:rsidRPr="00D32936">
        <w:rPr>
          <w:sz w:val="28"/>
          <w:szCs w:val="28"/>
        </w:rPr>
        <w:t xml:space="preserve"> за розрахунком.</w:t>
      </w:r>
    </w:p>
    <w:p w:rsidR="00D32936" w:rsidRPr="00D32936" w:rsidRDefault="00D32936" w:rsidP="00314762">
      <w:pPr>
        <w:spacing w:line="360" w:lineRule="auto"/>
        <w:jc w:val="both"/>
        <w:rPr>
          <w:sz w:val="28"/>
          <w:szCs w:val="28"/>
        </w:rPr>
      </w:pPr>
      <w:r w:rsidRPr="00D32936">
        <w:rPr>
          <w:sz w:val="28"/>
          <w:szCs w:val="28"/>
          <w:lang w:val="uk-UA"/>
        </w:rPr>
        <w:t>О</w:t>
      </w:r>
      <w:r w:rsidRPr="00D32936">
        <w:rPr>
          <w:sz w:val="28"/>
          <w:szCs w:val="28"/>
        </w:rPr>
        <w:t>п</w:t>
      </w:r>
      <w:r w:rsidRPr="00D32936">
        <w:rPr>
          <w:sz w:val="28"/>
          <w:szCs w:val="28"/>
          <w:lang w:val="uk-UA"/>
        </w:rPr>
        <w:t>і</w:t>
      </w:r>
      <w:r w:rsidR="00577B6A">
        <w:rPr>
          <w:sz w:val="28"/>
          <w:szCs w:val="28"/>
        </w:rPr>
        <w:t>р</w:t>
      </w:r>
      <w:r w:rsidRPr="00D32936">
        <w:rPr>
          <w:sz w:val="28"/>
          <w:szCs w:val="28"/>
        </w:rPr>
        <w:t xml:space="preserve"> зсуву </w:t>
      </w:r>
      <w:r w:rsidRPr="00D32936">
        <w:rPr>
          <w:sz w:val="28"/>
          <w:szCs w:val="28"/>
          <w:lang w:val="uk-UA"/>
        </w:rPr>
        <w:t xml:space="preserve">згідно </w:t>
      </w:r>
      <w:r w:rsidR="00577B6A">
        <w:rPr>
          <w:sz w:val="28"/>
          <w:szCs w:val="28"/>
          <w:lang w:val="uk-UA"/>
        </w:rPr>
        <w:t>і</w:t>
      </w:r>
      <w:r w:rsidRPr="00D32936">
        <w:rPr>
          <w:sz w:val="28"/>
          <w:szCs w:val="28"/>
          <w:lang w:val="uk-UA"/>
        </w:rPr>
        <w:t xml:space="preserve">з </w:t>
      </w:r>
      <w:r w:rsidR="00577B6A">
        <w:rPr>
          <w:sz w:val="28"/>
          <w:szCs w:val="28"/>
        </w:rPr>
        <w:t>п.4.6.2</w:t>
      </w:r>
      <w:r w:rsidRPr="00D32936">
        <w:rPr>
          <w:sz w:val="28"/>
          <w:szCs w:val="28"/>
        </w:rPr>
        <w:t>ДСТУ:</w:t>
      </w:r>
    </w:p>
    <w:p w:rsidR="00D32936" w:rsidRPr="00D32936" w:rsidRDefault="00D32936" w:rsidP="00314762">
      <w:pPr>
        <w:spacing w:line="360" w:lineRule="auto"/>
        <w:jc w:val="both"/>
        <w:rPr>
          <w:sz w:val="28"/>
          <w:szCs w:val="28"/>
        </w:rPr>
      </w:pPr>
      <w:r w:rsidRPr="00D32936">
        <w:rPr>
          <w:position w:val="-82"/>
          <w:sz w:val="28"/>
          <w:szCs w:val="28"/>
        </w:rPr>
        <w:object w:dxaOrig="3620" w:dyaOrig="1540">
          <v:shape id="_x0000_i1181" type="#_x0000_t75" style="width:181.65pt;height:87.9pt" o:ole="">
            <v:imagedata r:id="rId313" o:title=""/>
          </v:shape>
          <o:OLEObject Type="Embed" ProgID="Equation.3" ShapeID="_x0000_i1181" DrawAspect="Content" ObjectID="_1766780460" r:id="rId314"/>
        </w:object>
      </w:r>
    </w:p>
    <w:p w:rsidR="00D32936" w:rsidRPr="00577B6A" w:rsidRDefault="00577B6A" w:rsidP="00314762">
      <w:pPr>
        <w:spacing w:line="360" w:lineRule="auto"/>
        <w:jc w:val="both"/>
        <w:rPr>
          <w:sz w:val="28"/>
          <w:szCs w:val="28"/>
          <w:lang w:val="uk-UA"/>
        </w:rPr>
      </w:pPr>
      <w:r>
        <w:rPr>
          <w:sz w:val="28"/>
          <w:szCs w:val="28"/>
        </w:rPr>
        <w:t>Прийм</w:t>
      </w:r>
      <w:r>
        <w:rPr>
          <w:sz w:val="28"/>
          <w:szCs w:val="28"/>
          <w:lang w:val="uk-UA"/>
        </w:rPr>
        <w:t>е</w:t>
      </w:r>
      <w:r>
        <w:rPr>
          <w:sz w:val="28"/>
          <w:szCs w:val="28"/>
        </w:rPr>
        <w:t>мо:k</w:t>
      </w:r>
      <w:r w:rsidR="00D32936" w:rsidRPr="00D32936">
        <w:rPr>
          <w:sz w:val="28"/>
          <w:szCs w:val="28"/>
        </w:rPr>
        <w:t>=2</w:t>
      </w:r>
      <w:r>
        <w:rPr>
          <w:sz w:val="28"/>
          <w:szCs w:val="28"/>
          <w:lang w:val="uk-UA"/>
        </w:rPr>
        <w:t>.</w:t>
      </w:r>
    </w:p>
    <w:p w:rsidR="00D32936" w:rsidRPr="00D32936" w:rsidRDefault="00D32936" w:rsidP="00314762">
      <w:pPr>
        <w:spacing w:line="360" w:lineRule="auto"/>
        <w:jc w:val="both"/>
        <w:rPr>
          <w:sz w:val="28"/>
          <w:szCs w:val="28"/>
        </w:rPr>
      </w:pPr>
      <w:r w:rsidRPr="00D32936">
        <w:rPr>
          <w:position w:val="-112"/>
          <w:sz w:val="28"/>
          <w:szCs w:val="28"/>
        </w:rPr>
        <w:object w:dxaOrig="7860" w:dyaOrig="2360">
          <v:shape id="_x0000_i1182" type="#_x0000_t75" style="width:393.5pt;height:117.2pt" o:ole="">
            <v:imagedata r:id="rId315" o:title=""/>
          </v:shape>
          <o:OLEObject Type="Embed" ProgID="Equation.3" ShapeID="_x0000_i1182" DrawAspect="Content" ObjectID="_1766780461" r:id="rId316"/>
        </w:object>
      </w:r>
      <w:r w:rsidRPr="00D32936">
        <w:rPr>
          <w:sz w:val="28"/>
          <w:szCs w:val="28"/>
        </w:rPr>
        <w:object w:dxaOrig="180" w:dyaOrig="340">
          <v:shape id="_x0000_i1183" type="#_x0000_t75" style="width:9.2pt;height:15.9pt" o:ole="">
            <v:imagedata r:id="rId197" o:title=""/>
          </v:shape>
          <o:OLEObject Type="Embed" ProgID="Equation.3" ShapeID="_x0000_i1183" DrawAspect="Content" ObjectID="_1766780462" r:id="rId317"/>
        </w:object>
      </w:r>
    </w:p>
    <w:p w:rsidR="00D32936" w:rsidRPr="00D32936" w:rsidRDefault="00577B6A" w:rsidP="00314762">
      <w:pPr>
        <w:spacing w:line="360" w:lineRule="auto"/>
        <w:jc w:val="both"/>
        <w:rPr>
          <w:sz w:val="28"/>
          <w:szCs w:val="28"/>
        </w:rPr>
      </w:pPr>
      <w:r>
        <w:rPr>
          <w:sz w:val="28"/>
          <w:szCs w:val="28"/>
        </w:rPr>
        <w:t>Отрим</w:t>
      </w:r>
      <w:r>
        <w:rPr>
          <w:sz w:val="28"/>
          <w:szCs w:val="28"/>
          <w:lang w:val="uk-UA"/>
        </w:rPr>
        <w:t>ан</w:t>
      </w:r>
      <w:r w:rsidR="00D32936" w:rsidRPr="00D32936">
        <w:rPr>
          <w:sz w:val="28"/>
          <w:szCs w:val="28"/>
        </w:rPr>
        <w:t xml:space="preserve">о: </w:t>
      </w:r>
    </w:p>
    <w:p w:rsidR="00D32936" w:rsidRPr="00D32936" w:rsidRDefault="00D32936" w:rsidP="00314762">
      <w:pPr>
        <w:spacing w:line="360" w:lineRule="auto"/>
        <w:jc w:val="both"/>
        <w:rPr>
          <w:sz w:val="28"/>
          <w:szCs w:val="28"/>
          <w:lang w:val="en-US"/>
        </w:rPr>
      </w:pPr>
      <w:r w:rsidRPr="00D32936">
        <w:rPr>
          <w:position w:val="-44"/>
          <w:sz w:val="28"/>
          <w:szCs w:val="28"/>
        </w:rPr>
        <w:object w:dxaOrig="8680" w:dyaOrig="999">
          <v:shape id="_x0000_i1184" type="#_x0000_t75" style="width:433.65pt;height:49.4pt" o:ole="">
            <v:imagedata r:id="rId318" o:title=""/>
          </v:shape>
          <o:OLEObject Type="Embed" ProgID="Equation.3" ShapeID="_x0000_i1184" DrawAspect="Content" ObjectID="_1766780463" r:id="rId319"/>
        </w:object>
      </w:r>
    </w:p>
    <w:p w:rsidR="00D32936" w:rsidRPr="00D32936" w:rsidRDefault="00C72E2E" w:rsidP="00314762">
      <w:pPr>
        <w:spacing w:line="360" w:lineRule="auto"/>
        <w:jc w:val="both"/>
        <w:rPr>
          <w:sz w:val="28"/>
          <w:szCs w:val="28"/>
        </w:rPr>
      </w:pPr>
      <w:r>
        <w:rPr>
          <w:sz w:val="28"/>
          <w:szCs w:val="28"/>
          <w:lang w:val="uk-UA"/>
        </w:rPr>
        <w:t>Величина н</w:t>
      </w:r>
      <w:r>
        <w:rPr>
          <w:sz w:val="28"/>
          <w:szCs w:val="28"/>
        </w:rPr>
        <w:t>есуч</w:t>
      </w:r>
      <w:r>
        <w:rPr>
          <w:sz w:val="28"/>
          <w:szCs w:val="28"/>
          <w:lang w:val="uk-UA"/>
        </w:rPr>
        <w:t>ої</w:t>
      </w:r>
      <w:r>
        <w:rPr>
          <w:sz w:val="28"/>
          <w:szCs w:val="28"/>
        </w:rPr>
        <w:t xml:space="preserve"> здатн</w:t>
      </w:r>
      <w:r>
        <w:rPr>
          <w:sz w:val="28"/>
          <w:szCs w:val="28"/>
          <w:lang w:val="uk-UA"/>
        </w:rPr>
        <w:t>о</w:t>
      </w:r>
      <w:r>
        <w:rPr>
          <w:sz w:val="28"/>
          <w:szCs w:val="28"/>
        </w:rPr>
        <w:t>ст</w:t>
      </w:r>
      <w:r>
        <w:rPr>
          <w:sz w:val="28"/>
          <w:szCs w:val="28"/>
          <w:lang w:val="uk-UA"/>
        </w:rPr>
        <w:t>і</w:t>
      </w:r>
      <w:r w:rsidR="00D32936" w:rsidRPr="00D32936">
        <w:rPr>
          <w:sz w:val="28"/>
          <w:szCs w:val="28"/>
        </w:rPr>
        <w:t xml:space="preserve"> за поперечною силою </w:t>
      </w:r>
      <w:r w:rsidR="00D32936" w:rsidRPr="00D32936">
        <w:rPr>
          <w:sz w:val="28"/>
          <w:szCs w:val="28"/>
          <w:lang w:val="uk-UA"/>
        </w:rPr>
        <w:t xml:space="preserve">згідно </w:t>
      </w:r>
      <w:r w:rsidR="00577B6A">
        <w:rPr>
          <w:sz w:val="28"/>
          <w:szCs w:val="28"/>
          <w:lang w:val="uk-UA"/>
        </w:rPr>
        <w:t>і</w:t>
      </w:r>
      <w:r w:rsidR="00D32936" w:rsidRPr="00D32936">
        <w:rPr>
          <w:sz w:val="28"/>
          <w:szCs w:val="28"/>
          <w:lang w:val="uk-UA"/>
        </w:rPr>
        <w:t xml:space="preserve">з </w:t>
      </w:r>
      <w:r w:rsidR="00D32936" w:rsidRPr="00D32936">
        <w:rPr>
          <w:sz w:val="28"/>
          <w:szCs w:val="28"/>
        </w:rPr>
        <w:t>п.4.6.2.7:</w:t>
      </w:r>
    </w:p>
    <w:p w:rsidR="00D32936" w:rsidRPr="00D32936" w:rsidRDefault="00D32936" w:rsidP="00314762">
      <w:pPr>
        <w:spacing w:line="360" w:lineRule="auto"/>
        <w:jc w:val="both"/>
        <w:rPr>
          <w:sz w:val="28"/>
          <w:szCs w:val="28"/>
        </w:rPr>
      </w:pPr>
      <w:r w:rsidRPr="00D32936">
        <w:rPr>
          <w:position w:val="-68"/>
          <w:sz w:val="28"/>
          <w:szCs w:val="28"/>
        </w:rPr>
        <w:object w:dxaOrig="6860" w:dyaOrig="1440">
          <v:shape id="_x0000_i1185" type="#_x0000_t75" style="width:341.6pt;height:1in" o:ole="">
            <v:imagedata r:id="rId320" o:title=""/>
          </v:shape>
          <o:OLEObject Type="Embed" ProgID="Equation.3" ShapeID="_x0000_i1185" DrawAspect="Content" ObjectID="_1766780464" r:id="rId321"/>
        </w:object>
      </w:r>
    </w:p>
    <w:p w:rsidR="00D32936" w:rsidRPr="00D32936" w:rsidRDefault="00C72E2E" w:rsidP="00314762">
      <w:pPr>
        <w:spacing w:line="360" w:lineRule="auto"/>
        <w:jc w:val="both"/>
        <w:rPr>
          <w:sz w:val="28"/>
          <w:szCs w:val="28"/>
        </w:rPr>
      </w:pPr>
      <w:r>
        <w:rPr>
          <w:sz w:val="28"/>
          <w:szCs w:val="28"/>
        </w:rPr>
        <w:t>Умова викон</w:t>
      </w:r>
      <w:r>
        <w:rPr>
          <w:sz w:val="28"/>
          <w:szCs w:val="28"/>
          <w:lang w:val="uk-UA"/>
        </w:rPr>
        <w:t>ана</w:t>
      </w:r>
      <w:r w:rsidR="00D32936" w:rsidRPr="00D32936">
        <w:rPr>
          <w:sz w:val="28"/>
          <w:szCs w:val="28"/>
        </w:rPr>
        <w:t>.</w:t>
      </w:r>
    </w:p>
    <w:p w:rsidR="00D32936" w:rsidRPr="00D32936" w:rsidRDefault="00D32936" w:rsidP="00314762">
      <w:pPr>
        <w:spacing w:line="360" w:lineRule="auto"/>
        <w:jc w:val="both"/>
        <w:rPr>
          <w:sz w:val="28"/>
          <w:szCs w:val="28"/>
        </w:rPr>
      </w:pPr>
      <w:r w:rsidRPr="00D32936">
        <w:rPr>
          <w:sz w:val="28"/>
          <w:szCs w:val="28"/>
          <w:lang w:val="uk-UA"/>
        </w:rPr>
        <w:t>От</w:t>
      </w:r>
      <w:r w:rsidR="00C72E2E">
        <w:rPr>
          <w:sz w:val="28"/>
          <w:szCs w:val="28"/>
          <w:lang w:val="uk-UA"/>
        </w:rPr>
        <w:t>о</w:t>
      </w:r>
      <w:r w:rsidRPr="00D32936">
        <w:rPr>
          <w:sz w:val="28"/>
          <w:szCs w:val="28"/>
          <w:lang w:val="uk-UA"/>
        </w:rPr>
        <w:t>ж</w:t>
      </w:r>
      <w:r w:rsidR="00C72E2E">
        <w:rPr>
          <w:sz w:val="28"/>
          <w:szCs w:val="28"/>
        </w:rPr>
        <w:t xml:space="preserve"> поперечн</w:t>
      </w:r>
      <w:r w:rsidR="00C72E2E">
        <w:rPr>
          <w:sz w:val="28"/>
          <w:szCs w:val="28"/>
          <w:lang w:val="uk-UA"/>
        </w:rPr>
        <w:t>ої</w:t>
      </w:r>
      <w:r w:rsidR="00C72E2E">
        <w:rPr>
          <w:sz w:val="28"/>
          <w:szCs w:val="28"/>
        </w:rPr>
        <w:t xml:space="preserve"> арматур</w:t>
      </w:r>
      <w:r w:rsidR="00C72E2E">
        <w:rPr>
          <w:sz w:val="28"/>
          <w:szCs w:val="28"/>
          <w:lang w:val="uk-UA"/>
        </w:rPr>
        <w:t>и</w:t>
      </w:r>
      <w:r w:rsidRPr="00D32936">
        <w:rPr>
          <w:sz w:val="28"/>
          <w:szCs w:val="28"/>
        </w:rPr>
        <w:t xml:space="preserve"> </w:t>
      </w:r>
      <w:r w:rsidRPr="00D32936">
        <w:rPr>
          <w:sz w:val="28"/>
          <w:szCs w:val="28"/>
          <w:lang w:val="uk-UA"/>
        </w:rPr>
        <w:t xml:space="preserve">згідно </w:t>
      </w:r>
      <w:r w:rsidR="00C72E2E">
        <w:rPr>
          <w:sz w:val="28"/>
          <w:szCs w:val="28"/>
          <w:lang w:val="uk-UA"/>
        </w:rPr>
        <w:t>і</w:t>
      </w:r>
      <w:r w:rsidRPr="00D32936">
        <w:rPr>
          <w:sz w:val="28"/>
          <w:szCs w:val="28"/>
          <w:lang w:val="uk-UA"/>
        </w:rPr>
        <w:t xml:space="preserve">з </w:t>
      </w:r>
      <w:r w:rsidR="00C72E2E">
        <w:rPr>
          <w:sz w:val="28"/>
          <w:szCs w:val="28"/>
        </w:rPr>
        <w:t>розрахунк</w:t>
      </w:r>
      <w:r w:rsidR="00C72E2E">
        <w:rPr>
          <w:sz w:val="28"/>
          <w:szCs w:val="28"/>
          <w:lang w:val="uk-UA"/>
        </w:rPr>
        <w:t>а</w:t>
      </w:r>
      <w:r w:rsidRPr="00D32936">
        <w:rPr>
          <w:sz w:val="28"/>
          <w:szCs w:val="28"/>
        </w:rPr>
        <w:t>м</w:t>
      </w:r>
      <w:r w:rsidR="00C72E2E">
        <w:rPr>
          <w:sz w:val="28"/>
          <w:szCs w:val="28"/>
          <w:lang w:val="uk-UA"/>
        </w:rPr>
        <w:t>и</w:t>
      </w:r>
      <w:r w:rsidR="00C72E2E">
        <w:rPr>
          <w:sz w:val="28"/>
          <w:szCs w:val="28"/>
        </w:rPr>
        <w:t xml:space="preserve"> не потрібн</w:t>
      </w:r>
      <w:r w:rsidR="00C72E2E">
        <w:rPr>
          <w:sz w:val="28"/>
          <w:szCs w:val="28"/>
          <w:lang w:val="uk-UA"/>
        </w:rPr>
        <w:t>о</w:t>
      </w:r>
      <w:r w:rsidRPr="00D32936">
        <w:rPr>
          <w:sz w:val="28"/>
          <w:szCs w:val="28"/>
        </w:rPr>
        <w:t xml:space="preserve">. </w:t>
      </w:r>
      <w:r w:rsidR="00C72E2E">
        <w:rPr>
          <w:sz w:val="28"/>
          <w:szCs w:val="28"/>
          <w:lang w:val="uk-UA"/>
        </w:rPr>
        <w:t>Т</w:t>
      </w:r>
      <w:r w:rsidRPr="00D32936">
        <w:rPr>
          <w:sz w:val="28"/>
          <w:szCs w:val="28"/>
          <w:lang w:val="uk-UA"/>
        </w:rPr>
        <w:t>акож</w:t>
      </w:r>
      <w:r w:rsidRPr="00D32936">
        <w:rPr>
          <w:sz w:val="28"/>
          <w:szCs w:val="28"/>
        </w:rPr>
        <w:t xml:space="preserve"> </w:t>
      </w:r>
      <w:r w:rsidR="00C72E2E">
        <w:rPr>
          <w:sz w:val="28"/>
          <w:szCs w:val="28"/>
          <w:lang w:val="uk-UA"/>
        </w:rPr>
        <w:t xml:space="preserve">потрібно </w:t>
      </w:r>
      <w:r w:rsidR="00C72E2E">
        <w:rPr>
          <w:sz w:val="28"/>
          <w:szCs w:val="28"/>
        </w:rPr>
        <w:t>перевір</w:t>
      </w:r>
      <w:r w:rsidR="00C72E2E">
        <w:rPr>
          <w:sz w:val="28"/>
          <w:szCs w:val="28"/>
          <w:lang w:val="uk-UA"/>
        </w:rPr>
        <w:t>ити</w:t>
      </w:r>
      <w:r w:rsidR="00C72E2E">
        <w:rPr>
          <w:sz w:val="28"/>
          <w:szCs w:val="28"/>
        </w:rPr>
        <w:t xml:space="preserve"> несуч</w:t>
      </w:r>
      <w:r w:rsidR="00C72E2E">
        <w:rPr>
          <w:sz w:val="28"/>
          <w:szCs w:val="28"/>
          <w:lang w:val="uk-UA"/>
        </w:rPr>
        <w:t>у</w:t>
      </w:r>
      <w:r w:rsidR="00C72E2E">
        <w:rPr>
          <w:sz w:val="28"/>
          <w:szCs w:val="28"/>
        </w:rPr>
        <w:t xml:space="preserve"> здатн</w:t>
      </w:r>
      <w:r w:rsidR="00C72E2E">
        <w:rPr>
          <w:sz w:val="28"/>
          <w:szCs w:val="28"/>
          <w:lang w:val="uk-UA"/>
        </w:rPr>
        <w:t>і</w:t>
      </w:r>
      <w:r w:rsidR="00C72E2E">
        <w:rPr>
          <w:sz w:val="28"/>
          <w:szCs w:val="28"/>
        </w:rPr>
        <w:t>ст</w:t>
      </w:r>
      <w:r w:rsidR="00C72E2E">
        <w:rPr>
          <w:sz w:val="28"/>
          <w:szCs w:val="28"/>
          <w:lang w:val="uk-UA"/>
        </w:rPr>
        <w:t>ь</w:t>
      </w:r>
      <w:r w:rsidRPr="00D32936">
        <w:rPr>
          <w:sz w:val="28"/>
          <w:szCs w:val="28"/>
        </w:rPr>
        <w:t xml:space="preserve"> </w:t>
      </w:r>
      <w:r w:rsidRPr="00D32936">
        <w:rPr>
          <w:sz w:val="28"/>
          <w:szCs w:val="28"/>
          <w:lang w:val="uk-UA"/>
        </w:rPr>
        <w:t xml:space="preserve">перерізу </w:t>
      </w:r>
      <w:r w:rsidR="00C72E2E">
        <w:rPr>
          <w:sz w:val="28"/>
          <w:szCs w:val="28"/>
        </w:rPr>
        <w:t xml:space="preserve">за формулою </w:t>
      </w:r>
      <w:r w:rsidRPr="00D32936">
        <w:rPr>
          <w:sz w:val="28"/>
          <w:szCs w:val="28"/>
        </w:rPr>
        <w:t>4.40ДСТУ</w:t>
      </w:r>
      <w:r w:rsidRPr="00D32936">
        <w:rPr>
          <w:sz w:val="28"/>
          <w:szCs w:val="28"/>
          <w:lang w:val="uk-UA"/>
        </w:rPr>
        <w:t>:</w:t>
      </w:r>
    </w:p>
    <w:p w:rsidR="00D32936" w:rsidRPr="00D32936" w:rsidRDefault="00D32936" w:rsidP="00314762">
      <w:pPr>
        <w:spacing w:line="360" w:lineRule="auto"/>
        <w:jc w:val="both"/>
        <w:rPr>
          <w:sz w:val="28"/>
          <w:szCs w:val="28"/>
        </w:rPr>
      </w:pPr>
      <w:r w:rsidRPr="00D32936">
        <w:rPr>
          <w:position w:val="-114"/>
          <w:sz w:val="28"/>
          <w:szCs w:val="28"/>
        </w:rPr>
        <w:object w:dxaOrig="6740" w:dyaOrig="2400">
          <v:shape id="_x0000_i1186" type="#_x0000_t75" style="width:337.4pt;height:119.7pt" o:ole="">
            <v:imagedata r:id="rId322" o:title=""/>
          </v:shape>
          <o:OLEObject Type="Embed" ProgID="Equation.3" ShapeID="_x0000_i1186" DrawAspect="Content" ObjectID="_1766780465" r:id="rId323"/>
        </w:object>
      </w:r>
    </w:p>
    <w:p w:rsidR="00D32936" w:rsidRPr="00D32936" w:rsidRDefault="00ED4F7C" w:rsidP="00314762">
      <w:pPr>
        <w:spacing w:line="360" w:lineRule="auto"/>
        <w:jc w:val="both"/>
        <w:rPr>
          <w:sz w:val="28"/>
          <w:szCs w:val="28"/>
        </w:rPr>
      </w:pPr>
      <w:r w:rsidRPr="00D32936">
        <w:rPr>
          <w:sz w:val="28"/>
          <w:szCs w:val="28"/>
        </w:rPr>
        <w:fldChar w:fldCharType="begin"/>
      </w:r>
      <w:r w:rsidR="00D32936" w:rsidRPr="00D32936">
        <w:rPr>
          <w:sz w:val="28"/>
          <w:szCs w:val="28"/>
        </w:rPr>
        <w:instrText xml:space="preserve"> QUOTE </w:instrText>
      </w:r>
      <w:r w:rsidRPr="00D32936">
        <w:rPr>
          <w:sz w:val="28"/>
          <w:szCs w:val="28"/>
        </w:rPr>
        <w:fldChar w:fldCharType="begin"/>
      </w:r>
      <w:r w:rsidR="00D32936" w:rsidRPr="00D32936">
        <w:rPr>
          <w:sz w:val="28"/>
          <w:szCs w:val="28"/>
        </w:rPr>
        <w:instrText xml:space="preserve"> QUOTE </w:instrText>
      </w:r>
      <w:r w:rsidR="00F24297" w:rsidRPr="00ED4F7C">
        <w:rPr>
          <w:position w:val="-15"/>
          <w:sz w:val="28"/>
          <w:szCs w:val="28"/>
        </w:rPr>
        <w:pict>
          <v:shape id="_x0000_i1187" type="#_x0000_t75" style="width:86.25pt;height:23.4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E7F92&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2936&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3E7F92&quot;&gt;&lt;m:oMathPara&gt;&lt;m:oMath&gt;&lt;m:sSub&gt;&lt;m:sSubPr&gt;&lt;m:ctrlPr&gt;&lt;w:rPr&gt;&lt;w:rFonts w:ascii=&quot;Cambria Math&quot; w:h-ansi=&quot;Cambria Math&quot;/&gt;&lt;wx:font wx:val=&quot;Cambria Math&quot;/&gt;&lt;w:i/&gt;&lt;w:sz w:val=&quot;28&quot;/&gt;&lt;w:sz-cs w:val=&quot;28&quot;/&gt;&lt;w:lang w:val=&quot;EN-US&quot;/&gt;&lt;/w:rPr&gt;&lt;/m:ctrlPr&gt;&lt;/m:sSubPr&gt;&lt;m:e&gt;&lt;m:r&gt;&lt;w:rPr&gt;&lt;w:rFonts w:ascii=&quot;Cambria Math&quot; w:h-ansi=&quot;Cambria Math&quot;/&gt;&lt;wx:font wx:val=&quot;Cambria Math&quot;/&gt;&lt;w:i/&gt;&lt;w:sz w:val=&quot;28&quot;/&gt;&lt;w:sz-cs w:val=&quot;28&quot;/&gt;&lt;w:lang w:val=&quot;EN-US&quot;/&gt;&lt;/w:rPr&gt;&lt;m:t&gt;V&lt;/m:t&gt;&lt;/m:r&gt;&lt;/m:e&gt;&lt;m:sub&gt;&lt;m:r&gt;&lt;w:rPr&gt;&lt;w:rFonts w:ascii=&quot;Cambria Math&quot; w:h-ansi=&quot;Cambria Math&quot;/&gt;&lt;wx:font wx:val=&quot;Cambria Math&quot;/&gt;&lt;w:i/&gt;&lt;w:sz w:val=&quot;28&quot;/&gt;&lt;w:sz-cs w:val=&quot;28&quot;/&gt;&lt;w:lang w:val=&quot;EN-US&quot;/&gt;&lt;/w:rPr&gt;&lt;m:t&gt;rd&lt;/m:t&gt;&lt;/m:r&gt;&lt;m:r&gt;&lt;w:rPr&gt;&lt;w:rFonts w:asci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c&lt;/m:t&gt;&lt;/m:r&gt;&lt;/m:sub&gt;&lt;/m:sSub&gt;&lt;m:r&gt;&lt;w:rPr&gt;&lt;w:rFonts w:asci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sz w:val=&quot;28&quot;/&gt;&lt;w:sz-cs w:val=&quot;28&quot;/&gt;&lt;w:lang w:val=&quot;EN-US&quot;/&gt;&lt;/w:rPr&gt;&lt;/m:ctrlPr&gt;&lt;/m:fPr&gt;&lt;m:num&gt;&lt;m:sSub&gt;&lt;m:sSubPr&gt;&lt;m:ctrlPr&gt;&lt;w:rPr&gt;&lt;w:rFonts w:ascii=&quot;Cambria Math&quot; w:h-ansi=&quot;Cambria Math&quot;/&gt;&lt;wx:font wx:val=&quot;Cambria Math&quot;/&gt;&lt;w:i/&gt;&lt;w:sz w:val=&quot;28&quot;/&gt;&lt;w:sz-cs w:val=&quot;28&quot;/&gt;&lt;w:lang w:val=&quot;EN-US&quot;/&gt;&lt;/w:rPr&gt;&lt;/m:ctrlPr&gt;&lt;/m:sSubPr&gt;&lt;m:e&gt;&lt;m:r&gt;&lt;w:rPr&gt;&lt;w:rFonts w:ascii=&quot;Cambria Math&quot; w:h-ansi=&quot;Cambria Math&quot;/&gt;&lt;wx:font wx:val=&quot;Cambria Math&quot;/&gt;&lt;w:i/&gt;&lt;w:sz w:val=&quot;28&quot;/&gt;&lt;w:sz-cs w:val=&quot;28&quot;/&gt;&lt;w:lang w:val=&quot;EN-US&quot;/&gt;&lt;/w:rPr&gt;&lt;m:t&gt;I&lt;/m:t&gt;&lt;/m:r&gt;&lt;/m:e&gt;&lt;m:sub&gt;&lt;m:r&gt;&lt;w:rPr&gt;&lt;w:rFonts w:ascii=&quot;Cambria Math&quot; w:h-ansi=&quot;Cambria Math&quot;/&gt;&lt;wx:font wx:val=&quot;Cambria Math&quot;/&gt;&lt;w:i/&gt;&lt;w:sz w:val=&quot;28&quot;/&gt;&lt;w:sz-cs w:val=&quot;28&quot;/&gt;&lt;w:lang w:val=&quot;EN-US&quot;/&gt;&lt;/w:rPr&gt;&lt;m:t&gt;bw&lt;/m:t&gt;&lt;/m:r&gt;&lt;/m:sub&gt;&lt;/m:sSub&gt;&lt;/m:num&gt;&lt;m:den&gt;&lt;m:r&gt;&lt;w:rPr&gt;&lt;w:rFonts w:ascii=&quot;Cambria Math&quot; w:h-ansi=&quot;Cambria Math&quot;/&gt;&lt;wx:font wx:val=&quot;Cambria Math&quot;/&gt;&lt;w:i/&gt;&lt;w:sz w:val=&quot;28&quot;/&gt;&lt;w:sz-cs w:val=&quot;28&quot;/&gt;&lt;w:lang w:val=&quot;EN-US&quot;/&gt;&lt;/w:rPr&gt;&lt;m:t&gt;S&lt;/m:t&gt;&lt;/m:r&gt;&lt;/m:den&gt;&lt;/m:f&gt;&lt;m:sSub&gt;&lt;m:sSubPr&gt;&lt;m:ctrlPr&gt;&lt;w:rPr&gt;&lt;w:rFonts w:ascii=&quot;Cambria Math&quot; w:h-ansi=&quot;Cambria Math&quot;/&gt;&lt;wx:font wx:val=&quot;Cambria Math&quot;/&gt;&lt;w:i/&gt;&lt;w:sz w:val=&quot;28&quot;/&gt;&lt;w:sz-cs w:val=&quot;28&quot;/&gt;&lt;w:lang w:val=&quot;EN-US&quot;/&gt;&lt;/w:rPr&gt;&lt;/m:ctrlPr&gt;&lt;/m:sSubPr&gt;&lt;m:e&gt;&lt;m:r&gt;&lt;w:rPr&gt;&lt;w:rFonts w:ascii=&quot;Cambria Math&quot; w:h-ansi=&quot;Cambria Math&quot;/&gt;&lt;wx:font wx:val=&quot;Cambria Math&quot;/&gt;&lt;w:i/&gt;&lt;w:sz w:val=&quot;28&quot;/&gt;&lt;w:sz-cs w:val=&quot;28&quot;/&gt;&lt;w:lang w:val=&quot;EN-US&quot;/&gt;&lt;/w:rPr&gt;&lt;m:t&gt;f&lt;/m:t&gt;&lt;/m:r&gt;&lt;/m:e&gt;&lt;m:sub&gt;&lt;m:r&gt;&lt;w:rPr&gt;&lt;w:rFonts w:ascii=&quot;Cambria Math&quot; w:h-ansi=&quot;Cambria Math&quot;/&gt;&lt;wx:font wx:val=&quot;Cambria Math&quot;/&gt;&lt;w:i/&gt;&lt;w:sz w:val=&quot;28&quot;/&gt;&lt;w:sz-cs w:val=&quot;28&quot;/&gt;&lt;w:lang w:val=&quot;EN-US&quot;/&gt;&lt;/w:rPr&gt;&lt;m:t&gt;ctd&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324" o:title="" chromakey="white"/>
          </v:shape>
        </w:pict>
      </w:r>
      <w:r w:rsidR="00D32936" w:rsidRPr="00D32936">
        <w:rPr>
          <w:sz w:val="28"/>
          <w:szCs w:val="28"/>
        </w:rPr>
        <w:instrText xml:space="preserve"> </w:instrText>
      </w:r>
      <w:r w:rsidRPr="00D32936">
        <w:rPr>
          <w:sz w:val="28"/>
          <w:szCs w:val="28"/>
        </w:rPr>
        <w:fldChar w:fldCharType="separate"/>
      </w:r>
      <w:r w:rsidR="00F24297" w:rsidRPr="00ED4F7C">
        <w:rPr>
          <w:position w:val="-15"/>
          <w:sz w:val="28"/>
          <w:szCs w:val="28"/>
        </w:rPr>
        <w:pict>
          <v:shape id="_x0000_i1188" type="#_x0000_t75" style="width:86.25pt;height:23.4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E7F92&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2936&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3E7F92&quot;&gt;&lt;m:oMathPara&gt;&lt;m:oMath&gt;&lt;m:sSub&gt;&lt;m:sSubPr&gt;&lt;m:ctrlPr&gt;&lt;w:rPr&gt;&lt;w:rFonts w:ascii=&quot;Cambria Math&quot; w:h-ansi=&quot;Cambria Math&quot;/&gt;&lt;wx:font wx:val=&quot;Cambria Math&quot;/&gt;&lt;w:i/&gt;&lt;w:sz w:val=&quot;28&quot;/&gt;&lt;w:sz-cs w:val=&quot;28&quot;/&gt;&lt;w:lang w:val=&quot;EN-US&quot;/&gt;&lt;/w:rPr&gt;&lt;/m:ctrlPr&gt;&lt;/m:sSubPr&gt;&lt;m:e&gt;&lt;m:r&gt;&lt;w:rPr&gt;&lt;w:rFonts w:ascii=&quot;Cambria Math&quot; w:h-ansi=&quot;Cambria Math&quot;/&gt;&lt;wx:font wx:val=&quot;Cambria Math&quot;/&gt;&lt;w:i/&gt;&lt;w:sz w:val=&quot;28&quot;/&gt;&lt;w:sz-cs w:val=&quot;28&quot;/&gt;&lt;w:lang w:val=&quot;EN-US&quot;/&gt;&lt;/w:rPr&gt;&lt;m:t&gt;V&lt;/m:t&gt;&lt;/m:r&gt;&lt;/m:e&gt;&lt;m:sub&gt;&lt;m:r&gt;&lt;w:rPr&gt;&lt;w:rFonts w:ascii=&quot;Cambria Math&quot; w:h-ansi=&quot;Cambria Math&quot;/&gt;&lt;wx:font wx:val=&quot;Cambria Math&quot;/&gt;&lt;w:i/&gt;&lt;w:sz w:val=&quot;28&quot;/&gt;&lt;w:sz-cs w:val=&quot;28&quot;/&gt;&lt;w:lang w:val=&quot;EN-US&quot;/&gt;&lt;/w:rPr&gt;&lt;m:t&gt;rd&lt;/m:t&gt;&lt;/m:r&gt;&lt;m:r&gt;&lt;w:rPr&gt;&lt;w:rFonts w:asci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c&lt;/m:t&gt;&lt;/m:r&gt;&lt;/m:sub&gt;&lt;/m:sSub&gt;&lt;m:r&gt;&lt;w:rPr&gt;&lt;w:rFonts w:ascii=&quot;Cambria Math&quot;/&gt;&lt;wx:font wx:val=&quot;Cambria Math&quot;/&gt;&lt;w:i/&gt;&lt;w:sz w:val=&quot;28&quot;/&gt;&lt;w:sz-cs w:val=&quot;28&quot;/&gt;&lt;/w:rPr&gt;&lt;m:t&gt;=&lt;/m:t&gt;&lt;/m:r&gt;&lt;m:f&gt;&lt;m:fPr&gt;&lt;m:ctrlPr&gt;&lt;w:rPr&gt;&lt;w:rFonts w:ascii=&quot;Cambria Math&quot; w:h-ansi=&quot;Cambria Math&quot;/&gt;&lt;wx:font wx:val=&quot;Cambria Math&quot;/&gt;&lt;w:i/&gt;&lt;w:sz w:val=&quot;28&quot;/&gt;&lt;w:sz-cs w:val=&quot;28&quot;/&gt;&lt;w:lang w:val=&quot;EN-US&quot;/&gt;&lt;/w:rPr&gt;&lt;/m:ctrlPr&gt;&lt;/m:fPr&gt;&lt;m:num&gt;&lt;m:sSub&gt;&lt;m:sSubPr&gt;&lt;m:ctrlPr&gt;&lt;w:rPr&gt;&lt;w:rFonts w:ascii=&quot;Cambria Math&quot; w:h-ansi=&quot;Cambria Math&quot;/&gt;&lt;wx:font wx:val=&quot;Cambria Math&quot;/&gt;&lt;w:i/&gt;&lt;w:sz w:val=&quot;28&quot;/&gt;&lt;w:sz-cs w:val=&quot;28&quot;/&gt;&lt;w:lang w:val=&quot;EN-US&quot;/&gt;&lt;/w:rPr&gt;&lt;/m:ctrlPr&gt;&lt;/m:sSubPr&gt;&lt;m:e&gt;&lt;m:r&gt;&lt;w:rPr&gt;&lt;w:rFonts w:ascii=&quot;Cambria Math&quot; w:h-ansi=&quot;Cambria Math&quot;/&gt;&lt;wx:font wx:val=&quot;Cambria Math&quot;/&gt;&lt;w:i/&gt;&lt;w:sz w:val=&quot;28&quot;/&gt;&lt;w:sz-cs w:val=&quot;28&quot;/&gt;&lt;w:lang w:val=&quot;EN-US&quot;/&gt;&lt;/w:rPr&gt;&lt;m:t&gt;I&lt;/m:t&gt;&lt;/m:r&gt;&lt;/m:e&gt;&lt;m:sub&gt;&lt;m:r&gt;&lt;w:rPr&gt;&lt;w:rFonts w:ascii=&quot;Cambria Math&quot; w:h-ansi=&quot;Cambria Math&quot;/&gt;&lt;wx:font wx:val=&quot;Cambria Math&quot;/&gt;&lt;w:i/&gt;&lt;w:sz w:val=&quot;28&quot;/&gt;&lt;w:sz-cs w:val=&quot;28&quot;/&gt;&lt;w:lang w:val=&quot;EN-US&quot;/&gt;&lt;/w:rPr&gt;&lt;m:t&gt;bw&lt;/m:t&gt;&lt;/m:r&gt;&lt;/m:sub&gt;&lt;/m:sSub&gt;&lt;/m:num&gt;&lt;m:den&gt;&lt;m:r&gt;&lt;w:rPr&gt;&lt;w:rFonts w:ascii=&quot;Cambria Math&quot; w:h-ansi=&quot;Cambria Math&quot;/&gt;&lt;wx:font wx:val=&quot;Cambria Math&quot;/&gt;&lt;w:i/&gt;&lt;w:sz w:val=&quot;28&quot;/&gt;&lt;w:sz-cs w:val=&quot;28&quot;/&gt;&lt;w:lang w:val=&quot;EN-US&quot;/&gt;&lt;/w:rPr&gt;&lt;m:t&gt;S&lt;/m:t&gt;&lt;/m:r&gt;&lt;/m:den&gt;&lt;/m:f&gt;&lt;m:sSub&gt;&lt;m:sSubPr&gt;&lt;m:ctrlPr&gt;&lt;w:rPr&gt;&lt;w:rFonts w:ascii=&quot;Cambria Math&quot; w:h-ansi=&quot;Cambria Math&quot;/&gt;&lt;wx:font wx:val=&quot;Cambria Math&quot;/&gt;&lt;w:i/&gt;&lt;w:sz w:val=&quot;28&quot;/&gt;&lt;w:sz-cs w:val=&quot;28&quot;/&gt;&lt;w:lang w:val=&quot;EN-US&quot;/&gt;&lt;/w:rPr&gt;&lt;/m:ctrlPr&gt;&lt;/m:sSubPr&gt;&lt;m:e&gt;&lt;m:r&gt;&lt;w:rPr&gt;&lt;w:rFonts w:ascii=&quot;Cambria Math&quot; w:h-ansi=&quot;Cambria Math&quot;/&gt;&lt;wx:font wx:val=&quot;Cambria Math&quot;/&gt;&lt;w:i/&gt;&lt;w:sz w:val=&quot;28&quot;/&gt;&lt;w:sz-cs w:val=&quot;28&quot;/&gt;&lt;w:lang w:val=&quot;EN-US&quot;/&gt;&lt;/w:rPr&gt;&lt;m:t&gt;f&lt;/m:t&gt;&lt;/m:r&gt;&lt;/m:e&gt;&lt;m:sub&gt;&lt;m:r&gt;&lt;w:rPr&gt;&lt;w:rFonts w:ascii=&quot;Cambria Math&quot; w:h-ansi=&quot;Cambria Math&quot;/&gt;&lt;wx:font wx:val=&quot;Cambria Math&quot;/&gt;&lt;w:i/&gt;&lt;w:sz w:val=&quot;28&quot;/&gt;&lt;w:sz-cs w:val=&quot;28&quot;/&gt;&lt;w:lang w:val=&quot;EN-US&quot;/&gt;&lt;/w:rPr&gt;&lt;m:t&gt;ctd&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324" o:title="" chromakey="white"/>
          </v:shape>
        </w:pict>
      </w:r>
      <w:r w:rsidRPr="00D32936">
        <w:rPr>
          <w:sz w:val="28"/>
          <w:szCs w:val="28"/>
        </w:rPr>
        <w:fldChar w:fldCharType="end"/>
      </w:r>
      <w:r w:rsidR="00D32936" w:rsidRPr="00D32936">
        <w:rPr>
          <w:sz w:val="28"/>
          <w:szCs w:val="28"/>
        </w:rPr>
        <w:instrText xml:space="preserve"> </w:instrText>
      </w:r>
      <w:r w:rsidRPr="00D32936">
        <w:rPr>
          <w:sz w:val="28"/>
          <w:szCs w:val="28"/>
        </w:rPr>
        <w:fldChar w:fldCharType="end"/>
      </w:r>
      <w:r w:rsidR="00D32936" w:rsidRPr="00D32936">
        <w:rPr>
          <w:sz w:val="28"/>
          <w:szCs w:val="28"/>
        </w:rPr>
        <w:t xml:space="preserve"> </w:t>
      </w:r>
      <w:r w:rsidR="00D32936" w:rsidRPr="00D32936">
        <w:rPr>
          <w:sz w:val="28"/>
          <w:szCs w:val="28"/>
        </w:rPr>
        <w:tab/>
      </w:r>
      <w:r w:rsidR="00D32936" w:rsidRPr="00D32936">
        <w:rPr>
          <w:position w:val="-28"/>
          <w:sz w:val="28"/>
          <w:szCs w:val="28"/>
        </w:rPr>
        <w:object w:dxaOrig="5400" w:dyaOrig="660">
          <v:shape id="_x0000_i1189" type="#_x0000_t75" style="width:271.25pt;height:31pt" o:ole="">
            <v:imagedata r:id="rId325" o:title=""/>
          </v:shape>
          <o:OLEObject Type="Embed" ProgID="Equation.3" ShapeID="_x0000_i1189" DrawAspect="Content" ObjectID="_1766780466" r:id="rId326"/>
        </w:object>
      </w:r>
    </w:p>
    <w:p w:rsidR="00D32936" w:rsidRPr="00D32936" w:rsidRDefault="00C72E2E" w:rsidP="00314762">
      <w:pPr>
        <w:spacing w:line="360" w:lineRule="auto"/>
        <w:jc w:val="both"/>
        <w:rPr>
          <w:sz w:val="28"/>
          <w:szCs w:val="28"/>
        </w:rPr>
      </w:pPr>
      <w:r>
        <w:rPr>
          <w:sz w:val="28"/>
          <w:szCs w:val="28"/>
          <w:lang w:val="uk-UA"/>
        </w:rPr>
        <w:t>Н</w:t>
      </w:r>
      <w:r w:rsidR="00D32936" w:rsidRPr="00D32936">
        <w:rPr>
          <w:sz w:val="28"/>
          <w:szCs w:val="28"/>
        </w:rPr>
        <w:t>есуч</w:t>
      </w:r>
      <w:r>
        <w:rPr>
          <w:sz w:val="28"/>
          <w:szCs w:val="28"/>
          <w:lang w:val="uk-UA"/>
        </w:rPr>
        <w:t>у</w:t>
      </w:r>
      <w:r w:rsidR="00D32936" w:rsidRPr="00D32936">
        <w:rPr>
          <w:sz w:val="28"/>
          <w:szCs w:val="28"/>
        </w:rPr>
        <w:t xml:space="preserve"> здатність похилого перерізу</w:t>
      </w:r>
      <w:r w:rsidR="00D32936" w:rsidRPr="00D32936">
        <w:rPr>
          <w:sz w:val="28"/>
          <w:szCs w:val="28"/>
          <w:lang w:val="uk-UA"/>
        </w:rPr>
        <w:t xml:space="preserve"> </w:t>
      </w:r>
      <w:r w:rsidR="00D32936" w:rsidRPr="00D32936">
        <w:rPr>
          <w:sz w:val="28"/>
          <w:szCs w:val="28"/>
        </w:rPr>
        <w:t>забезпечено</w:t>
      </w:r>
      <w:r w:rsidRPr="00D32936">
        <w:rPr>
          <w:sz w:val="28"/>
          <w:szCs w:val="28"/>
          <w:lang w:val="uk-UA"/>
        </w:rPr>
        <w:t>,</w:t>
      </w:r>
      <w:r w:rsidRPr="00D32936">
        <w:rPr>
          <w:sz w:val="28"/>
          <w:szCs w:val="28"/>
        </w:rPr>
        <w:t xml:space="preserve"> без врахування впливу попереднього напруження</w:t>
      </w:r>
      <w:r w:rsidR="00D32936" w:rsidRPr="00D32936">
        <w:rPr>
          <w:sz w:val="28"/>
          <w:szCs w:val="28"/>
        </w:rPr>
        <w:t>.</w:t>
      </w:r>
    </w:p>
    <w:p w:rsidR="00D32936" w:rsidRPr="00D32936" w:rsidRDefault="00D32936" w:rsidP="00314762">
      <w:pPr>
        <w:spacing w:line="360" w:lineRule="auto"/>
        <w:jc w:val="both"/>
        <w:rPr>
          <w:sz w:val="28"/>
          <w:szCs w:val="28"/>
          <w:u w:val="single"/>
        </w:rPr>
      </w:pPr>
      <w:r w:rsidRPr="00D32936">
        <w:rPr>
          <w:sz w:val="28"/>
          <w:szCs w:val="28"/>
          <w:u w:val="single"/>
        </w:rPr>
        <w:t xml:space="preserve">Розрахунок плити за граничними станами </w:t>
      </w:r>
      <w:r w:rsidR="00C72E2E">
        <w:rPr>
          <w:sz w:val="28"/>
          <w:szCs w:val="28"/>
          <w:u w:val="single"/>
          <w:lang w:val="uk-UA"/>
        </w:rPr>
        <w:t>2-ї</w:t>
      </w:r>
      <w:r w:rsidRPr="00D32936">
        <w:rPr>
          <w:sz w:val="28"/>
          <w:szCs w:val="28"/>
          <w:u w:val="single"/>
        </w:rPr>
        <w:t xml:space="preserve"> групи</w:t>
      </w:r>
    </w:p>
    <w:p w:rsidR="00D32936" w:rsidRPr="00D32936" w:rsidRDefault="00C72E2E" w:rsidP="00314762">
      <w:pPr>
        <w:spacing w:line="360" w:lineRule="auto"/>
        <w:jc w:val="both"/>
        <w:rPr>
          <w:sz w:val="28"/>
          <w:szCs w:val="28"/>
        </w:rPr>
      </w:pPr>
      <w:r>
        <w:rPr>
          <w:sz w:val="28"/>
          <w:szCs w:val="28"/>
          <w:lang w:val="uk-UA"/>
        </w:rPr>
        <w:t>В</w:t>
      </w:r>
      <w:r w:rsidR="00D32936" w:rsidRPr="00D32936">
        <w:rPr>
          <w:sz w:val="28"/>
          <w:szCs w:val="28"/>
        </w:rPr>
        <w:t>икорист</w:t>
      </w:r>
      <w:r>
        <w:rPr>
          <w:sz w:val="28"/>
          <w:szCs w:val="28"/>
          <w:lang w:val="uk-UA"/>
        </w:rPr>
        <w:t>овуючи</w:t>
      </w:r>
      <w:r w:rsidR="00D32936" w:rsidRPr="00D32936">
        <w:rPr>
          <w:sz w:val="28"/>
          <w:szCs w:val="28"/>
        </w:rPr>
        <w:t xml:space="preserve"> деформаційн</w:t>
      </w:r>
      <w:r>
        <w:rPr>
          <w:sz w:val="28"/>
          <w:szCs w:val="28"/>
          <w:lang w:val="uk-UA"/>
        </w:rPr>
        <w:t>ий</w:t>
      </w:r>
      <w:r w:rsidR="00D32936" w:rsidRPr="00D32936">
        <w:rPr>
          <w:sz w:val="28"/>
          <w:szCs w:val="28"/>
        </w:rPr>
        <w:t xml:space="preserve"> метод</w:t>
      </w:r>
      <w:r w:rsidRPr="00C72E2E">
        <w:rPr>
          <w:sz w:val="28"/>
          <w:szCs w:val="28"/>
          <w:lang w:val="uk-UA"/>
        </w:rPr>
        <w:t xml:space="preserve"> </w:t>
      </w:r>
      <w:r w:rsidRPr="00D32936">
        <w:rPr>
          <w:sz w:val="28"/>
          <w:szCs w:val="28"/>
          <w:lang w:val="uk-UA"/>
        </w:rPr>
        <w:t>виконуємо</w:t>
      </w:r>
      <w:r w:rsidRPr="00C72E2E">
        <w:rPr>
          <w:sz w:val="28"/>
          <w:szCs w:val="28"/>
        </w:rPr>
        <w:t xml:space="preserve"> </w:t>
      </w:r>
      <w:r>
        <w:rPr>
          <w:sz w:val="28"/>
          <w:szCs w:val="28"/>
          <w:lang w:val="uk-UA"/>
        </w:rPr>
        <w:t>р</w:t>
      </w:r>
      <w:r w:rsidRPr="00D32936">
        <w:rPr>
          <w:sz w:val="28"/>
          <w:szCs w:val="28"/>
        </w:rPr>
        <w:t>озрахунок</w:t>
      </w:r>
      <w:r w:rsidR="00D32936" w:rsidRPr="00D32936">
        <w:rPr>
          <w:sz w:val="28"/>
          <w:szCs w:val="28"/>
        </w:rPr>
        <w:t>.</w:t>
      </w:r>
    </w:p>
    <w:p w:rsidR="00D32936" w:rsidRPr="00D32936" w:rsidRDefault="00D32936" w:rsidP="00314762">
      <w:pPr>
        <w:spacing w:line="360" w:lineRule="auto"/>
        <w:jc w:val="both"/>
        <w:rPr>
          <w:sz w:val="28"/>
          <w:szCs w:val="28"/>
        </w:rPr>
      </w:pPr>
      <w:r w:rsidRPr="00D32936">
        <w:rPr>
          <w:sz w:val="28"/>
          <w:szCs w:val="28"/>
          <w:lang w:val="uk-UA"/>
        </w:rPr>
        <w:t>Н</w:t>
      </w:r>
      <w:r w:rsidRPr="00D32936">
        <w:rPr>
          <w:sz w:val="28"/>
          <w:szCs w:val="28"/>
        </w:rPr>
        <w:t xml:space="preserve">апруження </w:t>
      </w:r>
      <w:r w:rsidR="00C72E2E">
        <w:rPr>
          <w:sz w:val="28"/>
          <w:szCs w:val="28"/>
          <w:lang w:val="uk-UA"/>
        </w:rPr>
        <w:t>у</w:t>
      </w:r>
      <w:r w:rsidRPr="00D32936">
        <w:rPr>
          <w:sz w:val="28"/>
          <w:szCs w:val="28"/>
        </w:rPr>
        <w:t xml:space="preserve"> арматурі:</w:t>
      </w:r>
    </w:p>
    <w:p w:rsidR="00D32936" w:rsidRPr="00D32936" w:rsidRDefault="00D32936" w:rsidP="00314762">
      <w:pPr>
        <w:spacing w:line="360" w:lineRule="auto"/>
        <w:jc w:val="both"/>
        <w:rPr>
          <w:sz w:val="28"/>
          <w:szCs w:val="28"/>
        </w:rPr>
      </w:pPr>
      <w:r w:rsidRPr="00D32936">
        <w:rPr>
          <w:position w:val="-34"/>
          <w:sz w:val="28"/>
          <w:szCs w:val="28"/>
        </w:rPr>
        <w:object w:dxaOrig="3620" w:dyaOrig="800">
          <v:shape id="_x0000_i1190" type="#_x0000_t75" style="width:181.65pt;height:41pt" o:ole="">
            <v:imagedata r:id="rId327" o:title=""/>
          </v:shape>
          <o:OLEObject Type="Embed" ProgID="Equation.3" ShapeID="_x0000_i1190" DrawAspect="Content" ObjectID="_1766780467" r:id="rId328"/>
        </w:object>
      </w:r>
      <w:r w:rsidRPr="00D32936">
        <w:rPr>
          <w:sz w:val="28"/>
          <w:szCs w:val="28"/>
        </w:rPr>
        <w:t>,</w:t>
      </w:r>
    </w:p>
    <w:p w:rsidR="00D32936" w:rsidRPr="00D32936" w:rsidRDefault="00D32936" w:rsidP="00314762">
      <w:pPr>
        <w:spacing w:line="360" w:lineRule="auto"/>
        <w:jc w:val="both"/>
        <w:rPr>
          <w:sz w:val="28"/>
          <w:szCs w:val="28"/>
          <w:lang w:val="uk-UA"/>
        </w:rPr>
      </w:pPr>
      <w:r w:rsidRPr="00D32936">
        <w:rPr>
          <w:sz w:val="28"/>
          <w:szCs w:val="28"/>
        </w:rPr>
        <w:t xml:space="preserve">де </w:t>
      </w:r>
      <w:r w:rsidRPr="00D32936">
        <w:rPr>
          <w:position w:val="-14"/>
          <w:sz w:val="28"/>
          <w:szCs w:val="28"/>
        </w:rPr>
        <w:object w:dxaOrig="1600" w:dyaOrig="380">
          <v:shape id="_x0000_i1191" type="#_x0000_t75" style="width:81.2pt;height:20.1pt" o:ole="">
            <v:imagedata r:id="rId329" o:title=""/>
          </v:shape>
          <o:OLEObject Type="Embed" ProgID="Equation.3" ShapeID="_x0000_i1191" DrawAspect="Content" ObjectID="_1766780468" r:id="rId330"/>
        </w:object>
      </w:r>
      <w:r w:rsidRPr="00D32936">
        <w:rPr>
          <w:sz w:val="28"/>
          <w:szCs w:val="28"/>
        </w:rPr>
        <w:t xml:space="preserve">; </w:t>
      </w:r>
      <w:r w:rsidRPr="00D32936">
        <w:rPr>
          <w:position w:val="-14"/>
          <w:sz w:val="28"/>
          <w:szCs w:val="28"/>
        </w:rPr>
        <w:object w:dxaOrig="1480" w:dyaOrig="380">
          <v:shape id="_x0000_i1192" type="#_x0000_t75" style="width:73.65pt;height:20.1pt" o:ole="">
            <v:imagedata r:id="rId331" o:title=""/>
          </v:shape>
          <o:OLEObject Type="Embed" ProgID="Equation.3" ShapeID="_x0000_i1192" DrawAspect="Content" ObjectID="_1766780469" r:id="rId332"/>
        </w:object>
      </w:r>
      <w:r w:rsidRPr="00D32936">
        <w:rPr>
          <w:sz w:val="28"/>
          <w:szCs w:val="28"/>
        </w:rPr>
        <w:t xml:space="preserve">; </w:t>
      </w:r>
      <w:r w:rsidRPr="00D32936">
        <w:rPr>
          <w:position w:val="-12"/>
          <w:sz w:val="28"/>
          <w:szCs w:val="28"/>
        </w:rPr>
        <w:object w:dxaOrig="1160" w:dyaOrig="360">
          <v:shape id="_x0000_i1193" type="#_x0000_t75" style="width:58.6pt;height:15.9pt" o:ole="">
            <v:imagedata r:id="rId333" o:title=""/>
          </v:shape>
          <o:OLEObject Type="Embed" ProgID="Equation.3" ShapeID="_x0000_i1193" DrawAspect="Content" ObjectID="_1766780470" r:id="rId334"/>
        </w:object>
      </w:r>
      <w:r w:rsidRPr="00D32936">
        <w:rPr>
          <w:sz w:val="28"/>
          <w:szCs w:val="28"/>
        </w:rPr>
        <w:t xml:space="preserve">; </w:t>
      </w:r>
      <w:r w:rsidRPr="00D32936">
        <w:rPr>
          <w:position w:val="-32"/>
          <w:sz w:val="28"/>
          <w:szCs w:val="28"/>
        </w:rPr>
        <w:object w:dxaOrig="2320" w:dyaOrig="740">
          <v:shape id="_x0000_i1194" type="#_x0000_t75" style="width:116.35pt;height:37.65pt" o:ole="">
            <v:imagedata r:id="rId335" o:title=""/>
          </v:shape>
          <o:OLEObject Type="Embed" ProgID="Equation.3" ShapeID="_x0000_i1194" DrawAspect="Content" ObjectID="_1766780471" r:id="rId336"/>
        </w:object>
      </w:r>
      <w:r w:rsidRPr="00D32936">
        <w:rPr>
          <w:sz w:val="28"/>
          <w:szCs w:val="28"/>
          <w:lang w:val="uk-UA"/>
        </w:rPr>
        <w:t>.</w:t>
      </w:r>
    </w:p>
    <w:p w:rsidR="00D32936" w:rsidRPr="00D32936" w:rsidRDefault="00C72E2E" w:rsidP="00314762">
      <w:pPr>
        <w:spacing w:line="360" w:lineRule="auto"/>
        <w:jc w:val="both"/>
        <w:rPr>
          <w:sz w:val="28"/>
          <w:szCs w:val="28"/>
        </w:rPr>
      </w:pPr>
      <w:r>
        <w:rPr>
          <w:sz w:val="28"/>
          <w:szCs w:val="28"/>
          <w:lang w:val="uk-UA"/>
        </w:rPr>
        <w:t>Виконавши р</w:t>
      </w:r>
      <w:r w:rsidR="00D32936" w:rsidRPr="00D32936">
        <w:rPr>
          <w:sz w:val="28"/>
          <w:szCs w:val="28"/>
        </w:rPr>
        <w:t>озрахун</w:t>
      </w:r>
      <w:r>
        <w:rPr>
          <w:sz w:val="28"/>
          <w:szCs w:val="28"/>
          <w:lang w:val="uk-UA"/>
        </w:rPr>
        <w:t>о</w:t>
      </w:r>
      <w:r w:rsidR="00D32936" w:rsidRPr="00D32936">
        <w:rPr>
          <w:sz w:val="28"/>
          <w:szCs w:val="28"/>
        </w:rPr>
        <w:t>к</w:t>
      </w:r>
      <w:r>
        <w:rPr>
          <w:sz w:val="28"/>
          <w:szCs w:val="28"/>
          <w:lang w:val="uk-UA"/>
        </w:rPr>
        <w:t xml:space="preserve"> у</w:t>
      </w:r>
      <w:r w:rsidR="00D32936" w:rsidRPr="00D32936">
        <w:rPr>
          <w:sz w:val="28"/>
          <w:szCs w:val="28"/>
          <w:lang w:val="uk-UA"/>
        </w:rPr>
        <w:t xml:space="preserve"> </w:t>
      </w:r>
      <w:r w:rsidR="00D32936" w:rsidRPr="00D32936">
        <w:rPr>
          <w:sz w:val="28"/>
          <w:szCs w:val="28"/>
        </w:rPr>
        <w:t>Exсel отрима</w:t>
      </w:r>
      <w:r>
        <w:rPr>
          <w:sz w:val="28"/>
          <w:szCs w:val="28"/>
          <w:lang w:val="uk-UA"/>
        </w:rPr>
        <w:t>но</w:t>
      </w:r>
      <w:r w:rsidR="00D32936" w:rsidRPr="00D32936">
        <w:rPr>
          <w:sz w:val="28"/>
          <w:szCs w:val="28"/>
        </w:rPr>
        <w:t>:</w:t>
      </w:r>
    </w:p>
    <w:p w:rsidR="00D32936" w:rsidRPr="00D32936" w:rsidRDefault="00D32936" w:rsidP="00314762">
      <w:pPr>
        <w:spacing w:line="360" w:lineRule="auto"/>
        <w:jc w:val="both"/>
        <w:rPr>
          <w:sz w:val="28"/>
          <w:szCs w:val="28"/>
          <w:lang w:val="uk-UA"/>
        </w:rPr>
      </w:pPr>
      <w:r w:rsidRPr="00D32936">
        <w:rPr>
          <w:sz w:val="28"/>
          <w:szCs w:val="28"/>
          <w:lang w:val="uk-UA"/>
        </w:rPr>
        <w:t>м</w:t>
      </w:r>
      <w:r w:rsidRPr="00D32936">
        <w:rPr>
          <w:sz w:val="28"/>
          <w:szCs w:val="28"/>
        </w:rPr>
        <w:t xml:space="preserve">омент утворення тріщин: </w:t>
      </w:r>
      <w:r w:rsidRPr="00D32936">
        <w:rPr>
          <w:position w:val="-12"/>
          <w:sz w:val="28"/>
          <w:szCs w:val="28"/>
        </w:rPr>
        <w:object w:dxaOrig="1820" w:dyaOrig="360">
          <v:shape id="_x0000_i1195" type="#_x0000_t75" style="width:92.1pt;height:15.9pt" o:ole="">
            <v:imagedata r:id="rId337" o:title=""/>
          </v:shape>
          <o:OLEObject Type="Embed" ProgID="Equation.3" ShapeID="_x0000_i1195" DrawAspect="Content" ObjectID="_1766780472" r:id="rId338"/>
        </w:object>
      </w:r>
      <w:r w:rsidRPr="00D32936">
        <w:rPr>
          <w:sz w:val="28"/>
          <w:szCs w:val="28"/>
          <w:lang w:val="uk-UA"/>
        </w:rPr>
        <w:t>.</w:t>
      </w:r>
    </w:p>
    <w:p w:rsidR="00D32936" w:rsidRPr="00D32936" w:rsidRDefault="00973909" w:rsidP="00314762">
      <w:pPr>
        <w:spacing w:line="360" w:lineRule="auto"/>
        <w:jc w:val="both"/>
        <w:rPr>
          <w:sz w:val="28"/>
          <w:szCs w:val="28"/>
        </w:rPr>
      </w:pPr>
      <w:r>
        <w:rPr>
          <w:sz w:val="28"/>
          <w:szCs w:val="28"/>
          <w:lang w:val="uk-UA"/>
        </w:rPr>
        <w:t>П</w:t>
      </w:r>
      <w:r w:rsidR="00D32936" w:rsidRPr="00D32936">
        <w:rPr>
          <w:sz w:val="28"/>
          <w:szCs w:val="28"/>
        </w:rPr>
        <w:t>ри цьому</w:t>
      </w:r>
      <w:r w:rsidR="00D32936" w:rsidRPr="00D32936">
        <w:rPr>
          <w:sz w:val="28"/>
          <w:szCs w:val="28"/>
          <w:lang w:val="uk-UA"/>
        </w:rPr>
        <w:t xml:space="preserve"> момент</w:t>
      </w:r>
      <w:r>
        <w:rPr>
          <w:sz w:val="28"/>
          <w:szCs w:val="28"/>
          <w:lang w:val="uk-UA"/>
        </w:rPr>
        <w:t>і</w:t>
      </w:r>
      <w:r w:rsidR="00D32936" w:rsidRPr="00D32936">
        <w:rPr>
          <w:sz w:val="28"/>
          <w:szCs w:val="28"/>
          <w:lang w:val="uk-UA"/>
        </w:rPr>
        <w:t>і</w:t>
      </w:r>
      <w:r>
        <w:rPr>
          <w:sz w:val="28"/>
          <w:szCs w:val="28"/>
          <w:lang w:val="uk-UA"/>
        </w:rPr>
        <w:t xml:space="preserve"> к</w:t>
      </w:r>
      <w:r w:rsidRPr="00D32936">
        <w:rPr>
          <w:sz w:val="28"/>
          <w:szCs w:val="28"/>
        </w:rPr>
        <w:t>ривизна</w:t>
      </w:r>
      <w:r w:rsidR="00D32936" w:rsidRPr="00D32936">
        <w:rPr>
          <w:sz w:val="28"/>
          <w:szCs w:val="28"/>
        </w:rPr>
        <w:t xml:space="preserve"> </w:t>
      </w:r>
      <w:r>
        <w:rPr>
          <w:sz w:val="28"/>
          <w:szCs w:val="28"/>
          <w:lang w:val="uk-UA"/>
        </w:rPr>
        <w:t>дорівнює</w:t>
      </w:r>
      <w:r w:rsidR="00D32936" w:rsidRPr="00D32936">
        <w:rPr>
          <w:sz w:val="28"/>
          <w:szCs w:val="28"/>
        </w:rPr>
        <w:t xml:space="preserve">: </w:t>
      </w:r>
      <w:r w:rsidR="00D32936" w:rsidRPr="00D32936">
        <w:rPr>
          <w:position w:val="-30"/>
          <w:sz w:val="28"/>
          <w:szCs w:val="28"/>
        </w:rPr>
        <w:object w:dxaOrig="1820" w:dyaOrig="700">
          <v:shape id="_x0000_i1196" type="#_x0000_t75" style="width:92.1pt;height:34.35pt" o:ole="">
            <v:imagedata r:id="rId339" o:title=""/>
          </v:shape>
          <o:OLEObject Type="Embed" ProgID="Equation.3" ShapeID="_x0000_i1196" DrawAspect="Content" ObjectID="_1766780473" r:id="rId340"/>
        </w:object>
      </w:r>
      <w:r w:rsidR="00D32936" w:rsidRPr="00D32936">
        <w:rPr>
          <w:sz w:val="28"/>
          <w:szCs w:val="28"/>
        </w:rPr>
        <w:t>.</w:t>
      </w:r>
    </w:p>
    <w:p w:rsidR="00D32936" w:rsidRPr="00D32936" w:rsidRDefault="00973909" w:rsidP="00314762">
      <w:pPr>
        <w:spacing w:line="360" w:lineRule="auto"/>
        <w:jc w:val="both"/>
        <w:rPr>
          <w:sz w:val="28"/>
          <w:szCs w:val="28"/>
          <w:lang w:val="uk-UA"/>
        </w:rPr>
      </w:pPr>
      <w:r w:rsidRPr="00973909">
        <w:rPr>
          <w:sz w:val="28"/>
          <w:szCs w:val="28"/>
        </w:rPr>
        <w:lastRenderedPageBreak/>
        <w:t>Момент, викликаний дією характеристичного тривалого навантаження.</w:t>
      </w:r>
      <w:r w:rsidR="00D32936" w:rsidRPr="00D32936">
        <w:rPr>
          <w:sz w:val="28"/>
          <w:szCs w:val="28"/>
        </w:rPr>
        <w:t>:</w:t>
      </w:r>
      <w:r>
        <w:rPr>
          <w:sz w:val="28"/>
          <w:szCs w:val="28"/>
          <w:lang w:val="uk-UA"/>
        </w:rPr>
        <w:t xml:space="preserve"> </w:t>
      </w:r>
      <w:r w:rsidR="00D32936" w:rsidRPr="00D32936">
        <w:rPr>
          <w:position w:val="-14"/>
          <w:sz w:val="28"/>
          <w:szCs w:val="28"/>
        </w:rPr>
        <w:object w:dxaOrig="1939" w:dyaOrig="380">
          <v:shape id="_x0000_i1197" type="#_x0000_t75" style="width:97.95pt;height:20.1pt" o:ole="">
            <v:imagedata r:id="rId341" o:title=""/>
          </v:shape>
          <o:OLEObject Type="Embed" ProgID="Equation.3" ShapeID="_x0000_i1197" DrawAspect="Content" ObjectID="_1766780474" r:id="rId342"/>
        </w:object>
      </w:r>
      <w:r w:rsidR="00D32936" w:rsidRPr="00D32936">
        <w:rPr>
          <w:sz w:val="28"/>
          <w:szCs w:val="28"/>
          <w:lang w:val="uk-UA"/>
        </w:rPr>
        <w:t>.</w:t>
      </w:r>
    </w:p>
    <w:p w:rsidR="00D32936" w:rsidRPr="00973909" w:rsidRDefault="00D32936" w:rsidP="00314762">
      <w:pPr>
        <w:spacing w:line="360" w:lineRule="auto"/>
        <w:jc w:val="both"/>
        <w:rPr>
          <w:sz w:val="28"/>
          <w:szCs w:val="28"/>
          <w:lang w:val="uk-UA"/>
        </w:rPr>
      </w:pPr>
      <w:r w:rsidRPr="00D32936">
        <w:rPr>
          <w:sz w:val="28"/>
          <w:szCs w:val="28"/>
          <w:lang w:val="uk-UA"/>
        </w:rPr>
        <w:t>З</w:t>
      </w:r>
      <w:r w:rsidRPr="00973909">
        <w:rPr>
          <w:sz w:val="28"/>
          <w:szCs w:val="28"/>
          <w:lang w:val="uk-UA"/>
        </w:rPr>
        <w:t xml:space="preserve">в'язок між </w:t>
      </w:r>
      <w:r w:rsidRPr="00D32936">
        <w:rPr>
          <w:sz w:val="28"/>
          <w:szCs w:val="28"/>
        </w:rPr>
        <w:object w:dxaOrig="320" w:dyaOrig="260">
          <v:shape id="_x0000_i1198" type="#_x0000_t75" style="width:15.9pt;height:12.55pt" o:ole="">
            <v:imagedata r:id="rId343" o:title=""/>
          </v:shape>
          <o:OLEObject Type="Embed" ProgID="Equation.3" ShapeID="_x0000_i1198" DrawAspect="Content" ObjectID="_1766780475" r:id="rId344"/>
        </w:object>
      </w:r>
      <w:r w:rsidRPr="00973909">
        <w:rPr>
          <w:sz w:val="28"/>
          <w:szCs w:val="28"/>
          <w:lang w:val="uk-UA"/>
        </w:rPr>
        <w:t xml:space="preserve"> </w:t>
      </w:r>
      <w:r w:rsidR="00973909">
        <w:rPr>
          <w:sz w:val="28"/>
          <w:szCs w:val="28"/>
          <w:lang w:val="uk-UA"/>
        </w:rPr>
        <w:t>та</w:t>
      </w:r>
      <w:r w:rsidRPr="00973909">
        <w:rPr>
          <w:sz w:val="28"/>
          <w:szCs w:val="28"/>
          <w:lang w:val="uk-UA"/>
        </w:rPr>
        <w:t xml:space="preserve"> </w:t>
      </w:r>
      <w:r w:rsidRPr="00D32936">
        <w:rPr>
          <w:position w:val="-24"/>
          <w:sz w:val="28"/>
          <w:szCs w:val="28"/>
        </w:rPr>
        <w:object w:dxaOrig="220" w:dyaOrig="620">
          <v:shape id="_x0000_i1199" type="#_x0000_t75" style="width:11.7pt;height:30.15pt" o:ole="">
            <v:imagedata r:id="rId345" o:title=""/>
          </v:shape>
          <o:OLEObject Type="Embed" ProgID="Equation.3" ShapeID="_x0000_i1199" DrawAspect="Content" ObjectID="_1766780476" r:id="rId346"/>
        </w:object>
      </w:r>
      <w:r w:rsidRPr="00973909">
        <w:rPr>
          <w:sz w:val="28"/>
          <w:szCs w:val="28"/>
          <w:lang w:val="uk-UA"/>
        </w:rPr>
        <w:t xml:space="preserve"> </w:t>
      </w:r>
      <w:r w:rsidR="00973909">
        <w:rPr>
          <w:sz w:val="28"/>
          <w:szCs w:val="28"/>
          <w:lang w:val="uk-UA"/>
        </w:rPr>
        <w:t>перед</w:t>
      </w:r>
      <w:r w:rsidRPr="00973909">
        <w:rPr>
          <w:sz w:val="28"/>
          <w:szCs w:val="28"/>
          <w:lang w:val="uk-UA"/>
        </w:rPr>
        <w:t xml:space="preserve"> утворення</w:t>
      </w:r>
      <w:r w:rsidR="00973909">
        <w:rPr>
          <w:sz w:val="28"/>
          <w:szCs w:val="28"/>
          <w:lang w:val="uk-UA"/>
        </w:rPr>
        <w:t>м</w:t>
      </w:r>
      <w:r w:rsidRPr="00973909">
        <w:rPr>
          <w:sz w:val="28"/>
          <w:szCs w:val="28"/>
          <w:lang w:val="uk-UA"/>
        </w:rPr>
        <w:t xml:space="preserve"> тріщин </w:t>
      </w:r>
      <w:r w:rsidRPr="00D32936">
        <w:rPr>
          <w:sz w:val="28"/>
          <w:szCs w:val="28"/>
          <w:lang w:val="uk-UA"/>
        </w:rPr>
        <w:t>майже</w:t>
      </w:r>
      <w:r w:rsidRPr="00973909">
        <w:rPr>
          <w:sz w:val="28"/>
          <w:szCs w:val="28"/>
          <w:lang w:val="uk-UA"/>
        </w:rPr>
        <w:t xml:space="preserve"> лінійний, то</w:t>
      </w:r>
      <w:r w:rsidRPr="00D32936">
        <w:rPr>
          <w:sz w:val="28"/>
          <w:szCs w:val="28"/>
          <w:lang w:val="uk-UA"/>
        </w:rPr>
        <w:t>му</w:t>
      </w:r>
      <w:r w:rsidRPr="00973909">
        <w:rPr>
          <w:sz w:val="28"/>
          <w:szCs w:val="28"/>
          <w:lang w:val="uk-UA"/>
        </w:rPr>
        <w:t xml:space="preserve"> виходячи </w:t>
      </w:r>
      <w:r w:rsidR="00973909">
        <w:rPr>
          <w:sz w:val="28"/>
          <w:szCs w:val="28"/>
          <w:lang w:val="uk-UA"/>
        </w:rPr>
        <w:t>і</w:t>
      </w:r>
      <w:r w:rsidRPr="00973909">
        <w:rPr>
          <w:sz w:val="28"/>
          <w:szCs w:val="28"/>
          <w:lang w:val="uk-UA"/>
        </w:rPr>
        <w:t>з пропорцій</w:t>
      </w:r>
    </w:p>
    <w:p w:rsidR="00D32936" w:rsidRPr="00D32936" w:rsidRDefault="00D32936" w:rsidP="00314762">
      <w:pPr>
        <w:spacing w:line="360" w:lineRule="auto"/>
        <w:jc w:val="both"/>
        <w:rPr>
          <w:sz w:val="28"/>
          <w:szCs w:val="28"/>
        </w:rPr>
      </w:pPr>
      <w:r w:rsidRPr="00D32936">
        <w:rPr>
          <w:sz w:val="28"/>
          <w:szCs w:val="28"/>
        </w:rPr>
        <w:object w:dxaOrig="1300" w:dyaOrig="700">
          <v:shape id="_x0000_i1200" type="#_x0000_t75" style="width:66.15pt;height:34.35pt" o:ole="">
            <v:imagedata r:id="rId347" o:title=""/>
          </v:shape>
          <o:OLEObject Type="Embed" ProgID="Equation.3" ShapeID="_x0000_i1200" DrawAspect="Content" ObjectID="_1766780478" r:id="rId348"/>
        </w:object>
      </w:r>
      <w:r w:rsidRPr="00D32936">
        <w:rPr>
          <w:sz w:val="28"/>
          <w:szCs w:val="28"/>
        </w:rPr>
        <w:t>,</w:t>
      </w:r>
      <w:r w:rsidRPr="00D32936">
        <w:rPr>
          <w:sz w:val="28"/>
          <w:szCs w:val="28"/>
        </w:rPr>
        <w:object w:dxaOrig="1359" w:dyaOrig="720">
          <v:shape id="_x0000_i1201" type="#_x0000_t75" style="width:67pt;height:36pt" o:ole="">
            <v:imagedata r:id="rId349" o:title=""/>
          </v:shape>
          <o:OLEObject Type="Embed" ProgID="Equation.3" ShapeID="_x0000_i1201" DrawAspect="Content" ObjectID="_1766780479" r:id="rId350"/>
        </w:object>
      </w:r>
      <w:r w:rsidRPr="00D32936">
        <w:rPr>
          <w:sz w:val="28"/>
          <w:szCs w:val="28"/>
        </w:rPr>
        <w:t>,</w:t>
      </w:r>
    </w:p>
    <w:p w:rsidR="00D32936" w:rsidRPr="00D32936" w:rsidRDefault="00D32936" w:rsidP="00314762">
      <w:pPr>
        <w:spacing w:line="360" w:lineRule="auto"/>
        <w:jc w:val="both"/>
        <w:rPr>
          <w:sz w:val="28"/>
          <w:szCs w:val="28"/>
        </w:rPr>
      </w:pPr>
      <w:r w:rsidRPr="00D32936">
        <w:rPr>
          <w:sz w:val="28"/>
          <w:szCs w:val="28"/>
          <w:lang w:val="uk-UA"/>
        </w:rPr>
        <w:t>з</w:t>
      </w:r>
      <w:r w:rsidRPr="00D32936">
        <w:rPr>
          <w:sz w:val="28"/>
          <w:szCs w:val="28"/>
        </w:rPr>
        <w:t>на</w:t>
      </w:r>
      <w:r w:rsidR="00973909">
        <w:rPr>
          <w:sz w:val="28"/>
          <w:szCs w:val="28"/>
          <w:lang w:val="uk-UA"/>
        </w:rPr>
        <w:t>й</w:t>
      </w:r>
      <w:r w:rsidRPr="00D32936">
        <w:rPr>
          <w:sz w:val="28"/>
          <w:szCs w:val="28"/>
        </w:rPr>
        <w:t>д</w:t>
      </w:r>
      <w:r w:rsidR="00973909">
        <w:rPr>
          <w:sz w:val="28"/>
          <w:szCs w:val="28"/>
          <w:lang w:val="uk-UA"/>
        </w:rPr>
        <w:t>е</w:t>
      </w:r>
      <w:r w:rsidRPr="00D32936">
        <w:rPr>
          <w:sz w:val="28"/>
          <w:szCs w:val="28"/>
        </w:rPr>
        <w:t>мо:</w:t>
      </w:r>
    </w:p>
    <w:p w:rsidR="00D32936" w:rsidRPr="00D32936" w:rsidRDefault="00D32936" w:rsidP="00314762">
      <w:pPr>
        <w:spacing w:line="360" w:lineRule="auto"/>
        <w:jc w:val="both"/>
        <w:rPr>
          <w:sz w:val="28"/>
          <w:szCs w:val="28"/>
        </w:rPr>
      </w:pPr>
      <w:r w:rsidRPr="00D32936">
        <w:rPr>
          <w:position w:val="-32"/>
          <w:sz w:val="28"/>
          <w:szCs w:val="28"/>
        </w:rPr>
        <w:object w:dxaOrig="1880" w:dyaOrig="720">
          <v:shape id="_x0000_i1202" type="#_x0000_t75" style="width:94.6pt;height:36pt" o:ole="">
            <v:imagedata r:id="rId351" o:title=""/>
          </v:shape>
          <o:OLEObject Type="Embed" ProgID="Equation.3" ShapeID="_x0000_i1202" DrawAspect="Content" ObjectID="_1766780480" r:id="rId352"/>
        </w:object>
      </w:r>
    </w:p>
    <w:p w:rsidR="00D32936" w:rsidRPr="00D32936" w:rsidRDefault="00973909" w:rsidP="00314762">
      <w:pPr>
        <w:spacing w:line="360" w:lineRule="auto"/>
        <w:jc w:val="both"/>
        <w:rPr>
          <w:sz w:val="28"/>
          <w:szCs w:val="28"/>
          <w:lang w:val="uk-UA"/>
        </w:rPr>
      </w:pPr>
      <w:r>
        <w:rPr>
          <w:sz w:val="28"/>
          <w:szCs w:val="28"/>
          <w:lang w:val="uk-UA"/>
        </w:rPr>
        <w:t>Із</w:t>
      </w:r>
      <w:r>
        <w:rPr>
          <w:sz w:val="28"/>
          <w:szCs w:val="28"/>
        </w:rPr>
        <w:t xml:space="preserve"> </w:t>
      </w:r>
      <w:r>
        <w:rPr>
          <w:sz w:val="28"/>
          <w:szCs w:val="28"/>
          <w:lang w:val="uk-UA"/>
        </w:rPr>
        <w:t>в</w:t>
      </w:r>
      <w:r>
        <w:rPr>
          <w:sz w:val="28"/>
          <w:szCs w:val="28"/>
        </w:rPr>
        <w:t>рахуванням коеф</w:t>
      </w:r>
      <w:r>
        <w:rPr>
          <w:sz w:val="28"/>
          <w:szCs w:val="28"/>
          <w:lang w:val="uk-UA"/>
        </w:rPr>
        <w:t>.</w:t>
      </w:r>
      <w:r w:rsidR="00D32936" w:rsidRPr="00D32936">
        <w:rPr>
          <w:sz w:val="28"/>
          <w:szCs w:val="28"/>
        </w:rPr>
        <w:t xml:space="preserve"> повзучості</w:t>
      </w:r>
      <w:r w:rsidR="00D32936" w:rsidRPr="00D32936">
        <w:rPr>
          <w:sz w:val="28"/>
          <w:szCs w:val="28"/>
          <w:lang w:val="uk-UA"/>
        </w:rPr>
        <w:t>:</w:t>
      </w:r>
    </w:p>
    <w:p w:rsidR="00D32936" w:rsidRPr="00D32936" w:rsidRDefault="00D32936" w:rsidP="00314762">
      <w:pPr>
        <w:spacing w:line="360" w:lineRule="auto"/>
        <w:jc w:val="both"/>
        <w:rPr>
          <w:sz w:val="28"/>
          <w:szCs w:val="28"/>
        </w:rPr>
      </w:pPr>
      <w:r w:rsidRPr="00D32936">
        <w:rPr>
          <w:position w:val="-12"/>
          <w:sz w:val="28"/>
          <w:szCs w:val="28"/>
        </w:rPr>
        <w:object w:dxaOrig="1260" w:dyaOrig="360">
          <v:shape id="_x0000_i1203" type="#_x0000_t75" style="width:62.8pt;height:15.9pt" o:ole="">
            <v:imagedata r:id="rId353" o:title=""/>
          </v:shape>
          <o:OLEObject Type="Embed" ProgID="Equation.3" ShapeID="_x0000_i1203" DrawAspect="Content" ObjectID="_1766780481" r:id="rId354"/>
        </w:object>
      </w:r>
      <w:r w:rsidR="00973909">
        <w:rPr>
          <w:sz w:val="28"/>
          <w:szCs w:val="28"/>
          <w:lang w:val="uk-UA"/>
        </w:rPr>
        <w:t xml:space="preserve">- </w:t>
      </w:r>
      <w:r w:rsidRPr="00D32936">
        <w:rPr>
          <w:sz w:val="28"/>
          <w:szCs w:val="28"/>
        </w:rPr>
        <w:t>кривизна</w:t>
      </w:r>
    </w:p>
    <w:p w:rsidR="00D32936" w:rsidRPr="00D32936" w:rsidRDefault="00D32936" w:rsidP="00314762">
      <w:pPr>
        <w:spacing w:line="360" w:lineRule="auto"/>
        <w:jc w:val="both"/>
        <w:rPr>
          <w:sz w:val="28"/>
          <w:szCs w:val="28"/>
          <w:lang w:val="uk-UA"/>
        </w:rPr>
      </w:pPr>
      <w:r w:rsidRPr="00D32936">
        <w:rPr>
          <w:position w:val="-24"/>
          <w:sz w:val="28"/>
          <w:szCs w:val="28"/>
        </w:rPr>
        <w:object w:dxaOrig="2740" w:dyaOrig="620">
          <v:shape id="_x0000_i1204" type="#_x0000_t75" style="width:138.15pt;height:30.15pt" o:ole="">
            <v:imagedata r:id="rId355" o:title=""/>
          </v:shape>
          <o:OLEObject Type="Embed" ProgID="Equation.3" ShapeID="_x0000_i1204" DrawAspect="Content" ObjectID="_1766780482" r:id="rId356"/>
        </w:object>
      </w:r>
      <w:r w:rsidRPr="00D32936">
        <w:rPr>
          <w:sz w:val="28"/>
          <w:szCs w:val="28"/>
          <w:lang w:val="uk-UA"/>
        </w:rPr>
        <w:t>.</w:t>
      </w:r>
    </w:p>
    <w:p w:rsidR="00D32936" w:rsidRPr="00D32936" w:rsidRDefault="00D32936" w:rsidP="00314762">
      <w:pPr>
        <w:spacing w:line="360" w:lineRule="auto"/>
        <w:jc w:val="both"/>
        <w:rPr>
          <w:sz w:val="28"/>
          <w:szCs w:val="28"/>
        </w:rPr>
      </w:pPr>
      <w:r w:rsidRPr="00D32936">
        <w:rPr>
          <w:sz w:val="28"/>
          <w:szCs w:val="28"/>
        </w:rPr>
        <w:t>Прогин</w:t>
      </w:r>
      <w:r w:rsidRPr="00D32936">
        <w:rPr>
          <w:sz w:val="28"/>
          <w:szCs w:val="28"/>
          <w:lang w:val="uk-UA"/>
        </w:rPr>
        <w:t xml:space="preserve"> плити</w:t>
      </w:r>
      <w:r w:rsidR="00973909">
        <w:rPr>
          <w:sz w:val="28"/>
          <w:szCs w:val="28"/>
          <w:lang w:val="uk-UA"/>
        </w:rPr>
        <w:t xml:space="preserve"> становить</w:t>
      </w:r>
      <w:r w:rsidRPr="00D32936">
        <w:rPr>
          <w:sz w:val="28"/>
          <w:szCs w:val="28"/>
        </w:rPr>
        <w:t>:</w:t>
      </w:r>
    </w:p>
    <w:p w:rsidR="00D32936" w:rsidRPr="00D32936" w:rsidRDefault="00D32936" w:rsidP="00314762">
      <w:pPr>
        <w:spacing w:line="360" w:lineRule="auto"/>
        <w:jc w:val="both"/>
        <w:rPr>
          <w:sz w:val="28"/>
          <w:szCs w:val="28"/>
        </w:rPr>
      </w:pPr>
      <w:r w:rsidRPr="00D32936">
        <w:rPr>
          <w:position w:val="-24"/>
          <w:sz w:val="28"/>
          <w:szCs w:val="28"/>
        </w:rPr>
        <w:object w:dxaOrig="3960" w:dyaOrig="620">
          <v:shape id="_x0000_i1205" type="#_x0000_t75" style="width:200.1pt;height:30.15pt" o:ole="">
            <v:imagedata r:id="rId357" o:title=""/>
          </v:shape>
          <o:OLEObject Type="Embed" ProgID="Equation.3" ShapeID="_x0000_i1205" DrawAspect="Content" ObjectID="_1766780483" r:id="rId358"/>
        </w:object>
      </w:r>
    </w:p>
    <w:p w:rsidR="00D32936" w:rsidRPr="00D32936" w:rsidRDefault="00D32936" w:rsidP="00314762">
      <w:pPr>
        <w:spacing w:line="360" w:lineRule="auto"/>
        <w:jc w:val="both"/>
        <w:rPr>
          <w:sz w:val="28"/>
          <w:szCs w:val="28"/>
        </w:rPr>
      </w:pPr>
      <w:r w:rsidRPr="00D32936">
        <w:rPr>
          <w:position w:val="-28"/>
          <w:sz w:val="28"/>
          <w:szCs w:val="28"/>
        </w:rPr>
        <w:object w:dxaOrig="2940" w:dyaOrig="680">
          <v:shape id="_x0000_i1206" type="#_x0000_t75" style="width:146.5pt;height:34.35pt" o:ole="">
            <v:imagedata r:id="rId359" o:title=""/>
          </v:shape>
          <o:OLEObject Type="Embed" ProgID="Equation.3" ShapeID="_x0000_i1206" DrawAspect="Content" ObjectID="_1766780484" r:id="rId360"/>
        </w:object>
      </w:r>
    </w:p>
    <w:p w:rsidR="00D32936" w:rsidRPr="00D32936" w:rsidRDefault="00973909" w:rsidP="00314762">
      <w:pPr>
        <w:spacing w:line="360" w:lineRule="auto"/>
        <w:jc w:val="both"/>
        <w:rPr>
          <w:sz w:val="28"/>
          <w:szCs w:val="28"/>
        </w:rPr>
      </w:pPr>
      <w:r>
        <w:rPr>
          <w:sz w:val="28"/>
          <w:szCs w:val="28"/>
          <w:lang w:val="uk-UA"/>
        </w:rPr>
        <w:t>О</w:t>
      </w:r>
      <w:r w:rsidR="00D32936" w:rsidRPr="00D32936">
        <w:rPr>
          <w:sz w:val="28"/>
          <w:szCs w:val="28"/>
        </w:rPr>
        <w:t xml:space="preserve">скільки при тривалих навантаженнях </w:t>
      </w:r>
      <w:r>
        <w:rPr>
          <w:sz w:val="28"/>
          <w:szCs w:val="28"/>
          <w:lang w:val="uk-UA"/>
        </w:rPr>
        <w:t xml:space="preserve">нормальні та </w:t>
      </w:r>
      <w:r w:rsidR="00D32936" w:rsidRPr="00D32936">
        <w:rPr>
          <w:sz w:val="28"/>
          <w:szCs w:val="28"/>
          <w:lang w:val="uk-UA"/>
        </w:rPr>
        <w:t>похилі тріщини</w:t>
      </w:r>
      <w:r w:rsidR="00D32936" w:rsidRPr="00D32936">
        <w:rPr>
          <w:sz w:val="28"/>
          <w:szCs w:val="28"/>
        </w:rPr>
        <w:t xml:space="preserve">  не </w:t>
      </w:r>
      <w:r>
        <w:rPr>
          <w:sz w:val="28"/>
          <w:szCs w:val="28"/>
          <w:lang w:val="uk-UA"/>
        </w:rPr>
        <w:t xml:space="preserve">будуть </w:t>
      </w:r>
      <w:r>
        <w:rPr>
          <w:sz w:val="28"/>
          <w:szCs w:val="28"/>
        </w:rPr>
        <w:t>утворю</w:t>
      </w:r>
      <w:r>
        <w:rPr>
          <w:sz w:val="28"/>
          <w:szCs w:val="28"/>
          <w:lang w:val="uk-UA"/>
        </w:rPr>
        <w:t>ватися,</w:t>
      </w:r>
      <w:r w:rsidRPr="00973909">
        <w:rPr>
          <w:sz w:val="28"/>
          <w:szCs w:val="28"/>
          <w:lang w:val="uk-UA"/>
        </w:rPr>
        <w:t xml:space="preserve"> </w:t>
      </w:r>
      <w:r>
        <w:rPr>
          <w:sz w:val="28"/>
          <w:szCs w:val="28"/>
          <w:lang w:val="uk-UA"/>
        </w:rPr>
        <w:t>р</w:t>
      </w:r>
      <w:r w:rsidRPr="00D32936">
        <w:rPr>
          <w:sz w:val="28"/>
          <w:szCs w:val="28"/>
        </w:rPr>
        <w:t xml:space="preserve">озрахунок  тріщин не </w:t>
      </w:r>
      <w:r>
        <w:rPr>
          <w:sz w:val="28"/>
          <w:szCs w:val="28"/>
          <w:lang w:val="uk-UA"/>
        </w:rPr>
        <w:t xml:space="preserve">виконуємо </w:t>
      </w:r>
      <w:r w:rsidR="00D32936" w:rsidRPr="00D32936">
        <w:rPr>
          <w:sz w:val="28"/>
          <w:szCs w:val="28"/>
        </w:rPr>
        <w:t>.</w:t>
      </w:r>
    </w:p>
    <w:p w:rsidR="00DC1E53" w:rsidRDefault="008A494A" w:rsidP="00314762">
      <w:pPr>
        <w:jc w:val="both"/>
        <w:rPr>
          <w:sz w:val="28"/>
          <w:szCs w:val="28"/>
          <w:lang w:val="uk-UA"/>
        </w:rPr>
      </w:pPr>
      <w:r w:rsidRPr="00D32936">
        <w:rPr>
          <w:sz w:val="28"/>
          <w:szCs w:val="28"/>
        </w:rPr>
        <w:t xml:space="preserve"> </w:t>
      </w:r>
    </w:p>
    <w:p w:rsidR="00B926BA" w:rsidRDefault="008A494A" w:rsidP="00314762">
      <w:pPr>
        <w:jc w:val="both"/>
        <w:rPr>
          <w:sz w:val="28"/>
          <w:szCs w:val="28"/>
          <w:lang w:val="uk-UA"/>
        </w:rPr>
      </w:pPr>
      <w:r w:rsidRPr="00D32936">
        <w:rPr>
          <w:sz w:val="28"/>
          <w:szCs w:val="28"/>
        </w:rPr>
        <w:t xml:space="preserve">   </w:t>
      </w:r>
      <w:r w:rsidR="00B926BA">
        <w:rPr>
          <w:sz w:val="28"/>
          <w:szCs w:val="28"/>
          <w:lang w:val="uk-UA"/>
        </w:rPr>
        <w:t>2.2Розрахунок фундаменту</w:t>
      </w:r>
    </w:p>
    <w:p w:rsidR="00973909" w:rsidRDefault="00973909" w:rsidP="00314762">
      <w:pPr>
        <w:jc w:val="both"/>
        <w:rPr>
          <w:sz w:val="28"/>
          <w:szCs w:val="28"/>
          <w:lang w:val="uk-UA"/>
        </w:rPr>
      </w:pPr>
    </w:p>
    <w:p w:rsidR="008A494A" w:rsidRPr="00D32936" w:rsidRDefault="008A494A" w:rsidP="00314762">
      <w:pPr>
        <w:jc w:val="both"/>
        <w:rPr>
          <w:sz w:val="28"/>
          <w:szCs w:val="28"/>
        </w:rPr>
      </w:pPr>
      <w:r w:rsidRPr="00D32936">
        <w:rPr>
          <w:sz w:val="28"/>
          <w:szCs w:val="28"/>
        </w:rPr>
        <w:t xml:space="preserve"> </w:t>
      </w:r>
      <w:r w:rsidRPr="00D32936">
        <w:rPr>
          <w:sz w:val="28"/>
          <w:szCs w:val="28"/>
          <w:lang w:val="uk-UA"/>
        </w:rPr>
        <w:t xml:space="preserve"> </w:t>
      </w:r>
      <w:r w:rsidRPr="00D32936">
        <w:rPr>
          <w:sz w:val="28"/>
          <w:szCs w:val="28"/>
          <w:u w:val="single"/>
          <w:lang w:val="uk-UA"/>
        </w:rPr>
        <w:t>Збір</w:t>
      </w:r>
      <w:r w:rsidRPr="00D32936">
        <w:rPr>
          <w:sz w:val="28"/>
          <w:szCs w:val="28"/>
          <w:lang w:val="uk-UA"/>
        </w:rPr>
        <w:t xml:space="preserve">  </w:t>
      </w:r>
      <w:r w:rsidRPr="00D32936">
        <w:rPr>
          <w:sz w:val="28"/>
          <w:szCs w:val="28"/>
          <w:u w:val="single"/>
          <w:lang w:val="uk-UA"/>
        </w:rPr>
        <w:t>навантаження</w:t>
      </w:r>
      <w:r w:rsidRPr="00D32936">
        <w:rPr>
          <w:sz w:val="28"/>
          <w:szCs w:val="28"/>
          <w:lang w:val="uk-UA"/>
        </w:rPr>
        <w:t xml:space="preserve"> .</w:t>
      </w:r>
    </w:p>
    <w:p w:rsidR="008A494A" w:rsidRPr="00D32936" w:rsidRDefault="008A494A" w:rsidP="00314762">
      <w:pPr>
        <w:jc w:val="both"/>
        <w:rPr>
          <w:sz w:val="28"/>
          <w:szCs w:val="28"/>
          <w:lang w:val="uk-UA"/>
        </w:rPr>
      </w:pPr>
    </w:p>
    <w:p w:rsidR="008A494A" w:rsidRPr="00D32936" w:rsidRDefault="00973909" w:rsidP="00314762">
      <w:pPr>
        <w:jc w:val="both"/>
        <w:rPr>
          <w:sz w:val="28"/>
          <w:szCs w:val="28"/>
          <w:lang w:val="uk-UA"/>
        </w:rPr>
      </w:pPr>
      <w:r>
        <w:rPr>
          <w:sz w:val="28"/>
          <w:szCs w:val="28"/>
          <w:lang w:val="uk-UA"/>
        </w:rPr>
        <w:t>Збір навантаження  проводимо</w:t>
      </w:r>
      <w:r w:rsidR="008A494A" w:rsidRPr="00D32936">
        <w:rPr>
          <w:sz w:val="28"/>
          <w:szCs w:val="28"/>
          <w:lang w:val="uk-UA"/>
        </w:rPr>
        <w:t xml:space="preserve"> по осях </w:t>
      </w:r>
      <w:r>
        <w:rPr>
          <w:sz w:val="28"/>
          <w:szCs w:val="28"/>
          <w:lang w:val="uk-UA"/>
        </w:rPr>
        <w:t>«</w:t>
      </w:r>
      <w:r w:rsidR="008A494A" w:rsidRPr="00D32936">
        <w:rPr>
          <w:sz w:val="28"/>
          <w:szCs w:val="28"/>
          <w:lang w:val="uk-UA"/>
        </w:rPr>
        <w:t>А</w:t>
      </w:r>
      <w:r>
        <w:rPr>
          <w:sz w:val="28"/>
          <w:szCs w:val="28"/>
          <w:lang w:val="uk-UA"/>
        </w:rPr>
        <w:t>»</w:t>
      </w:r>
      <w:r w:rsidR="008A494A" w:rsidRPr="00D32936">
        <w:rPr>
          <w:sz w:val="28"/>
          <w:szCs w:val="28"/>
          <w:lang w:val="uk-UA"/>
        </w:rPr>
        <w:t xml:space="preserve"> і </w:t>
      </w:r>
      <w:r>
        <w:rPr>
          <w:sz w:val="28"/>
          <w:szCs w:val="28"/>
          <w:lang w:val="uk-UA"/>
        </w:rPr>
        <w:t>«</w:t>
      </w:r>
      <w:r w:rsidR="008A494A" w:rsidRPr="00D32936">
        <w:rPr>
          <w:sz w:val="28"/>
          <w:szCs w:val="28"/>
          <w:lang w:val="uk-UA"/>
        </w:rPr>
        <w:t>Д</w:t>
      </w:r>
      <w:r>
        <w:rPr>
          <w:sz w:val="28"/>
          <w:szCs w:val="28"/>
          <w:lang w:val="uk-UA"/>
        </w:rPr>
        <w:t>»</w:t>
      </w:r>
      <w:r w:rsidR="008A494A" w:rsidRPr="00D32936">
        <w:rPr>
          <w:sz w:val="28"/>
          <w:szCs w:val="28"/>
          <w:lang w:val="uk-UA"/>
        </w:rPr>
        <w:t xml:space="preserve">  в табличній формі .</w:t>
      </w:r>
    </w:p>
    <w:p w:rsidR="008A494A" w:rsidRPr="00D32936" w:rsidRDefault="00973909" w:rsidP="00314762">
      <w:pPr>
        <w:jc w:val="both"/>
        <w:rPr>
          <w:sz w:val="28"/>
          <w:szCs w:val="28"/>
          <w:lang w:val="uk-UA"/>
        </w:rPr>
      </w:pPr>
      <w:r w:rsidRPr="00973909">
        <w:rPr>
          <w:sz w:val="28"/>
          <w:szCs w:val="28"/>
          <w:lang w:val="uk-UA"/>
        </w:rPr>
        <w:t>Фундамент стіни піддаватиметься навантаженням від ваги самої стіни (без врахування віконних прорізів), ваги даху, перекриття та перегородок, а також тимчасовими навантаженнями від обслуговування даху та перекриття.</w:t>
      </w:r>
    </w:p>
    <w:p w:rsidR="008A494A" w:rsidRPr="00D32936" w:rsidRDefault="00973909" w:rsidP="00314762">
      <w:pPr>
        <w:jc w:val="both"/>
        <w:rPr>
          <w:sz w:val="28"/>
          <w:szCs w:val="28"/>
          <w:lang w:val="uk-UA"/>
        </w:rPr>
      </w:pPr>
      <w:r>
        <w:rPr>
          <w:sz w:val="28"/>
          <w:szCs w:val="28"/>
          <w:lang w:val="uk-UA"/>
        </w:rPr>
        <w:t>Визначаємо  вантажні площі по  осях  «А» і</w:t>
      </w:r>
      <w:r w:rsidR="008A494A" w:rsidRPr="00D32936">
        <w:rPr>
          <w:sz w:val="28"/>
          <w:szCs w:val="28"/>
          <w:lang w:val="uk-UA"/>
        </w:rPr>
        <w:t xml:space="preserve"> </w:t>
      </w:r>
      <w:r>
        <w:rPr>
          <w:sz w:val="28"/>
          <w:szCs w:val="28"/>
          <w:lang w:val="uk-UA"/>
        </w:rPr>
        <w:t>«</w:t>
      </w:r>
      <w:r w:rsidR="008A494A" w:rsidRPr="00D32936">
        <w:rPr>
          <w:sz w:val="28"/>
          <w:szCs w:val="28"/>
          <w:lang w:val="uk-UA"/>
        </w:rPr>
        <w:t>Д</w:t>
      </w:r>
      <w:r>
        <w:rPr>
          <w:sz w:val="28"/>
          <w:szCs w:val="28"/>
          <w:lang w:val="uk-UA"/>
        </w:rPr>
        <w:t>»</w:t>
      </w:r>
      <w:r w:rsidR="008A494A" w:rsidRPr="00D32936">
        <w:rPr>
          <w:sz w:val="28"/>
          <w:szCs w:val="28"/>
          <w:lang w:val="uk-UA"/>
        </w:rPr>
        <w:t xml:space="preserve"> ;</w:t>
      </w:r>
    </w:p>
    <w:p w:rsidR="008A494A" w:rsidRPr="00D32936" w:rsidRDefault="008A494A" w:rsidP="00314762">
      <w:pPr>
        <w:jc w:val="both"/>
        <w:rPr>
          <w:sz w:val="28"/>
          <w:szCs w:val="28"/>
          <w:lang w:val="uk-UA"/>
        </w:rPr>
      </w:pPr>
      <w:r w:rsidRPr="00D32936">
        <w:rPr>
          <w:sz w:val="28"/>
          <w:szCs w:val="28"/>
          <w:lang w:val="uk-UA"/>
        </w:rPr>
        <w:t>Вантажна площа</w:t>
      </w:r>
      <w:r w:rsidR="005F7E51">
        <w:rPr>
          <w:sz w:val="28"/>
          <w:szCs w:val="28"/>
          <w:lang w:val="uk-UA"/>
        </w:rPr>
        <w:t>,</w:t>
      </w:r>
      <w:r w:rsidRPr="00D32936">
        <w:rPr>
          <w:sz w:val="28"/>
          <w:szCs w:val="28"/>
          <w:lang w:val="uk-UA"/>
        </w:rPr>
        <w:t xml:space="preserve">  </w:t>
      </w:r>
      <w:r w:rsidR="005F7E51">
        <w:rPr>
          <w:sz w:val="28"/>
          <w:szCs w:val="28"/>
          <w:lang w:val="uk-UA"/>
        </w:rPr>
        <w:t>вісь</w:t>
      </w:r>
      <w:r w:rsidRPr="00D32936">
        <w:rPr>
          <w:sz w:val="28"/>
          <w:szCs w:val="28"/>
          <w:lang w:val="uk-UA"/>
        </w:rPr>
        <w:t xml:space="preserve"> </w:t>
      </w:r>
      <w:r w:rsidR="00973909">
        <w:rPr>
          <w:sz w:val="28"/>
          <w:szCs w:val="28"/>
          <w:lang w:val="uk-UA"/>
        </w:rPr>
        <w:t>«</w:t>
      </w:r>
      <w:r w:rsidRPr="00D32936">
        <w:rPr>
          <w:sz w:val="28"/>
          <w:szCs w:val="28"/>
          <w:lang w:val="uk-UA"/>
        </w:rPr>
        <w:t>А</w:t>
      </w:r>
      <w:r w:rsidR="00973909">
        <w:rPr>
          <w:sz w:val="28"/>
          <w:szCs w:val="28"/>
          <w:lang w:val="uk-UA"/>
        </w:rPr>
        <w:t>»</w:t>
      </w:r>
      <w:r w:rsidRPr="00D32936">
        <w:rPr>
          <w:sz w:val="28"/>
          <w:szCs w:val="28"/>
          <w:lang w:val="uk-UA"/>
        </w:rPr>
        <w:t xml:space="preserve">  </w:t>
      </w:r>
    </w:p>
    <w:p w:rsidR="008A494A" w:rsidRPr="00D32936" w:rsidRDefault="003403FE" w:rsidP="00314762">
      <w:pPr>
        <w:jc w:val="both"/>
        <w:rPr>
          <w:sz w:val="28"/>
          <w:szCs w:val="28"/>
          <w:lang w:val="uk-UA"/>
        </w:rPr>
      </w:pPr>
      <w:r w:rsidRPr="00973909">
        <w:rPr>
          <w:position w:val="-12"/>
          <w:sz w:val="28"/>
          <w:szCs w:val="28"/>
          <w:lang w:val="uk-UA"/>
        </w:rPr>
        <w:object w:dxaOrig="2540" w:dyaOrig="380">
          <v:shape id="_x0000_i1207" type="#_x0000_t75" style="width:139pt;height:20.95pt" o:ole="">
            <v:imagedata r:id="rId361" o:title=""/>
          </v:shape>
          <o:OLEObject Type="Embed" ProgID="Equation.DSMT4" ShapeID="_x0000_i1207" DrawAspect="Content" ObjectID="_1766780485" r:id="rId362"/>
        </w:object>
      </w:r>
    </w:p>
    <w:p w:rsidR="005C5A0C" w:rsidRDefault="008A494A" w:rsidP="00314762">
      <w:pPr>
        <w:jc w:val="both"/>
        <w:rPr>
          <w:sz w:val="28"/>
          <w:szCs w:val="28"/>
          <w:lang w:val="uk-UA"/>
        </w:rPr>
      </w:pPr>
      <w:r w:rsidRPr="00D32936">
        <w:rPr>
          <w:sz w:val="28"/>
          <w:szCs w:val="28"/>
          <w:lang w:val="uk-UA"/>
        </w:rPr>
        <w:t xml:space="preserve">Вантажна  площа  по осі </w:t>
      </w:r>
      <w:r w:rsidR="003403FE">
        <w:rPr>
          <w:sz w:val="28"/>
          <w:szCs w:val="28"/>
          <w:lang w:val="uk-UA"/>
        </w:rPr>
        <w:t>«</w:t>
      </w:r>
      <w:r w:rsidRPr="00D32936">
        <w:rPr>
          <w:sz w:val="28"/>
          <w:szCs w:val="28"/>
          <w:lang w:val="uk-UA"/>
        </w:rPr>
        <w:t>Д</w:t>
      </w:r>
      <w:r w:rsidR="003403FE">
        <w:rPr>
          <w:sz w:val="28"/>
          <w:szCs w:val="28"/>
          <w:lang w:val="uk-UA"/>
        </w:rPr>
        <w:t>»:</w:t>
      </w:r>
    </w:p>
    <w:p w:rsidR="008A494A" w:rsidRPr="00D32936" w:rsidRDefault="005C5A0C" w:rsidP="00314762">
      <w:pPr>
        <w:jc w:val="both"/>
        <w:rPr>
          <w:sz w:val="28"/>
          <w:szCs w:val="28"/>
          <w:lang w:val="uk-UA"/>
        </w:rPr>
      </w:pPr>
      <w:r w:rsidRPr="005C5A0C">
        <w:rPr>
          <w:position w:val="-14"/>
          <w:sz w:val="28"/>
          <w:szCs w:val="28"/>
          <w:lang w:val="uk-UA"/>
        </w:rPr>
        <w:object w:dxaOrig="3120" w:dyaOrig="400">
          <v:shape id="_x0000_i1208" type="#_x0000_t75" style="width:170.8pt;height:22.6pt" o:ole="">
            <v:imagedata r:id="rId363" o:title=""/>
          </v:shape>
          <o:OLEObject Type="Embed" ProgID="Equation.DSMT4" ShapeID="_x0000_i1208" DrawAspect="Content" ObjectID="_1766780486" r:id="rId364"/>
        </w:object>
      </w:r>
      <w:r w:rsidR="008A494A" w:rsidRPr="00D32936">
        <w:rPr>
          <w:sz w:val="28"/>
          <w:szCs w:val="28"/>
          <w:lang w:val="uk-UA"/>
        </w:rPr>
        <w:t xml:space="preserve"> </w:t>
      </w:r>
    </w:p>
    <w:p w:rsidR="008A494A" w:rsidRPr="00D32936" w:rsidRDefault="008A494A" w:rsidP="00314762">
      <w:pPr>
        <w:jc w:val="both"/>
        <w:rPr>
          <w:sz w:val="28"/>
          <w:szCs w:val="28"/>
          <w:lang w:val="uk-UA"/>
        </w:rPr>
      </w:pPr>
    </w:p>
    <w:p w:rsidR="008A494A" w:rsidRDefault="00DC1E53" w:rsidP="00314762">
      <w:pPr>
        <w:jc w:val="both"/>
        <w:rPr>
          <w:sz w:val="28"/>
          <w:szCs w:val="28"/>
          <w:lang w:val="uk-UA"/>
        </w:rPr>
      </w:pPr>
      <w:r>
        <w:rPr>
          <w:sz w:val="28"/>
          <w:szCs w:val="28"/>
          <w:lang w:val="uk-UA"/>
        </w:rPr>
        <w:t>«А</w:t>
      </w:r>
      <w:r w:rsidR="005C5A0C">
        <w:rPr>
          <w:sz w:val="28"/>
          <w:szCs w:val="28"/>
          <w:lang w:val="uk-UA"/>
        </w:rPr>
        <w:t>»:</w:t>
      </w:r>
    </w:p>
    <w:p w:rsidR="005C5A0C" w:rsidRDefault="005C5A0C" w:rsidP="00314762">
      <w:pPr>
        <w:jc w:val="both"/>
        <w:rPr>
          <w:sz w:val="28"/>
          <w:szCs w:val="28"/>
          <w:lang w:val="uk-UA"/>
        </w:rPr>
      </w:pPr>
      <w:r w:rsidRPr="005C5A0C">
        <w:rPr>
          <w:position w:val="-12"/>
          <w:sz w:val="28"/>
          <w:szCs w:val="28"/>
          <w:lang w:val="uk-UA"/>
        </w:rPr>
        <w:object w:dxaOrig="3240" w:dyaOrig="360">
          <v:shape id="_x0000_i1209" type="#_x0000_t75" style="width:177.5pt;height:20.1pt" o:ole="">
            <v:imagedata r:id="rId365" o:title=""/>
          </v:shape>
          <o:OLEObject Type="Embed" ProgID="Equation.DSMT4" ShapeID="_x0000_i1209" DrawAspect="Content" ObjectID="_1766780487" r:id="rId366"/>
        </w:object>
      </w:r>
    </w:p>
    <w:p w:rsidR="005C5A0C" w:rsidRPr="00D32936" w:rsidRDefault="005C5A0C" w:rsidP="00314762">
      <w:pPr>
        <w:jc w:val="both"/>
        <w:rPr>
          <w:sz w:val="28"/>
          <w:szCs w:val="28"/>
          <w:lang w:val="uk-UA"/>
        </w:rPr>
      </w:pPr>
      <w:r w:rsidRPr="005C5A0C">
        <w:rPr>
          <w:position w:val="-12"/>
          <w:sz w:val="28"/>
          <w:szCs w:val="28"/>
          <w:lang w:val="uk-UA"/>
        </w:rPr>
        <w:object w:dxaOrig="3340" w:dyaOrig="360">
          <v:shape id="_x0000_i1210" type="#_x0000_t75" style="width:182.5pt;height:20.1pt" o:ole="">
            <v:imagedata r:id="rId367" o:title=""/>
          </v:shape>
          <o:OLEObject Type="Embed" ProgID="Equation.DSMT4" ShapeID="_x0000_i1210" DrawAspect="Content" ObjectID="_1766780488" r:id="rId368"/>
        </w:object>
      </w:r>
    </w:p>
    <w:p w:rsidR="008A494A" w:rsidRPr="00D32936" w:rsidRDefault="005C5A0C" w:rsidP="00314762">
      <w:pPr>
        <w:jc w:val="both"/>
        <w:rPr>
          <w:sz w:val="28"/>
          <w:szCs w:val="28"/>
          <w:lang w:val="uk-UA"/>
        </w:rPr>
      </w:pPr>
      <w:r>
        <w:rPr>
          <w:sz w:val="28"/>
          <w:szCs w:val="28"/>
          <w:lang w:val="uk-UA"/>
        </w:rPr>
        <w:t>«Д»:</w:t>
      </w:r>
    </w:p>
    <w:p w:rsidR="005C5A0C" w:rsidRPr="00D32936" w:rsidRDefault="005C5A0C" w:rsidP="00314762">
      <w:pPr>
        <w:jc w:val="both"/>
        <w:rPr>
          <w:sz w:val="28"/>
          <w:szCs w:val="28"/>
          <w:lang w:val="uk-UA"/>
        </w:rPr>
      </w:pPr>
      <w:r w:rsidRPr="005C5A0C">
        <w:rPr>
          <w:position w:val="-12"/>
          <w:sz w:val="28"/>
          <w:szCs w:val="28"/>
          <w:lang w:val="uk-UA"/>
        </w:rPr>
        <w:object w:dxaOrig="3320" w:dyaOrig="360">
          <v:shape id="_x0000_i1211" type="#_x0000_t75" style="width:181.65pt;height:20.1pt" o:ole="">
            <v:imagedata r:id="rId369" o:title=""/>
          </v:shape>
          <o:OLEObject Type="Embed" ProgID="Equation.DSMT4" ShapeID="_x0000_i1211" DrawAspect="Content" ObjectID="_1766780489" r:id="rId370"/>
        </w:object>
      </w:r>
    </w:p>
    <w:p w:rsidR="008A494A" w:rsidRPr="00D32936" w:rsidRDefault="005C5A0C" w:rsidP="00314762">
      <w:pPr>
        <w:jc w:val="both"/>
        <w:rPr>
          <w:sz w:val="28"/>
          <w:szCs w:val="28"/>
          <w:lang w:val="uk-UA"/>
        </w:rPr>
      </w:pPr>
      <w:r w:rsidRPr="005C5A0C">
        <w:rPr>
          <w:position w:val="-12"/>
          <w:sz w:val="28"/>
          <w:szCs w:val="28"/>
          <w:lang w:val="uk-UA"/>
        </w:rPr>
        <w:object w:dxaOrig="3420" w:dyaOrig="360">
          <v:shape id="_x0000_i1212" type="#_x0000_t75" style="width:186.7pt;height:20.1pt" o:ole="">
            <v:imagedata r:id="rId371" o:title=""/>
          </v:shape>
          <o:OLEObject Type="Embed" ProgID="Equation.DSMT4" ShapeID="_x0000_i1212" DrawAspect="Content" ObjectID="_1766780490" r:id="rId372"/>
        </w:object>
      </w:r>
    </w:p>
    <w:p w:rsidR="008A494A" w:rsidRPr="00D32936" w:rsidRDefault="008A494A" w:rsidP="00314762">
      <w:pPr>
        <w:jc w:val="both"/>
        <w:rPr>
          <w:sz w:val="28"/>
          <w:szCs w:val="28"/>
          <w:lang w:val="uk-UA"/>
        </w:rPr>
      </w:pPr>
    </w:p>
    <w:p w:rsidR="008A494A" w:rsidRPr="005D0166" w:rsidRDefault="005D0166" w:rsidP="005D0166">
      <w:pPr>
        <w:jc w:val="both"/>
        <w:rPr>
          <w:sz w:val="28"/>
          <w:szCs w:val="28"/>
        </w:rPr>
      </w:pPr>
      <w:r w:rsidRPr="005D0166">
        <w:rPr>
          <w:sz w:val="28"/>
          <w:szCs w:val="28"/>
          <w:lang w:val="uk-UA"/>
        </w:rPr>
        <w:t xml:space="preserve">Таблиця 3 - </w:t>
      </w:r>
      <w:r w:rsidR="008A494A" w:rsidRPr="005D0166">
        <w:rPr>
          <w:sz w:val="28"/>
          <w:szCs w:val="28"/>
          <w:lang w:val="uk-UA"/>
        </w:rPr>
        <w:t>Навантаження на фундамент</w:t>
      </w:r>
      <w:r w:rsidR="005F7E51">
        <w:rPr>
          <w:sz w:val="28"/>
          <w:szCs w:val="28"/>
          <w:lang w:val="uk-UA"/>
        </w:rPr>
        <w:t>,</w:t>
      </w:r>
      <w:r w:rsidR="008A494A" w:rsidRPr="005D0166">
        <w:rPr>
          <w:sz w:val="28"/>
          <w:szCs w:val="28"/>
          <w:lang w:val="uk-UA"/>
        </w:rPr>
        <w:t xml:space="preserve">  </w:t>
      </w:r>
      <w:r w:rsidR="005F7E51">
        <w:rPr>
          <w:sz w:val="28"/>
          <w:szCs w:val="28"/>
          <w:lang w:val="uk-UA"/>
        </w:rPr>
        <w:t>вісь</w:t>
      </w:r>
      <w:r w:rsidR="008A494A" w:rsidRPr="005D0166">
        <w:rPr>
          <w:sz w:val="28"/>
          <w:szCs w:val="28"/>
          <w:lang w:val="uk-UA"/>
        </w:rPr>
        <w:t xml:space="preserve">  </w:t>
      </w:r>
      <w:r w:rsidRPr="005D0166">
        <w:rPr>
          <w:sz w:val="28"/>
          <w:szCs w:val="28"/>
          <w:lang w:val="uk-UA"/>
        </w:rPr>
        <w:t>«</w:t>
      </w:r>
      <w:r w:rsidR="008A494A" w:rsidRPr="005D0166">
        <w:rPr>
          <w:sz w:val="28"/>
          <w:szCs w:val="28"/>
          <w:lang w:val="uk-UA"/>
        </w:rPr>
        <w:t>А</w:t>
      </w:r>
      <w:r w:rsidRPr="005D0166">
        <w:rPr>
          <w:sz w:val="28"/>
          <w:szCs w:val="28"/>
          <w:lang w:val="uk-UA"/>
        </w:rPr>
        <w:t>»</w:t>
      </w:r>
      <w:r w:rsidR="008A494A" w:rsidRPr="005D0166">
        <w:rPr>
          <w:sz w:val="28"/>
          <w:szCs w:val="28"/>
        </w:rPr>
        <w:t>.</w:t>
      </w:r>
    </w:p>
    <w:p w:rsidR="008A494A" w:rsidRPr="00D32936" w:rsidRDefault="0044205F" w:rsidP="00314762">
      <w:pPr>
        <w:jc w:val="both"/>
        <w:rPr>
          <w:sz w:val="28"/>
          <w:szCs w:val="28"/>
          <w:lang w:val="uk-UA"/>
        </w:rPr>
      </w:pPr>
      <w:r>
        <w:rPr>
          <w:sz w:val="28"/>
          <w:szCs w:val="28"/>
          <w:lang w:val="uk-UA"/>
        </w:rPr>
        <w:t xml:space="preserve"> </w:t>
      </w:r>
      <w:r w:rsidR="008A494A" w:rsidRPr="00D32936">
        <w:rPr>
          <w:sz w:val="28"/>
          <w:szCs w:val="28"/>
          <w:lang w:val="uk-UA"/>
        </w:rPr>
        <w:t xml:space="preserve">      </w:t>
      </w:r>
      <w:r w:rsidR="00F24297" w:rsidRPr="00ED4F7C">
        <w:rPr>
          <w:sz w:val="28"/>
          <w:szCs w:val="28"/>
          <w:lang w:val="uk-UA"/>
        </w:rPr>
        <w:pict>
          <v:shape id="_x0000_i1213" type="#_x0000_t75" style="width:443.7pt;height:452.1pt">
            <v:imagedata r:id="rId373" o:title="Софіян_Сторінка_1"/>
          </v:shape>
        </w:pict>
      </w:r>
      <w:r w:rsidR="008A494A" w:rsidRPr="00D32936">
        <w:rPr>
          <w:sz w:val="28"/>
          <w:szCs w:val="28"/>
          <w:lang w:val="uk-UA"/>
        </w:rPr>
        <w:t xml:space="preserve">                                                                                                 </w:t>
      </w:r>
    </w:p>
    <w:p w:rsidR="0044205F" w:rsidRDefault="0044205F" w:rsidP="00314762">
      <w:pPr>
        <w:jc w:val="both"/>
        <w:rPr>
          <w:sz w:val="28"/>
          <w:szCs w:val="28"/>
          <w:lang w:val="uk-UA"/>
        </w:rPr>
      </w:pPr>
    </w:p>
    <w:p w:rsidR="0044205F" w:rsidRDefault="00F24297" w:rsidP="00314762">
      <w:pPr>
        <w:jc w:val="both"/>
        <w:rPr>
          <w:sz w:val="28"/>
          <w:szCs w:val="28"/>
          <w:lang w:val="uk-UA"/>
        </w:rPr>
      </w:pPr>
      <w:r w:rsidRPr="00ED4F7C">
        <w:rPr>
          <w:sz w:val="28"/>
          <w:szCs w:val="28"/>
          <w:lang w:val="uk-UA"/>
        </w:rPr>
        <w:lastRenderedPageBreak/>
        <w:pict>
          <v:shape id="_x0000_i1214" type="#_x0000_t75" style="width:458.8pt;height:691.55pt">
            <v:imagedata r:id="rId374" o:title="Софіян_Сторінка_2"/>
          </v:shape>
        </w:pict>
      </w:r>
    </w:p>
    <w:p w:rsidR="00FE5D44" w:rsidRDefault="00FE5D44" w:rsidP="00314762">
      <w:pPr>
        <w:jc w:val="both"/>
        <w:rPr>
          <w:sz w:val="28"/>
          <w:szCs w:val="28"/>
          <w:lang w:val="uk-UA"/>
        </w:rPr>
      </w:pPr>
    </w:p>
    <w:p w:rsidR="00FE5D44" w:rsidRDefault="00FE5D44" w:rsidP="00FE5D44">
      <w:pPr>
        <w:jc w:val="both"/>
        <w:rPr>
          <w:sz w:val="28"/>
          <w:szCs w:val="28"/>
          <w:lang w:val="uk-UA"/>
        </w:rPr>
      </w:pPr>
      <w:r w:rsidRPr="00D32936">
        <w:rPr>
          <w:sz w:val="28"/>
          <w:szCs w:val="28"/>
          <w:lang w:val="uk-UA"/>
        </w:rPr>
        <w:lastRenderedPageBreak/>
        <w:t>На 1м</w:t>
      </w:r>
      <w:r>
        <w:rPr>
          <w:sz w:val="28"/>
          <w:szCs w:val="28"/>
          <w:lang w:val="uk-UA"/>
        </w:rPr>
        <w:t>.</w:t>
      </w:r>
      <w:r w:rsidRPr="00D32936">
        <w:rPr>
          <w:sz w:val="28"/>
          <w:szCs w:val="28"/>
          <w:lang w:val="uk-UA"/>
        </w:rPr>
        <w:t xml:space="preserve">  фундаменту </w:t>
      </w:r>
      <w:r>
        <w:rPr>
          <w:sz w:val="28"/>
          <w:szCs w:val="28"/>
          <w:lang w:val="uk-UA"/>
        </w:rPr>
        <w:t>:</w:t>
      </w:r>
      <w:r w:rsidRPr="005C5A0C">
        <w:rPr>
          <w:position w:val="-12"/>
          <w:sz w:val="28"/>
          <w:szCs w:val="28"/>
          <w:lang w:val="uk-UA"/>
        </w:rPr>
        <w:object w:dxaOrig="3379" w:dyaOrig="360">
          <v:shape id="_x0000_i1215" type="#_x0000_t75" style="width:185pt;height:20.1pt" o:ole="">
            <v:imagedata r:id="rId375" o:title=""/>
          </v:shape>
          <o:OLEObject Type="Embed" ProgID="Equation.DSMT4" ShapeID="_x0000_i1215" DrawAspect="Content" ObjectID="_1766780491" r:id="rId376"/>
        </w:object>
      </w:r>
    </w:p>
    <w:p w:rsidR="0044205F" w:rsidRDefault="00FE5D44" w:rsidP="00314762">
      <w:pPr>
        <w:jc w:val="both"/>
        <w:rPr>
          <w:sz w:val="28"/>
          <w:szCs w:val="28"/>
          <w:lang w:val="uk-UA"/>
        </w:rPr>
      </w:pPr>
      <w:r w:rsidRPr="00FE5D44">
        <w:rPr>
          <w:sz w:val="28"/>
          <w:szCs w:val="28"/>
          <w:lang w:val="uk-UA"/>
        </w:rPr>
        <w:t>Таблиця 4 - Навантаження на фундамент</w:t>
      </w:r>
      <w:r w:rsidR="005F7E51">
        <w:rPr>
          <w:sz w:val="28"/>
          <w:szCs w:val="28"/>
          <w:lang w:val="uk-UA"/>
        </w:rPr>
        <w:t>,</w:t>
      </w:r>
      <w:r w:rsidRPr="00FE5D44">
        <w:rPr>
          <w:sz w:val="28"/>
          <w:szCs w:val="28"/>
          <w:lang w:val="uk-UA"/>
        </w:rPr>
        <w:t xml:space="preserve">  </w:t>
      </w:r>
      <w:r w:rsidR="005F7E51">
        <w:rPr>
          <w:sz w:val="28"/>
          <w:szCs w:val="28"/>
          <w:lang w:val="uk-UA"/>
        </w:rPr>
        <w:t>вісь</w:t>
      </w:r>
      <w:r w:rsidRPr="00FE5D44">
        <w:rPr>
          <w:sz w:val="28"/>
          <w:szCs w:val="28"/>
          <w:lang w:val="uk-UA"/>
        </w:rPr>
        <w:t xml:space="preserve">  «Д»</w:t>
      </w:r>
      <w:r w:rsidRPr="00FE5D44">
        <w:rPr>
          <w:sz w:val="28"/>
          <w:szCs w:val="28"/>
        </w:rPr>
        <w:t>.</w:t>
      </w:r>
    </w:p>
    <w:p w:rsidR="0044205F" w:rsidRDefault="00F24297" w:rsidP="00314762">
      <w:pPr>
        <w:jc w:val="both"/>
        <w:rPr>
          <w:sz w:val="28"/>
          <w:szCs w:val="28"/>
          <w:lang w:val="uk-UA"/>
        </w:rPr>
      </w:pPr>
      <w:r w:rsidRPr="00ED4F7C">
        <w:rPr>
          <w:sz w:val="28"/>
          <w:szCs w:val="28"/>
          <w:lang w:val="uk-UA"/>
        </w:rPr>
        <w:pict>
          <v:shape id="_x0000_i1216" type="#_x0000_t75" style="width:481.4pt;height:661.4pt">
            <v:imagedata r:id="rId377" o:title="Софіян_Сторінка_3"/>
          </v:shape>
        </w:pict>
      </w:r>
    </w:p>
    <w:p w:rsidR="0044205F" w:rsidRDefault="0044205F" w:rsidP="00314762">
      <w:pPr>
        <w:jc w:val="both"/>
        <w:rPr>
          <w:sz w:val="28"/>
          <w:szCs w:val="28"/>
          <w:lang w:val="uk-UA"/>
        </w:rPr>
      </w:pPr>
    </w:p>
    <w:p w:rsidR="0044205F" w:rsidRDefault="00F24297" w:rsidP="00314762">
      <w:pPr>
        <w:jc w:val="both"/>
        <w:rPr>
          <w:sz w:val="28"/>
          <w:szCs w:val="28"/>
          <w:lang w:val="uk-UA"/>
        </w:rPr>
      </w:pPr>
      <w:r w:rsidRPr="00ED4F7C">
        <w:rPr>
          <w:sz w:val="28"/>
          <w:szCs w:val="28"/>
          <w:lang w:val="uk-UA"/>
        </w:rPr>
        <w:lastRenderedPageBreak/>
        <w:pict>
          <v:shape id="_x0000_i1217" type="#_x0000_t75" style="width:482.25pt;height:185pt">
            <v:imagedata r:id="rId378" o:title="Софіян_Сторінка_4"/>
          </v:shape>
        </w:pict>
      </w:r>
    </w:p>
    <w:p w:rsidR="008A494A" w:rsidRPr="00D32936" w:rsidRDefault="008A494A" w:rsidP="00314762">
      <w:pPr>
        <w:jc w:val="both"/>
        <w:rPr>
          <w:sz w:val="28"/>
          <w:szCs w:val="28"/>
          <w:lang w:val="uk-UA"/>
        </w:rPr>
      </w:pPr>
      <w:r w:rsidRPr="00D32936">
        <w:rPr>
          <w:sz w:val="28"/>
          <w:szCs w:val="28"/>
          <w:lang w:val="uk-UA"/>
        </w:rPr>
        <w:t xml:space="preserve">На 1м  фундаменту </w:t>
      </w:r>
      <w:r w:rsidR="005D0166" w:rsidRPr="005C5A0C">
        <w:rPr>
          <w:position w:val="-12"/>
          <w:sz w:val="28"/>
          <w:szCs w:val="28"/>
          <w:lang w:val="uk-UA"/>
        </w:rPr>
        <w:object w:dxaOrig="1540" w:dyaOrig="360">
          <v:shape id="_x0000_i1218" type="#_x0000_t75" style="width:84.55pt;height:20.1pt" o:ole="">
            <v:imagedata r:id="rId379" o:title=""/>
          </v:shape>
          <o:OLEObject Type="Embed" ProgID="Equation.DSMT4" ShapeID="_x0000_i1218" DrawAspect="Content" ObjectID="_1766780492" r:id="rId380"/>
        </w:object>
      </w:r>
    </w:p>
    <w:p w:rsidR="00FE5D44" w:rsidRDefault="008A494A" w:rsidP="00314762">
      <w:pPr>
        <w:jc w:val="both"/>
        <w:rPr>
          <w:sz w:val="28"/>
          <w:szCs w:val="28"/>
          <w:lang w:val="uk-UA"/>
        </w:rPr>
      </w:pPr>
      <w:r w:rsidRPr="00D32936">
        <w:rPr>
          <w:sz w:val="28"/>
          <w:szCs w:val="28"/>
        </w:rPr>
        <w:t xml:space="preserve">   </w:t>
      </w:r>
    </w:p>
    <w:p w:rsidR="008A494A" w:rsidRPr="005D0166" w:rsidRDefault="008A494A" w:rsidP="00314762">
      <w:pPr>
        <w:jc w:val="both"/>
        <w:rPr>
          <w:sz w:val="28"/>
          <w:szCs w:val="28"/>
          <w:lang w:val="uk-UA"/>
        </w:rPr>
      </w:pPr>
      <w:r w:rsidRPr="00D32936">
        <w:rPr>
          <w:sz w:val="28"/>
          <w:szCs w:val="28"/>
        </w:rPr>
        <w:t xml:space="preserve"> </w:t>
      </w:r>
      <w:r w:rsidRPr="00D32936">
        <w:rPr>
          <w:sz w:val="28"/>
          <w:szCs w:val="28"/>
          <w:lang w:val="uk-UA"/>
        </w:rPr>
        <w:t xml:space="preserve"> </w:t>
      </w:r>
      <w:r w:rsidRPr="005D0166">
        <w:rPr>
          <w:sz w:val="28"/>
          <w:szCs w:val="28"/>
          <w:lang w:val="uk-UA"/>
        </w:rPr>
        <w:t>Розрахунок фундаменту мілкого</w:t>
      </w:r>
      <w:r w:rsidR="005D0166" w:rsidRPr="005D0166">
        <w:rPr>
          <w:sz w:val="28"/>
          <w:szCs w:val="28"/>
          <w:lang w:val="uk-UA"/>
        </w:rPr>
        <w:t xml:space="preserve"> </w:t>
      </w:r>
      <w:r w:rsidRPr="005D0166">
        <w:rPr>
          <w:sz w:val="28"/>
          <w:szCs w:val="28"/>
          <w:lang w:val="uk-UA"/>
        </w:rPr>
        <w:t>заклад</w:t>
      </w:r>
      <w:r w:rsidR="005D0166">
        <w:rPr>
          <w:sz w:val="28"/>
          <w:szCs w:val="28"/>
          <w:lang w:val="uk-UA"/>
        </w:rPr>
        <w:t>а</w:t>
      </w:r>
      <w:r w:rsidRPr="005D0166">
        <w:rPr>
          <w:sz w:val="28"/>
          <w:szCs w:val="28"/>
          <w:lang w:val="uk-UA"/>
        </w:rPr>
        <w:t>ння.</w:t>
      </w:r>
    </w:p>
    <w:p w:rsidR="008A494A" w:rsidRPr="00D32936" w:rsidRDefault="008A494A" w:rsidP="00314762">
      <w:pPr>
        <w:jc w:val="both"/>
        <w:rPr>
          <w:sz w:val="28"/>
          <w:szCs w:val="28"/>
          <w:lang w:val="uk-UA"/>
        </w:rPr>
      </w:pPr>
      <w:r w:rsidRPr="00D32936">
        <w:rPr>
          <w:sz w:val="28"/>
          <w:szCs w:val="28"/>
          <w:lang w:val="uk-UA"/>
        </w:rPr>
        <w:t xml:space="preserve">           </w:t>
      </w:r>
      <w:r w:rsidR="00FE5D44">
        <w:rPr>
          <w:sz w:val="28"/>
          <w:szCs w:val="28"/>
          <w:lang w:val="uk-UA"/>
        </w:rPr>
        <w:t>Визначення глибини закладання:</w:t>
      </w:r>
    </w:p>
    <w:p w:rsidR="00FE5D44" w:rsidRPr="00FE5D44" w:rsidRDefault="00FE5D44" w:rsidP="00FE5D44">
      <w:pPr>
        <w:jc w:val="both"/>
        <w:rPr>
          <w:sz w:val="28"/>
          <w:szCs w:val="28"/>
          <w:lang w:val="uk-UA"/>
        </w:rPr>
      </w:pPr>
      <w:r w:rsidRPr="00FE5D44">
        <w:rPr>
          <w:sz w:val="28"/>
          <w:szCs w:val="28"/>
          <w:lang w:val="uk-UA"/>
        </w:rPr>
        <w:t>Глибина закладання фундаменту визначається з урахуванням наступних факторів:</w:t>
      </w:r>
    </w:p>
    <w:p w:rsidR="00FE5D44" w:rsidRPr="00FE5D44" w:rsidRDefault="00FE5D44" w:rsidP="00FE5D44">
      <w:pPr>
        <w:jc w:val="both"/>
        <w:rPr>
          <w:sz w:val="28"/>
          <w:szCs w:val="28"/>
          <w:lang w:val="uk-UA"/>
        </w:rPr>
      </w:pPr>
      <w:r w:rsidRPr="00FE5D44">
        <w:rPr>
          <w:sz w:val="28"/>
          <w:szCs w:val="28"/>
          <w:lang w:val="uk-UA"/>
        </w:rPr>
        <w:t>- Призначення конструктивних особливостей споруди, яку ми проектуємо.</w:t>
      </w:r>
    </w:p>
    <w:p w:rsidR="00FE5D44" w:rsidRPr="00FE5D44" w:rsidRDefault="00FE5D44" w:rsidP="00FE5D44">
      <w:pPr>
        <w:jc w:val="both"/>
        <w:rPr>
          <w:sz w:val="28"/>
          <w:szCs w:val="28"/>
          <w:lang w:val="uk-UA"/>
        </w:rPr>
      </w:pPr>
      <w:r w:rsidRPr="00FE5D44">
        <w:rPr>
          <w:sz w:val="28"/>
          <w:szCs w:val="28"/>
          <w:lang w:val="uk-UA"/>
        </w:rPr>
        <w:t>- Навантаження та їх вплив на фундаменти.</w:t>
      </w:r>
    </w:p>
    <w:p w:rsidR="00FE5D44" w:rsidRPr="00FE5D44" w:rsidRDefault="00FE5D44" w:rsidP="00FE5D44">
      <w:pPr>
        <w:jc w:val="both"/>
        <w:rPr>
          <w:sz w:val="28"/>
          <w:szCs w:val="28"/>
          <w:lang w:val="uk-UA"/>
        </w:rPr>
      </w:pPr>
      <w:r w:rsidRPr="00FE5D44">
        <w:rPr>
          <w:sz w:val="28"/>
          <w:szCs w:val="28"/>
          <w:lang w:val="uk-UA"/>
        </w:rPr>
        <w:t>- Глибина закладення фундаментів оточуючих споруд, а також глибина прокладання інженерних комунікацій.</w:t>
      </w:r>
    </w:p>
    <w:p w:rsidR="00FE5D44" w:rsidRPr="00FE5D44" w:rsidRDefault="00FE5D44" w:rsidP="00FE5D44">
      <w:pPr>
        <w:jc w:val="both"/>
        <w:rPr>
          <w:sz w:val="28"/>
          <w:szCs w:val="28"/>
          <w:lang w:val="uk-UA"/>
        </w:rPr>
      </w:pPr>
      <w:r w:rsidRPr="00FE5D44">
        <w:rPr>
          <w:sz w:val="28"/>
          <w:szCs w:val="28"/>
          <w:lang w:val="uk-UA"/>
        </w:rPr>
        <w:t>- Існуючий проектний рельєф території, яку ми забудовуємо.</w:t>
      </w:r>
    </w:p>
    <w:p w:rsidR="00FE5D44" w:rsidRPr="00FE5D44" w:rsidRDefault="00FE5D44" w:rsidP="00FE5D44">
      <w:pPr>
        <w:jc w:val="both"/>
        <w:rPr>
          <w:sz w:val="28"/>
          <w:szCs w:val="28"/>
          <w:lang w:val="uk-UA"/>
        </w:rPr>
      </w:pPr>
      <w:r w:rsidRPr="00FE5D44">
        <w:rPr>
          <w:sz w:val="28"/>
          <w:szCs w:val="28"/>
          <w:lang w:val="uk-UA"/>
        </w:rPr>
        <w:t>- Інженерно-геологічні умови ділянки, фізико-механічні властивості грунтів.</w:t>
      </w:r>
    </w:p>
    <w:p w:rsidR="00FE5D44" w:rsidRPr="00FE5D44" w:rsidRDefault="00FE5D44" w:rsidP="00FE5D44">
      <w:pPr>
        <w:jc w:val="both"/>
        <w:rPr>
          <w:sz w:val="28"/>
          <w:szCs w:val="28"/>
          <w:lang w:val="uk-UA"/>
        </w:rPr>
      </w:pPr>
      <w:r w:rsidRPr="00FE5D44">
        <w:rPr>
          <w:sz w:val="28"/>
          <w:szCs w:val="28"/>
          <w:lang w:val="uk-UA"/>
        </w:rPr>
        <w:t>- Гідрогеологічні умови ділянки та можливі зміни в них під час будівництва та експлуатації.</w:t>
      </w:r>
    </w:p>
    <w:p w:rsidR="008A494A" w:rsidRPr="00D32936" w:rsidRDefault="00FE5D44" w:rsidP="00FE5D44">
      <w:pPr>
        <w:jc w:val="both"/>
        <w:rPr>
          <w:sz w:val="28"/>
          <w:szCs w:val="28"/>
          <w:lang w:val="uk-UA"/>
        </w:rPr>
      </w:pPr>
      <w:r w:rsidRPr="00FE5D44">
        <w:rPr>
          <w:sz w:val="28"/>
          <w:szCs w:val="28"/>
          <w:lang w:val="uk-UA"/>
        </w:rPr>
        <w:t>- Глибина середнього промерзання.</w:t>
      </w:r>
    </w:p>
    <w:p w:rsidR="00FE5D44" w:rsidRDefault="00FE5D44" w:rsidP="00314762">
      <w:pPr>
        <w:jc w:val="both"/>
        <w:rPr>
          <w:sz w:val="28"/>
          <w:szCs w:val="28"/>
          <w:lang w:val="uk-UA"/>
        </w:rPr>
      </w:pPr>
    </w:p>
    <w:p w:rsidR="008A494A" w:rsidRPr="00D32936" w:rsidRDefault="00FE5D44" w:rsidP="00314762">
      <w:pPr>
        <w:jc w:val="both"/>
        <w:rPr>
          <w:sz w:val="28"/>
          <w:szCs w:val="28"/>
          <w:lang w:val="uk-UA"/>
        </w:rPr>
      </w:pPr>
      <w:r w:rsidRPr="00FE5D44">
        <w:rPr>
          <w:sz w:val="28"/>
          <w:szCs w:val="28"/>
          <w:lang w:val="uk-UA"/>
        </w:rPr>
        <w:t>У даному випадку ми маємо глибину середнього промерзання грунту d</w:t>
      </w:r>
      <w:r w:rsidRPr="00FE5D44">
        <w:rPr>
          <w:sz w:val="28"/>
          <w:szCs w:val="28"/>
          <w:vertAlign w:val="subscript"/>
          <w:lang w:val="uk-UA"/>
        </w:rPr>
        <w:t>f</w:t>
      </w:r>
      <w:r w:rsidRPr="00FE5D44">
        <w:rPr>
          <w:sz w:val="28"/>
          <w:szCs w:val="28"/>
          <w:lang w:val="uk-UA"/>
        </w:rPr>
        <w:t>, яка становить 0,8 м. Враховуючи наявність підвалу будівлі та технічного підпілля, ми призначаємо конструктивну глибину d</w:t>
      </w:r>
      <w:r w:rsidRPr="00FE5D44">
        <w:rPr>
          <w:sz w:val="28"/>
          <w:szCs w:val="28"/>
          <w:vertAlign w:val="subscript"/>
          <w:lang w:val="uk-UA"/>
        </w:rPr>
        <w:t>w</w:t>
      </w:r>
      <w:r w:rsidRPr="00FE5D44">
        <w:rPr>
          <w:sz w:val="28"/>
          <w:szCs w:val="28"/>
          <w:lang w:val="uk-UA"/>
        </w:rPr>
        <w:t xml:space="preserve"> на рівні 3,6 м.</w:t>
      </w:r>
    </w:p>
    <w:p w:rsidR="008A494A" w:rsidRPr="00A307F7" w:rsidRDefault="008A494A" w:rsidP="00314762">
      <w:pPr>
        <w:ind w:left="-567"/>
        <w:jc w:val="both"/>
        <w:rPr>
          <w:sz w:val="28"/>
          <w:szCs w:val="28"/>
          <w:lang w:val="uk-UA"/>
        </w:rPr>
      </w:pPr>
    </w:p>
    <w:p w:rsidR="008A494A" w:rsidRPr="003C67F8" w:rsidRDefault="008A494A" w:rsidP="00314762">
      <w:pPr>
        <w:jc w:val="both"/>
        <w:rPr>
          <w:sz w:val="28"/>
          <w:szCs w:val="28"/>
          <w:lang w:val="uk-UA"/>
        </w:rPr>
      </w:pPr>
      <w:r w:rsidRPr="003C67F8">
        <w:rPr>
          <w:sz w:val="28"/>
          <w:szCs w:val="28"/>
          <w:lang w:val="uk-UA"/>
        </w:rPr>
        <w:t xml:space="preserve">Визначення   ширини   підошви   фундаменту </w:t>
      </w:r>
      <w:r w:rsidR="003C67F8" w:rsidRPr="00D32936">
        <w:rPr>
          <w:sz w:val="28"/>
          <w:szCs w:val="28"/>
          <w:lang w:val="uk-UA"/>
        </w:rPr>
        <w:t xml:space="preserve">по осі  </w:t>
      </w:r>
      <w:r w:rsidR="003C67F8" w:rsidRPr="00D32936">
        <w:rPr>
          <w:sz w:val="28"/>
          <w:szCs w:val="28"/>
        </w:rPr>
        <w:t>“</w:t>
      </w:r>
      <w:r w:rsidR="003C67F8" w:rsidRPr="00D32936">
        <w:rPr>
          <w:sz w:val="28"/>
          <w:szCs w:val="28"/>
          <w:lang w:val="uk-UA"/>
        </w:rPr>
        <w:t>А</w:t>
      </w:r>
      <w:r w:rsidR="003C67F8" w:rsidRPr="00D32936">
        <w:rPr>
          <w:sz w:val="28"/>
          <w:szCs w:val="28"/>
        </w:rPr>
        <w:t>”</w:t>
      </w:r>
      <w:r w:rsidRPr="003C67F8">
        <w:rPr>
          <w:sz w:val="28"/>
          <w:szCs w:val="28"/>
          <w:lang w:val="uk-UA"/>
        </w:rPr>
        <w:t>.</w:t>
      </w:r>
    </w:p>
    <w:p w:rsidR="008A494A" w:rsidRPr="00D32936" w:rsidRDefault="008A494A" w:rsidP="00314762">
      <w:pPr>
        <w:jc w:val="both"/>
        <w:rPr>
          <w:i/>
          <w:sz w:val="28"/>
          <w:szCs w:val="28"/>
        </w:rPr>
      </w:pPr>
    </w:p>
    <w:p w:rsidR="008A494A" w:rsidRPr="00D32936" w:rsidRDefault="008A494A" w:rsidP="00314762">
      <w:pPr>
        <w:jc w:val="both"/>
        <w:rPr>
          <w:i/>
          <w:sz w:val="28"/>
          <w:szCs w:val="28"/>
          <w:lang w:val="uk-UA"/>
        </w:rPr>
      </w:pPr>
      <w:r w:rsidRPr="00D32936">
        <w:rPr>
          <w:i/>
          <w:sz w:val="28"/>
          <w:szCs w:val="28"/>
        </w:rPr>
        <w:t xml:space="preserve">  </w:t>
      </w:r>
      <w:r w:rsidRPr="00D32936">
        <w:rPr>
          <w:i/>
          <w:sz w:val="28"/>
          <w:szCs w:val="28"/>
          <w:lang w:val="en-US"/>
        </w:rPr>
        <w:t>N</w:t>
      </w:r>
      <w:r w:rsidRPr="00D32936">
        <w:rPr>
          <w:i/>
          <w:sz w:val="28"/>
          <w:szCs w:val="28"/>
          <w:vertAlign w:val="subscript"/>
          <w:lang w:val="en-US"/>
        </w:rPr>
        <w:t>II</w:t>
      </w:r>
      <w:r w:rsidRPr="00D32936">
        <w:rPr>
          <w:i/>
          <w:sz w:val="28"/>
          <w:szCs w:val="28"/>
        </w:rPr>
        <w:t xml:space="preserve">=238.80 </w:t>
      </w:r>
      <w:r w:rsidRPr="00D32936">
        <w:rPr>
          <w:i/>
          <w:sz w:val="28"/>
          <w:szCs w:val="28"/>
          <w:lang w:val="uk-UA"/>
        </w:rPr>
        <w:t>кН/м  ;</w:t>
      </w:r>
    </w:p>
    <w:p w:rsidR="008A494A" w:rsidRPr="00D32936" w:rsidRDefault="008A494A" w:rsidP="00314762">
      <w:pPr>
        <w:jc w:val="both"/>
        <w:rPr>
          <w:i/>
          <w:sz w:val="28"/>
          <w:szCs w:val="28"/>
          <w:vertAlign w:val="superscript"/>
          <w:lang w:val="uk-UA"/>
        </w:rPr>
      </w:pPr>
      <w:r w:rsidRPr="00D32936">
        <w:rPr>
          <w:i/>
          <w:sz w:val="28"/>
          <w:szCs w:val="28"/>
          <w:lang w:val="uk-UA"/>
        </w:rPr>
        <w:t>φ</w:t>
      </w:r>
      <w:r w:rsidRPr="00D32936">
        <w:rPr>
          <w:i/>
          <w:sz w:val="28"/>
          <w:szCs w:val="28"/>
          <w:vertAlign w:val="subscript"/>
          <w:lang w:val="uk-UA"/>
        </w:rPr>
        <w:t>ІІ</w:t>
      </w:r>
      <w:r w:rsidRPr="00D32936">
        <w:rPr>
          <w:i/>
          <w:sz w:val="28"/>
          <w:szCs w:val="28"/>
          <w:lang w:val="uk-UA"/>
        </w:rPr>
        <w:t>=25</w:t>
      </w:r>
      <w:r w:rsidRPr="00D32936">
        <w:rPr>
          <w:i/>
          <w:sz w:val="28"/>
          <w:szCs w:val="28"/>
          <w:vertAlign w:val="superscript"/>
          <w:lang w:val="uk-UA"/>
        </w:rPr>
        <w:t>0</w:t>
      </w:r>
    </w:p>
    <w:p w:rsidR="008A494A" w:rsidRPr="00D32936" w:rsidRDefault="003C67F8" w:rsidP="00314762">
      <w:pPr>
        <w:jc w:val="both"/>
        <w:rPr>
          <w:i/>
          <w:sz w:val="28"/>
          <w:szCs w:val="28"/>
          <w:vertAlign w:val="superscript"/>
          <w:lang w:val="uk-UA"/>
        </w:rPr>
      </w:pPr>
      <w:r>
        <w:rPr>
          <w:i/>
          <w:sz w:val="28"/>
          <w:szCs w:val="28"/>
          <w:lang w:val="uk-UA"/>
        </w:rPr>
        <w:t xml:space="preserve"> </w:t>
      </w:r>
      <w:r w:rsidR="008A494A" w:rsidRPr="00D32936">
        <w:rPr>
          <w:i/>
          <w:sz w:val="28"/>
          <w:szCs w:val="28"/>
          <w:lang w:val="uk-UA"/>
        </w:rPr>
        <w:t>γ</w:t>
      </w:r>
      <w:r w:rsidR="008A494A" w:rsidRPr="00D32936">
        <w:rPr>
          <w:i/>
          <w:sz w:val="28"/>
          <w:szCs w:val="28"/>
          <w:vertAlign w:val="subscript"/>
          <w:lang w:val="uk-UA"/>
        </w:rPr>
        <w:t xml:space="preserve">ІІ </w:t>
      </w:r>
      <w:r w:rsidR="008A494A" w:rsidRPr="00D32936">
        <w:rPr>
          <w:i/>
          <w:sz w:val="28"/>
          <w:szCs w:val="28"/>
          <w:lang w:val="uk-UA"/>
        </w:rPr>
        <w:t xml:space="preserve"> = 16,74 кН/м</w:t>
      </w:r>
      <w:r w:rsidR="008A494A" w:rsidRPr="00D32936">
        <w:rPr>
          <w:i/>
          <w:sz w:val="28"/>
          <w:szCs w:val="28"/>
          <w:vertAlign w:val="superscript"/>
          <w:lang w:val="uk-UA"/>
        </w:rPr>
        <w:t xml:space="preserve">3  </w:t>
      </w:r>
    </w:p>
    <w:p w:rsidR="008A494A" w:rsidRPr="00D32936" w:rsidRDefault="008A494A" w:rsidP="00314762">
      <w:pPr>
        <w:jc w:val="both"/>
        <w:rPr>
          <w:i/>
          <w:sz w:val="28"/>
          <w:szCs w:val="28"/>
          <w:lang w:val="uk-UA"/>
        </w:rPr>
      </w:pPr>
      <w:r w:rsidRPr="00D32936">
        <w:rPr>
          <w:i/>
          <w:sz w:val="28"/>
          <w:szCs w:val="28"/>
          <w:lang w:val="en-US"/>
        </w:rPr>
        <w:t>R</w:t>
      </w:r>
      <w:r w:rsidRPr="00D32936">
        <w:rPr>
          <w:i/>
          <w:sz w:val="28"/>
          <w:szCs w:val="28"/>
          <w:vertAlign w:val="subscript"/>
          <w:lang w:val="uk-UA"/>
        </w:rPr>
        <w:t>0</w:t>
      </w:r>
      <w:r w:rsidRPr="00D32936">
        <w:rPr>
          <w:i/>
          <w:sz w:val="28"/>
          <w:szCs w:val="28"/>
          <w:lang w:val="uk-UA"/>
        </w:rPr>
        <w:t>=200 кПа;</w:t>
      </w:r>
    </w:p>
    <w:p w:rsidR="008A494A" w:rsidRPr="00D32936" w:rsidRDefault="008A494A" w:rsidP="00314762">
      <w:pPr>
        <w:jc w:val="both"/>
        <w:rPr>
          <w:i/>
          <w:sz w:val="28"/>
          <w:szCs w:val="28"/>
          <w:lang w:val="uk-UA"/>
        </w:rPr>
      </w:pPr>
      <w:r w:rsidRPr="00D32936">
        <w:rPr>
          <w:i/>
          <w:sz w:val="28"/>
          <w:szCs w:val="28"/>
          <w:lang w:val="uk-UA"/>
        </w:rPr>
        <w:t>С</w:t>
      </w:r>
      <w:r w:rsidRPr="00D32936">
        <w:rPr>
          <w:i/>
          <w:sz w:val="28"/>
          <w:szCs w:val="28"/>
          <w:vertAlign w:val="subscript"/>
          <w:lang w:val="uk-UA"/>
        </w:rPr>
        <w:t>ІІ</w:t>
      </w:r>
      <w:r w:rsidRPr="00D32936">
        <w:rPr>
          <w:i/>
          <w:sz w:val="28"/>
          <w:szCs w:val="28"/>
          <w:lang w:val="uk-UA"/>
        </w:rPr>
        <w:t>= 14 кПа</w:t>
      </w:r>
    </w:p>
    <w:p w:rsidR="008A494A" w:rsidRPr="00D32936" w:rsidRDefault="008A494A" w:rsidP="00314762">
      <w:pPr>
        <w:jc w:val="both"/>
        <w:rPr>
          <w:i/>
          <w:sz w:val="28"/>
          <w:szCs w:val="28"/>
          <w:lang w:val="uk-UA"/>
        </w:rPr>
      </w:pPr>
    </w:p>
    <w:p w:rsidR="008A494A" w:rsidRPr="00D32936" w:rsidRDefault="003C67F8" w:rsidP="00314762">
      <w:pPr>
        <w:jc w:val="both"/>
        <w:rPr>
          <w:sz w:val="28"/>
          <w:szCs w:val="28"/>
        </w:rPr>
      </w:pPr>
      <w:r>
        <w:rPr>
          <w:sz w:val="28"/>
          <w:szCs w:val="28"/>
          <w:lang w:val="uk-UA"/>
        </w:rPr>
        <w:t>В</w:t>
      </w:r>
      <w:r w:rsidR="008A494A" w:rsidRPr="00D32936">
        <w:rPr>
          <w:sz w:val="28"/>
          <w:szCs w:val="28"/>
        </w:rPr>
        <w:t xml:space="preserve"> першому наближенні визнач</w:t>
      </w:r>
      <w:r>
        <w:rPr>
          <w:sz w:val="28"/>
          <w:szCs w:val="28"/>
          <w:lang w:val="uk-UA"/>
        </w:rPr>
        <w:t>и</w:t>
      </w:r>
      <w:r w:rsidR="008A494A" w:rsidRPr="00D32936">
        <w:rPr>
          <w:sz w:val="28"/>
          <w:szCs w:val="28"/>
        </w:rPr>
        <w:t xml:space="preserve">мо ширину площі фундаменту </w:t>
      </w:r>
      <w:r>
        <w:rPr>
          <w:sz w:val="28"/>
          <w:szCs w:val="28"/>
          <w:lang w:val="uk-UA"/>
        </w:rPr>
        <w:t>по</w:t>
      </w:r>
      <w:r w:rsidR="008A494A" w:rsidRPr="00D32936">
        <w:rPr>
          <w:sz w:val="28"/>
          <w:szCs w:val="28"/>
        </w:rPr>
        <w:t xml:space="preserve"> </w:t>
      </w:r>
      <w:r w:rsidR="008A494A" w:rsidRPr="003C67F8">
        <w:rPr>
          <w:sz w:val="28"/>
          <w:szCs w:val="28"/>
        </w:rPr>
        <w:t xml:space="preserve">осі </w:t>
      </w:r>
      <w:r>
        <w:rPr>
          <w:sz w:val="28"/>
          <w:szCs w:val="28"/>
          <w:lang w:val="uk-UA"/>
        </w:rPr>
        <w:t>«</w:t>
      </w:r>
      <w:r w:rsidR="00AE68C9">
        <w:rPr>
          <w:sz w:val="28"/>
          <w:szCs w:val="28"/>
          <w:lang w:val="uk-UA"/>
        </w:rPr>
        <w:t>А</w:t>
      </w:r>
      <w:r>
        <w:rPr>
          <w:sz w:val="28"/>
          <w:szCs w:val="28"/>
          <w:lang w:val="uk-UA"/>
        </w:rPr>
        <w:t>»</w:t>
      </w:r>
      <w:r w:rsidR="008A494A" w:rsidRPr="00D32936">
        <w:rPr>
          <w:sz w:val="28"/>
          <w:szCs w:val="28"/>
        </w:rPr>
        <w:t>.</w:t>
      </w:r>
    </w:p>
    <w:p w:rsidR="008A494A" w:rsidRPr="00D32936" w:rsidRDefault="008A494A" w:rsidP="00314762">
      <w:pPr>
        <w:jc w:val="both"/>
        <w:rPr>
          <w:sz w:val="28"/>
          <w:szCs w:val="28"/>
        </w:rPr>
      </w:pPr>
      <w:r w:rsidRPr="00D32936">
        <w:rPr>
          <w:position w:val="-30"/>
          <w:sz w:val="28"/>
          <w:szCs w:val="28"/>
        </w:rPr>
        <w:object w:dxaOrig="3460" w:dyaOrig="700">
          <v:shape id="_x0000_i1219" type="#_x0000_t75" style="width:173.3pt;height:35.15pt" o:ole="">
            <v:imagedata r:id="rId381" o:title=""/>
          </v:shape>
          <o:OLEObject Type="Embed" ProgID="Equation.3" ShapeID="_x0000_i1219" DrawAspect="Content" ObjectID="_1766780493" r:id="rId382"/>
        </w:object>
      </w:r>
    </w:p>
    <w:p w:rsidR="003C67F8" w:rsidRPr="003C67F8" w:rsidRDefault="008A494A" w:rsidP="00314762">
      <w:pPr>
        <w:jc w:val="both"/>
        <w:rPr>
          <w:sz w:val="28"/>
          <w:szCs w:val="28"/>
          <w:lang w:val="uk-UA"/>
        </w:rPr>
      </w:pPr>
      <w:r w:rsidRPr="00D32936">
        <w:rPr>
          <w:sz w:val="28"/>
          <w:szCs w:val="28"/>
        </w:rPr>
        <w:t xml:space="preserve">де </w:t>
      </w:r>
      <w:r w:rsidRPr="00D32936">
        <w:rPr>
          <w:position w:val="-12"/>
          <w:sz w:val="28"/>
          <w:szCs w:val="28"/>
        </w:rPr>
        <w:object w:dxaOrig="620" w:dyaOrig="380">
          <v:shape id="_x0000_i1220" type="#_x0000_t75" style="width:31pt;height:19.25pt" o:ole="">
            <v:imagedata r:id="rId383" o:title=""/>
          </v:shape>
          <o:OLEObject Type="Embed" ProgID="Equation.3" ShapeID="_x0000_i1220" DrawAspect="Content" ObjectID="_1766780494" r:id="rId384"/>
        </w:object>
      </w:r>
      <w:r w:rsidRPr="00D32936">
        <w:rPr>
          <w:sz w:val="28"/>
          <w:szCs w:val="28"/>
        </w:rPr>
        <w:t xml:space="preserve"> розрахунков</w:t>
      </w:r>
      <w:r w:rsidR="003C67F8">
        <w:rPr>
          <w:sz w:val="28"/>
          <w:szCs w:val="28"/>
          <w:lang w:val="uk-UA"/>
        </w:rPr>
        <w:t>ий</w:t>
      </w:r>
      <w:r w:rsidRPr="00D32936">
        <w:rPr>
          <w:sz w:val="28"/>
          <w:szCs w:val="28"/>
        </w:rPr>
        <w:t xml:space="preserve"> оп</w:t>
      </w:r>
      <w:r w:rsidR="003C67F8">
        <w:rPr>
          <w:sz w:val="28"/>
          <w:szCs w:val="28"/>
          <w:lang w:val="uk-UA"/>
        </w:rPr>
        <w:t>і</w:t>
      </w:r>
      <w:r w:rsidRPr="00D32936">
        <w:rPr>
          <w:sz w:val="28"/>
          <w:szCs w:val="28"/>
        </w:rPr>
        <w:t xml:space="preserve">р грунту </w:t>
      </w:r>
      <w:r w:rsidR="003C67F8">
        <w:rPr>
          <w:sz w:val="28"/>
          <w:szCs w:val="28"/>
          <w:lang w:val="uk-UA"/>
        </w:rPr>
        <w:t>.</w:t>
      </w:r>
    </w:p>
    <w:p w:rsidR="008A494A" w:rsidRPr="00D32936" w:rsidRDefault="003C67F8" w:rsidP="00314762">
      <w:pPr>
        <w:jc w:val="both"/>
        <w:rPr>
          <w:sz w:val="28"/>
          <w:szCs w:val="28"/>
        </w:rPr>
      </w:pPr>
      <w:r w:rsidRPr="00D32936">
        <w:rPr>
          <w:position w:val="-10"/>
          <w:sz w:val="28"/>
          <w:szCs w:val="28"/>
        </w:rPr>
        <w:object w:dxaOrig="1620" w:dyaOrig="360">
          <v:shape id="_x0000_i1221" type="#_x0000_t75" style="width:81.2pt;height:18.4pt" o:ole="">
            <v:imagedata r:id="rId385" o:title=""/>
          </v:shape>
          <o:OLEObject Type="Embed" ProgID="Equation.DSMT4" ShapeID="_x0000_i1221" DrawAspect="Content" ObjectID="_1766780495" r:id="rId386"/>
        </w:object>
      </w:r>
      <w:r w:rsidR="008A494A" w:rsidRPr="00D32936">
        <w:rPr>
          <w:sz w:val="28"/>
          <w:szCs w:val="28"/>
        </w:rPr>
        <w:t xml:space="preserve">середнє значення питомої ваги грунту засипки </w:t>
      </w:r>
      <w:r>
        <w:rPr>
          <w:sz w:val="28"/>
          <w:szCs w:val="28"/>
          <w:lang w:val="uk-UA"/>
        </w:rPr>
        <w:t>та</w:t>
      </w:r>
      <w:r w:rsidR="008A494A" w:rsidRPr="00D32936">
        <w:rPr>
          <w:sz w:val="28"/>
          <w:szCs w:val="28"/>
        </w:rPr>
        <w:t xml:space="preserve"> матеріалу фундаменту.</w:t>
      </w:r>
    </w:p>
    <w:p w:rsidR="008A494A" w:rsidRPr="00D32936" w:rsidRDefault="003C67F8" w:rsidP="00314762">
      <w:pPr>
        <w:jc w:val="both"/>
        <w:rPr>
          <w:sz w:val="28"/>
          <w:szCs w:val="28"/>
          <w:lang w:val="uk-UA"/>
        </w:rPr>
      </w:pPr>
      <w:r>
        <w:rPr>
          <w:sz w:val="28"/>
          <w:szCs w:val="28"/>
        </w:rPr>
        <w:tab/>
        <w:t>Приймаємо</w:t>
      </w:r>
      <w:r>
        <w:rPr>
          <w:sz w:val="28"/>
          <w:szCs w:val="28"/>
          <w:lang w:val="uk-UA"/>
        </w:rPr>
        <w:t xml:space="preserve"> </w:t>
      </w:r>
      <w:r w:rsidR="008A494A" w:rsidRPr="00D32936">
        <w:rPr>
          <w:sz w:val="28"/>
          <w:szCs w:val="28"/>
        </w:rPr>
        <w:t>збірн</w:t>
      </w:r>
      <w:r>
        <w:rPr>
          <w:sz w:val="28"/>
          <w:szCs w:val="28"/>
          <w:lang w:val="uk-UA"/>
        </w:rPr>
        <w:t>і</w:t>
      </w:r>
      <w:r w:rsidR="008A494A" w:rsidRPr="00D32936">
        <w:rPr>
          <w:sz w:val="28"/>
          <w:szCs w:val="28"/>
        </w:rPr>
        <w:t xml:space="preserve"> фундамент</w:t>
      </w:r>
      <w:r>
        <w:rPr>
          <w:sz w:val="28"/>
          <w:szCs w:val="28"/>
          <w:lang w:val="uk-UA"/>
        </w:rPr>
        <w:t>и</w:t>
      </w:r>
      <w:r w:rsidR="008A494A" w:rsidRPr="00D32936">
        <w:rPr>
          <w:sz w:val="28"/>
          <w:szCs w:val="28"/>
        </w:rPr>
        <w:t>. Прийм</w:t>
      </w:r>
      <w:r w:rsidR="00237851">
        <w:rPr>
          <w:sz w:val="28"/>
          <w:szCs w:val="28"/>
          <w:lang w:val="uk-UA"/>
        </w:rPr>
        <w:t>е</w:t>
      </w:r>
      <w:r w:rsidR="008A494A" w:rsidRPr="00D32936">
        <w:rPr>
          <w:sz w:val="28"/>
          <w:szCs w:val="28"/>
        </w:rPr>
        <w:t xml:space="preserve">мо фундаментну плиту шириною </w:t>
      </w:r>
      <w:r w:rsidR="008A494A" w:rsidRPr="00D32936">
        <w:rPr>
          <w:sz w:val="28"/>
          <w:szCs w:val="28"/>
          <w:lang w:val="uk-UA"/>
        </w:rPr>
        <w:t>2,0</w:t>
      </w:r>
      <w:r w:rsidR="008A494A" w:rsidRPr="00D32936">
        <w:rPr>
          <w:sz w:val="28"/>
          <w:szCs w:val="28"/>
        </w:rPr>
        <w:t xml:space="preserve">м. </w:t>
      </w:r>
      <w:r w:rsidR="00237851">
        <w:rPr>
          <w:sz w:val="28"/>
          <w:szCs w:val="28"/>
          <w:lang w:val="uk-UA"/>
        </w:rPr>
        <w:t>В</w:t>
      </w:r>
      <w:r w:rsidR="008A494A" w:rsidRPr="00D32936">
        <w:rPr>
          <w:sz w:val="28"/>
          <w:szCs w:val="28"/>
        </w:rPr>
        <w:t xml:space="preserve">изначаємо розрахунковий опір грунту під підошвою фундаменту шириною </w:t>
      </w:r>
      <w:r w:rsidR="00237851">
        <w:rPr>
          <w:sz w:val="28"/>
          <w:szCs w:val="28"/>
          <w:lang w:val="uk-UA"/>
        </w:rPr>
        <w:t>:</w:t>
      </w:r>
      <w:r w:rsidR="008A494A" w:rsidRPr="00D32936">
        <w:rPr>
          <w:sz w:val="28"/>
          <w:szCs w:val="28"/>
        </w:rPr>
        <w:t xml:space="preserve">  </w:t>
      </w:r>
    </w:p>
    <w:p w:rsidR="008A494A" w:rsidRPr="00D32936" w:rsidRDefault="00237851" w:rsidP="00314762">
      <w:pPr>
        <w:jc w:val="both"/>
        <w:rPr>
          <w:sz w:val="28"/>
          <w:szCs w:val="28"/>
          <w:lang w:val="uk-UA"/>
        </w:rPr>
      </w:pPr>
      <w:r w:rsidRPr="00237851">
        <w:rPr>
          <w:position w:val="-50"/>
          <w:sz w:val="28"/>
          <w:szCs w:val="28"/>
        </w:rPr>
        <w:object w:dxaOrig="5240" w:dyaOrig="1100">
          <v:shape id="_x0000_i1222" type="#_x0000_t75" style="width:262.05pt;height:55.25pt" o:ole="">
            <v:imagedata r:id="rId387" o:title=""/>
          </v:shape>
          <o:OLEObject Type="Embed" ProgID="Equation.DSMT4" ShapeID="_x0000_i1222" DrawAspect="Content" ObjectID="_1766780496" r:id="rId388"/>
        </w:object>
      </w:r>
    </w:p>
    <w:p w:rsidR="008A494A" w:rsidRPr="00D32936" w:rsidRDefault="008A494A" w:rsidP="00314762">
      <w:pPr>
        <w:jc w:val="both"/>
        <w:rPr>
          <w:sz w:val="28"/>
          <w:szCs w:val="28"/>
        </w:rPr>
      </w:pPr>
      <w:r w:rsidRPr="00D32936">
        <w:rPr>
          <w:sz w:val="28"/>
          <w:szCs w:val="28"/>
          <w:lang w:val="uk-UA"/>
        </w:rPr>
        <w:t xml:space="preserve">   </w:t>
      </w:r>
      <w:r w:rsidRPr="00D32936">
        <w:rPr>
          <w:position w:val="-74"/>
          <w:sz w:val="28"/>
          <w:szCs w:val="28"/>
          <w:vertAlign w:val="subscript"/>
        </w:rPr>
        <w:object w:dxaOrig="9139" w:dyaOrig="1620">
          <v:shape id="_x0000_i1223" type="#_x0000_t75" style="width:457.1pt;height:81.2pt" o:ole="">
            <v:imagedata r:id="rId389" o:title=""/>
          </v:shape>
          <o:OLEObject Type="Embed" ProgID="Equation.3" ShapeID="_x0000_i1223" DrawAspect="Content" ObjectID="_1766780497" r:id="rId390"/>
        </w:object>
      </w:r>
    </w:p>
    <w:p w:rsidR="008A494A" w:rsidRPr="00D32936" w:rsidRDefault="008A494A" w:rsidP="00314762">
      <w:pPr>
        <w:jc w:val="both"/>
        <w:rPr>
          <w:sz w:val="28"/>
          <w:szCs w:val="28"/>
        </w:rPr>
      </w:pPr>
      <w:r w:rsidRPr="00D32936">
        <w:rPr>
          <w:sz w:val="28"/>
          <w:szCs w:val="28"/>
          <w:lang w:val="uk-UA"/>
        </w:rPr>
        <w:t>Уточн</w:t>
      </w:r>
      <w:r w:rsidR="00237851">
        <w:rPr>
          <w:sz w:val="28"/>
          <w:szCs w:val="28"/>
          <w:lang w:val="uk-UA"/>
        </w:rPr>
        <w:t>и</w:t>
      </w:r>
      <w:r w:rsidRPr="00D32936">
        <w:rPr>
          <w:sz w:val="28"/>
          <w:szCs w:val="28"/>
          <w:lang w:val="uk-UA"/>
        </w:rPr>
        <w:t xml:space="preserve">мо  </w:t>
      </w:r>
      <w:r w:rsidRPr="00D32936">
        <w:rPr>
          <w:sz w:val="28"/>
          <w:szCs w:val="28"/>
          <w:lang w:val="en-US"/>
        </w:rPr>
        <w:t>b</w:t>
      </w:r>
      <w:r w:rsidRPr="00D32936">
        <w:rPr>
          <w:sz w:val="28"/>
          <w:szCs w:val="28"/>
        </w:rPr>
        <w:t xml:space="preserve"> </w:t>
      </w:r>
      <w:r w:rsidRPr="00D32936">
        <w:rPr>
          <w:sz w:val="28"/>
          <w:szCs w:val="28"/>
          <w:lang w:val="uk-UA"/>
        </w:rPr>
        <w:t xml:space="preserve">при новому значенні  </w:t>
      </w:r>
      <w:r w:rsidRPr="00D32936">
        <w:rPr>
          <w:sz w:val="28"/>
          <w:szCs w:val="28"/>
          <w:lang w:val="en-US"/>
        </w:rPr>
        <w:t>R</w:t>
      </w:r>
    </w:p>
    <w:p w:rsidR="008A494A" w:rsidRPr="00D32936" w:rsidRDefault="008A494A" w:rsidP="00314762">
      <w:pPr>
        <w:jc w:val="both"/>
        <w:rPr>
          <w:sz w:val="28"/>
          <w:szCs w:val="28"/>
          <w:lang w:val="en-US"/>
        </w:rPr>
      </w:pPr>
      <w:r w:rsidRPr="00D32936">
        <w:rPr>
          <w:sz w:val="28"/>
          <w:szCs w:val="28"/>
          <w:lang w:val="uk-UA"/>
        </w:rPr>
        <w:t xml:space="preserve">          </w:t>
      </w:r>
      <w:r w:rsidR="00237851" w:rsidRPr="00237851">
        <w:rPr>
          <w:position w:val="-6"/>
          <w:sz w:val="28"/>
          <w:szCs w:val="28"/>
        </w:rPr>
        <w:object w:dxaOrig="3080" w:dyaOrig="279">
          <v:shape id="_x0000_i1224" type="#_x0000_t75" style="width:154.05pt;height:14.25pt" o:ole="">
            <v:imagedata r:id="rId391" o:title=""/>
          </v:shape>
          <o:OLEObject Type="Embed" ProgID="Equation.DSMT4" ShapeID="_x0000_i1224" DrawAspect="Content" ObjectID="_1766780498" r:id="rId392"/>
        </w:object>
      </w:r>
      <w:r w:rsidRPr="00D32936">
        <w:rPr>
          <w:sz w:val="28"/>
          <w:szCs w:val="28"/>
          <w:lang w:val="uk-UA"/>
        </w:rPr>
        <w:t xml:space="preserve">    </w:t>
      </w:r>
    </w:p>
    <w:p w:rsidR="008A494A" w:rsidRPr="00D32936" w:rsidRDefault="008A494A" w:rsidP="00314762">
      <w:pPr>
        <w:jc w:val="both"/>
        <w:rPr>
          <w:sz w:val="28"/>
          <w:szCs w:val="28"/>
        </w:rPr>
      </w:pPr>
      <w:r w:rsidRPr="00D32936">
        <w:rPr>
          <w:position w:val="-24"/>
          <w:sz w:val="28"/>
          <w:szCs w:val="28"/>
        </w:rPr>
        <w:object w:dxaOrig="4140" w:dyaOrig="639">
          <v:shape id="_x0000_i1225" type="#_x0000_t75" style="width:206.8pt;height:31.8pt" o:ole="">
            <v:imagedata r:id="rId393" o:title=""/>
          </v:shape>
          <o:OLEObject Type="Embed" ProgID="Equation.3" ShapeID="_x0000_i1225" DrawAspect="Content" ObjectID="_1766780499" r:id="rId394"/>
        </w:object>
      </w:r>
    </w:p>
    <w:p w:rsidR="008A494A" w:rsidRPr="00D32936" w:rsidRDefault="008A494A" w:rsidP="00314762">
      <w:pPr>
        <w:jc w:val="both"/>
        <w:rPr>
          <w:sz w:val="28"/>
          <w:szCs w:val="28"/>
        </w:rPr>
      </w:pPr>
      <w:r w:rsidRPr="00D32936">
        <w:rPr>
          <w:sz w:val="28"/>
          <w:szCs w:val="28"/>
        </w:rPr>
        <w:tab/>
        <w:t xml:space="preserve">Розміри центрально </w:t>
      </w:r>
      <w:r w:rsidR="00237851">
        <w:rPr>
          <w:sz w:val="28"/>
          <w:szCs w:val="28"/>
          <w:lang w:val="uk-UA"/>
        </w:rPr>
        <w:t>н</w:t>
      </w:r>
      <w:r w:rsidRPr="00D32936">
        <w:rPr>
          <w:sz w:val="28"/>
          <w:szCs w:val="28"/>
        </w:rPr>
        <w:t>авантаженого фундаменту вважа</w:t>
      </w:r>
      <w:r w:rsidR="00237851">
        <w:rPr>
          <w:sz w:val="28"/>
          <w:szCs w:val="28"/>
          <w:lang w:val="uk-UA"/>
        </w:rPr>
        <w:t>тимемо</w:t>
      </w:r>
      <w:r w:rsidRPr="00D32936">
        <w:rPr>
          <w:sz w:val="28"/>
          <w:szCs w:val="28"/>
        </w:rPr>
        <w:t xml:space="preserve"> підібран</w:t>
      </w:r>
      <w:r w:rsidR="00237851">
        <w:rPr>
          <w:sz w:val="28"/>
          <w:szCs w:val="28"/>
          <w:lang w:val="uk-UA"/>
        </w:rPr>
        <w:t>ими</w:t>
      </w:r>
      <w:r w:rsidRPr="00D32936">
        <w:rPr>
          <w:sz w:val="28"/>
          <w:szCs w:val="28"/>
        </w:rPr>
        <w:t xml:space="preserve"> </w:t>
      </w:r>
      <w:r w:rsidR="00237851">
        <w:rPr>
          <w:sz w:val="28"/>
          <w:szCs w:val="28"/>
          <w:lang w:val="uk-UA"/>
        </w:rPr>
        <w:t>правильно</w:t>
      </w:r>
      <w:r w:rsidRPr="00D32936">
        <w:rPr>
          <w:sz w:val="28"/>
          <w:szCs w:val="28"/>
        </w:rPr>
        <w:t>, якщо викону</w:t>
      </w:r>
      <w:r w:rsidR="00237851">
        <w:rPr>
          <w:sz w:val="28"/>
          <w:szCs w:val="28"/>
          <w:lang w:val="uk-UA"/>
        </w:rPr>
        <w:t>ватиме</w:t>
      </w:r>
      <w:r w:rsidRPr="00D32936">
        <w:rPr>
          <w:sz w:val="28"/>
          <w:szCs w:val="28"/>
        </w:rPr>
        <w:t>ться умова</w:t>
      </w:r>
    </w:p>
    <w:p w:rsidR="008A494A" w:rsidRPr="00D32936" w:rsidRDefault="008A494A" w:rsidP="00314762">
      <w:pPr>
        <w:jc w:val="both"/>
        <w:rPr>
          <w:sz w:val="28"/>
          <w:szCs w:val="28"/>
        </w:rPr>
      </w:pPr>
      <w:r w:rsidRPr="00D32936">
        <w:rPr>
          <w:position w:val="-10"/>
          <w:sz w:val="28"/>
          <w:szCs w:val="28"/>
        </w:rPr>
        <w:object w:dxaOrig="3140" w:dyaOrig="320">
          <v:shape id="_x0000_i1226" type="#_x0000_t75" style="width:156.55pt;height:15.9pt" o:ole="">
            <v:imagedata r:id="rId395" o:title=""/>
          </v:shape>
          <o:OLEObject Type="Embed" ProgID="Equation.3" ShapeID="_x0000_i1226" DrawAspect="Content" ObjectID="_1766780500" r:id="rId396"/>
        </w:object>
      </w:r>
    </w:p>
    <w:p w:rsidR="008A494A" w:rsidRPr="00D32936" w:rsidRDefault="00AE68C9" w:rsidP="00314762">
      <w:pPr>
        <w:jc w:val="both"/>
        <w:rPr>
          <w:sz w:val="28"/>
          <w:szCs w:val="28"/>
          <w:lang w:val="uk-UA"/>
        </w:rPr>
      </w:pPr>
      <w:r>
        <w:rPr>
          <w:sz w:val="28"/>
          <w:szCs w:val="28"/>
          <w:lang w:val="uk-UA"/>
        </w:rPr>
        <w:t>У</w:t>
      </w:r>
      <w:r w:rsidR="008A494A" w:rsidRPr="00D32936">
        <w:rPr>
          <w:sz w:val="28"/>
          <w:szCs w:val="28"/>
        </w:rPr>
        <w:t>мова виконується</w:t>
      </w:r>
      <w:r w:rsidR="008A494A" w:rsidRPr="00D32936">
        <w:rPr>
          <w:sz w:val="28"/>
          <w:szCs w:val="28"/>
          <w:lang w:val="uk-UA"/>
        </w:rPr>
        <w:t>.</w:t>
      </w:r>
      <w:r w:rsidR="008A494A" w:rsidRPr="00D32936">
        <w:rPr>
          <w:sz w:val="28"/>
          <w:szCs w:val="28"/>
        </w:rPr>
        <w:t xml:space="preserve"> </w:t>
      </w:r>
      <w:r w:rsidR="008A494A" w:rsidRPr="00D32936">
        <w:rPr>
          <w:sz w:val="28"/>
          <w:szCs w:val="28"/>
          <w:lang w:val="uk-UA"/>
        </w:rPr>
        <w:t xml:space="preserve"> </w:t>
      </w:r>
      <w:r w:rsidR="008A494A" w:rsidRPr="00D32936">
        <w:rPr>
          <w:sz w:val="28"/>
          <w:szCs w:val="28"/>
        </w:rPr>
        <w:t xml:space="preserve">Приймаємо типорозмір плити </w:t>
      </w:r>
      <w:r>
        <w:rPr>
          <w:sz w:val="28"/>
          <w:szCs w:val="28"/>
          <w:lang w:val="uk-UA"/>
        </w:rPr>
        <w:t>із запасом</w:t>
      </w:r>
      <w:r w:rsidR="008A494A" w:rsidRPr="00D32936">
        <w:rPr>
          <w:sz w:val="28"/>
          <w:szCs w:val="28"/>
        </w:rPr>
        <w:t xml:space="preserve"> з шириною  </w:t>
      </w:r>
      <w:smartTag w:uri="urn:schemas-microsoft-com:office:smarttags" w:element="metricconverter">
        <w:smartTagPr>
          <w:attr w:name="ProductID" w:val="2,4 м"/>
        </w:smartTagPr>
        <w:r w:rsidR="008A494A" w:rsidRPr="00D32936">
          <w:rPr>
            <w:sz w:val="28"/>
            <w:szCs w:val="28"/>
            <w:lang w:val="uk-UA"/>
          </w:rPr>
          <w:t>2,4</w:t>
        </w:r>
        <w:r w:rsidR="008A494A" w:rsidRPr="00D32936">
          <w:rPr>
            <w:sz w:val="28"/>
            <w:szCs w:val="28"/>
          </w:rPr>
          <w:t xml:space="preserve"> м</w:t>
        </w:r>
      </w:smartTag>
      <w:r w:rsidR="008A494A" w:rsidRPr="00D32936">
        <w:rPr>
          <w:sz w:val="28"/>
          <w:szCs w:val="28"/>
        </w:rPr>
        <w:t>.</w:t>
      </w:r>
    </w:p>
    <w:p w:rsidR="008A494A" w:rsidRPr="00D32936" w:rsidRDefault="008A494A" w:rsidP="00314762">
      <w:pPr>
        <w:jc w:val="both"/>
        <w:rPr>
          <w:i/>
          <w:sz w:val="28"/>
          <w:szCs w:val="28"/>
        </w:rPr>
      </w:pPr>
      <w:r w:rsidRPr="00D32936">
        <w:rPr>
          <w:sz w:val="28"/>
          <w:szCs w:val="28"/>
          <w:lang w:val="uk-UA"/>
        </w:rPr>
        <w:t xml:space="preserve">Ширина  фундаменту по осі  </w:t>
      </w:r>
      <w:r w:rsidRPr="00D32936">
        <w:rPr>
          <w:sz w:val="28"/>
          <w:szCs w:val="28"/>
        </w:rPr>
        <w:t>“</w:t>
      </w:r>
      <w:r w:rsidRPr="00D32936">
        <w:rPr>
          <w:sz w:val="28"/>
          <w:szCs w:val="28"/>
          <w:lang w:val="uk-UA"/>
        </w:rPr>
        <w:t>Д</w:t>
      </w:r>
      <w:r w:rsidRPr="00D32936">
        <w:rPr>
          <w:sz w:val="28"/>
          <w:szCs w:val="28"/>
        </w:rPr>
        <w:t>”</w:t>
      </w:r>
      <w:r w:rsidRPr="00D32936">
        <w:rPr>
          <w:i/>
          <w:sz w:val="28"/>
          <w:szCs w:val="28"/>
        </w:rPr>
        <w:t xml:space="preserve"> </w:t>
      </w:r>
    </w:p>
    <w:p w:rsidR="008A494A" w:rsidRPr="00D32936" w:rsidRDefault="008A494A" w:rsidP="00314762">
      <w:pPr>
        <w:jc w:val="both"/>
        <w:rPr>
          <w:i/>
          <w:sz w:val="28"/>
          <w:szCs w:val="28"/>
        </w:rPr>
      </w:pPr>
    </w:p>
    <w:p w:rsidR="008A494A" w:rsidRPr="00D32936" w:rsidRDefault="008A494A" w:rsidP="00314762">
      <w:pPr>
        <w:jc w:val="both"/>
        <w:rPr>
          <w:i/>
          <w:sz w:val="28"/>
          <w:szCs w:val="28"/>
          <w:lang w:val="uk-UA"/>
        </w:rPr>
      </w:pPr>
      <w:r w:rsidRPr="00D32936">
        <w:rPr>
          <w:i/>
          <w:sz w:val="28"/>
          <w:szCs w:val="28"/>
          <w:lang w:val="en-US"/>
        </w:rPr>
        <w:t>N</w:t>
      </w:r>
      <w:r w:rsidRPr="00D32936">
        <w:rPr>
          <w:i/>
          <w:sz w:val="28"/>
          <w:szCs w:val="28"/>
          <w:vertAlign w:val="subscript"/>
          <w:lang w:val="en-US"/>
        </w:rPr>
        <w:t>II</w:t>
      </w:r>
      <w:r w:rsidRPr="00D32936">
        <w:rPr>
          <w:i/>
          <w:sz w:val="28"/>
          <w:szCs w:val="28"/>
        </w:rPr>
        <w:t>=</w:t>
      </w:r>
      <w:r w:rsidRPr="00D32936">
        <w:rPr>
          <w:i/>
          <w:sz w:val="28"/>
          <w:szCs w:val="28"/>
          <w:lang w:val="uk-UA"/>
        </w:rPr>
        <w:t>246,50кН/м  ;</w:t>
      </w:r>
    </w:p>
    <w:p w:rsidR="008A494A" w:rsidRPr="00D32936" w:rsidRDefault="008A494A" w:rsidP="00314762">
      <w:pPr>
        <w:jc w:val="both"/>
        <w:rPr>
          <w:i/>
          <w:sz w:val="28"/>
          <w:szCs w:val="28"/>
          <w:vertAlign w:val="superscript"/>
          <w:lang w:val="uk-UA"/>
        </w:rPr>
      </w:pPr>
      <w:r w:rsidRPr="00D32936">
        <w:rPr>
          <w:i/>
          <w:sz w:val="28"/>
          <w:szCs w:val="28"/>
          <w:lang w:val="uk-UA"/>
        </w:rPr>
        <w:t>γ= 25</w:t>
      </w:r>
      <w:r w:rsidRPr="00D32936">
        <w:rPr>
          <w:i/>
          <w:sz w:val="28"/>
          <w:szCs w:val="28"/>
          <w:vertAlign w:val="superscript"/>
          <w:lang w:val="uk-UA"/>
        </w:rPr>
        <w:t>0</w:t>
      </w:r>
    </w:p>
    <w:p w:rsidR="008A494A" w:rsidRPr="00D32936" w:rsidRDefault="008A494A" w:rsidP="00314762">
      <w:pPr>
        <w:jc w:val="both"/>
        <w:rPr>
          <w:i/>
          <w:sz w:val="28"/>
          <w:szCs w:val="28"/>
          <w:vertAlign w:val="superscript"/>
          <w:lang w:val="uk-UA"/>
        </w:rPr>
      </w:pPr>
      <w:r w:rsidRPr="00D32936">
        <w:rPr>
          <w:i/>
          <w:sz w:val="28"/>
          <w:szCs w:val="28"/>
          <w:lang w:val="uk-UA"/>
        </w:rPr>
        <w:t>γ</w:t>
      </w:r>
      <w:r w:rsidRPr="00D32936">
        <w:rPr>
          <w:i/>
          <w:sz w:val="28"/>
          <w:szCs w:val="28"/>
          <w:vertAlign w:val="subscript"/>
          <w:lang w:val="uk-UA"/>
        </w:rPr>
        <w:t xml:space="preserve">ІІ </w:t>
      </w:r>
      <w:r w:rsidRPr="00D32936">
        <w:rPr>
          <w:i/>
          <w:sz w:val="28"/>
          <w:szCs w:val="28"/>
          <w:lang w:val="uk-UA"/>
        </w:rPr>
        <w:t xml:space="preserve"> = 18,7844 кН/м</w:t>
      </w:r>
      <w:r w:rsidRPr="00D32936">
        <w:rPr>
          <w:i/>
          <w:sz w:val="28"/>
          <w:szCs w:val="28"/>
          <w:vertAlign w:val="superscript"/>
          <w:lang w:val="uk-UA"/>
        </w:rPr>
        <w:t xml:space="preserve">3  </w:t>
      </w:r>
    </w:p>
    <w:p w:rsidR="008A494A" w:rsidRPr="00D32936" w:rsidRDefault="008A494A" w:rsidP="00314762">
      <w:pPr>
        <w:jc w:val="both"/>
        <w:rPr>
          <w:i/>
          <w:sz w:val="28"/>
          <w:szCs w:val="28"/>
          <w:lang w:val="uk-UA"/>
        </w:rPr>
      </w:pPr>
      <w:r w:rsidRPr="00D32936">
        <w:rPr>
          <w:i/>
          <w:sz w:val="28"/>
          <w:szCs w:val="28"/>
          <w:lang w:val="en-US"/>
        </w:rPr>
        <w:t>R</w:t>
      </w:r>
      <w:r w:rsidRPr="00D32936">
        <w:rPr>
          <w:i/>
          <w:sz w:val="28"/>
          <w:szCs w:val="28"/>
          <w:vertAlign w:val="subscript"/>
          <w:lang w:val="uk-UA"/>
        </w:rPr>
        <w:t>0</w:t>
      </w:r>
      <w:r w:rsidRPr="00D32936">
        <w:rPr>
          <w:i/>
          <w:sz w:val="28"/>
          <w:szCs w:val="28"/>
          <w:lang w:val="uk-UA"/>
        </w:rPr>
        <w:t>=200 кПа;</w:t>
      </w:r>
    </w:p>
    <w:p w:rsidR="008A494A" w:rsidRPr="00D32936" w:rsidRDefault="008A494A" w:rsidP="00314762">
      <w:pPr>
        <w:jc w:val="both"/>
        <w:rPr>
          <w:i/>
          <w:sz w:val="28"/>
          <w:szCs w:val="28"/>
          <w:vertAlign w:val="superscript"/>
          <w:lang w:val="uk-UA"/>
        </w:rPr>
      </w:pPr>
      <w:r w:rsidRPr="00D32936">
        <w:rPr>
          <w:i/>
          <w:sz w:val="28"/>
          <w:szCs w:val="28"/>
          <w:lang w:val="uk-UA"/>
        </w:rPr>
        <w:t>С</w:t>
      </w:r>
      <w:r w:rsidRPr="00D32936">
        <w:rPr>
          <w:i/>
          <w:sz w:val="28"/>
          <w:szCs w:val="28"/>
          <w:vertAlign w:val="subscript"/>
          <w:lang w:val="uk-UA"/>
        </w:rPr>
        <w:t>ІІ</w:t>
      </w:r>
      <w:r w:rsidRPr="00D32936">
        <w:rPr>
          <w:i/>
          <w:sz w:val="28"/>
          <w:szCs w:val="28"/>
          <w:lang w:val="uk-UA"/>
        </w:rPr>
        <w:t>= 14 кПа</w:t>
      </w:r>
    </w:p>
    <w:p w:rsidR="008A494A" w:rsidRPr="00D32936" w:rsidRDefault="00AE68C9" w:rsidP="00314762">
      <w:pPr>
        <w:jc w:val="both"/>
        <w:rPr>
          <w:sz w:val="28"/>
          <w:szCs w:val="28"/>
        </w:rPr>
      </w:pPr>
      <w:r>
        <w:rPr>
          <w:sz w:val="28"/>
          <w:szCs w:val="28"/>
          <w:lang w:val="uk-UA"/>
        </w:rPr>
        <w:t>В</w:t>
      </w:r>
      <w:r w:rsidRPr="00D32936">
        <w:rPr>
          <w:sz w:val="28"/>
          <w:szCs w:val="28"/>
        </w:rPr>
        <w:t xml:space="preserve"> першому наближенні визнач</w:t>
      </w:r>
      <w:r>
        <w:rPr>
          <w:sz w:val="28"/>
          <w:szCs w:val="28"/>
          <w:lang w:val="uk-UA"/>
        </w:rPr>
        <w:t>и</w:t>
      </w:r>
      <w:r w:rsidRPr="00D32936">
        <w:rPr>
          <w:sz w:val="28"/>
          <w:szCs w:val="28"/>
        </w:rPr>
        <w:t xml:space="preserve">мо ширину площі фундаменту </w:t>
      </w:r>
      <w:r>
        <w:rPr>
          <w:sz w:val="28"/>
          <w:szCs w:val="28"/>
          <w:lang w:val="uk-UA"/>
        </w:rPr>
        <w:t>по</w:t>
      </w:r>
      <w:r w:rsidRPr="00D32936">
        <w:rPr>
          <w:sz w:val="28"/>
          <w:szCs w:val="28"/>
        </w:rPr>
        <w:t xml:space="preserve"> </w:t>
      </w:r>
      <w:r w:rsidRPr="003C67F8">
        <w:rPr>
          <w:sz w:val="28"/>
          <w:szCs w:val="28"/>
        </w:rPr>
        <w:t xml:space="preserve">осі </w:t>
      </w:r>
      <w:r>
        <w:rPr>
          <w:sz w:val="28"/>
          <w:szCs w:val="28"/>
          <w:lang w:val="uk-UA"/>
        </w:rPr>
        <w:t>«</w:t>
      </w:r>
      <w:r w:rsidR="008A494A" w:rsidRPr="00AE68C9">
        <w:rPr>
          <w:sz w:val="28"/>
          <w:szCs w:val="28"/>
          <w:lang w:val="uk-UA"/>
        </w:rPr>
        <w:t>Д</w:t>
      </w:r>
      <w:r>
        <w:rPr>
          <w:b/>
          <w:sz w:val="28"/>
          <w:szCs w:val="28"/>
          <w:lang w:val="uk-UA"/>
        </w:rPr>
        <w:t>»</w:t>
      </w:r>
      <w:r w:rsidR="008A494A" w:rsidRPr="00D32936">
        <w:rPr>
          <w:b/>
          <w:sz w:val="28"/>
          <w:szCs w:val="28"/>
        </w:rPr>
        <w:t>.</w:t>
      </w:r>
    </w:p>
    <w:p w:rsidR="008A494A" w:rsidRPr="00D32936" w:rsidRDefault="008A494A" w:rsidP="00314762">
      <w:pPr>
        <w:jc w:val="both"/>
        <w:rPr>
          <w:sz w:val="28"/>
          <w:szCs w:val="28"/>
        </w:rPr>
      </w:pPr>
      <w:r w:rsidRPr="00D32936">
        <w:rPr>
          <w:position w:val="-30"/>
          <w:sz w:val="28"/>
          <w:szCs w:val="28"/>
        </w:rPr>
        <w:object w:dxaOrig="3480" w:dyaOrig="700">
          <v:shape id="_x0000_i1227" type="#_x0000_t75" style="width:174.15pt;height:35.15pt" o:ole="">
            <v:imagedata r:id="rId397" o:title=""/>
          </v:shape>
          <o:OLEObject Type="Embed" ProgID="Equation.3" ShapeID="_x0000_i1227" DrawAspect="Content" ObjectID="_1766780501" r:id="rId398"/>
        </w:object>
      </w:r>
    </w:p>
    <w:p w:rsidR="00AE68C9" w:rsidRDefault="008A494A" w:rsidP="00314762">
      <w:pPr>
        <w:jc w:val="both"/>
        <w:rPr>
          <w:sz w:val="28"/>
          <w:szCs w:val="28"/>
          <w:lang w:val="uk-UA"/>
        </w:rPr>
      </w:pPr>
      <w:r w:rsidRPr="00D32936">
        <w:rPr>
          <w:sz w:val="28"/>
          <w:szCs w:val="28"/>
        </w:rPr>
        <w:t xml:space="preserve">де </w:t>
      </w:r>
      <w:r w:rsidRPr="00D32936">
        <w:rPr>
          <w:position w:val="-12"/>
          <w:sz w:val="28"/>
          <w:szCs w:val="28"/>
        </w:rPr>
        <w:object w:dxaOrig="620" w:dyaOrig="380">
          <v:shape id="_x0000_i1228" type="#_x0000_t75" style="width:31pt;height:19.25pt" o:ole="">
            <v:imagedata r:id="rId383" o:title=""/>
          </v:shape>
          <o:OLEObject Type="Embed" ProgID="Equation.3" ShapeID="_x0000_i1228" DrawAspect="Content" ObjectID="_1766780502" r:id="rId399"/>
        </w:object>
      </w:r>
      <w:r w:rsidRPr="00D32936">
        <w:rPr>
          <w:sz w:val="28"/>
          <w:szCs w:val="28"/>
        </w:rPr>
        <w:t xml:space="preserve"> розрахунков</w:t>
      </w:r>
      <w:r w:rsidR="00AE68C9">
        <w:rPr>
          <w:sz w:val="28"/>
          <w:szCs w:val="28"/>
          <w:lang w:val="uk-UA"/>
        </w:rPr>
        <w:t>ий</w:t>
      </w:r>
      <w:r w:rsidRPr="00D32936">
        <w:rPr>
          <w:sz w:val="28"/>
          <w:szCs w:val="28"/>
        </w:rPr>
        <w:t xml:space="preserve"> оп</w:t>
      </w:r>
      <w:r w:rsidR="00AE68C9">
        <w:rPr>
          <w:sz w:val="28"/>
          <w:szCs w:val="28"/>
          <w:lang w:val="uk-UA"/>
        </w:rPr>
        <w:t>і</w:t>
      </w:r>
      <w:r w:rsidR="00AE68C9">
        <w:rPr>
          <w:sz w:val="28"/>
          <w:szCs w:val="28"/>
        </w:rPr>
        <w:t>р</w:t>
      </w:r>
      <w:r w:rsidRPr="00D32936">
        <w:rPr>
          <w:sz w:val="28"/>
          <w:szCs w:val="28"/>
        </w:rPr>
        <w:t xml:space="preserve"> грунту основи</w:t>
      </w:r>
    </w:p>
    <w:p w:rsidR="008A494A" w:rsidRPr="00D32936" w:rsidRDefault="00AE68C9" w:rsidP="00314762">
      <w:pPr>
        <w:jc w:val="both"/>
        <w:rPr>
          <w:sz w:val="28"/>
          <w:szCs w:val="28"/>
          <w:lang w:val="uk-UA"/>
        </w:rPr>
      </w:pPr>
      <w:r w:rsidRPr="00D32936">
        <w:rPr>
          <w:position w:val="-10"/>
          <w:sz w:val="28"/>
          <w:szCs w:val="28"/>
        </w:rPr>
        <w:object w:dxaOrig="1620" w:dyaOrig="360">
          <v:shape id="_x0000_i1229" type="#_x0000_t75" style="width:81.2pt;height:18.4pt" o:ole="">
            <v:imagedata r:id="rId400" o:title=""/>
          </v:shape>
          <o:OLEObject Type="Embed" ProgID="Equation.DSMT4" ShapeID="_x0000_i1229" DrawAspect="Content" ObjectID="_1766780503" r:id="rId401"/>
        </w:object>
      </w:r>
      <w:r w:rsidR="008A494A" w:rsidRPr="00D32936">
        <w:rPr>
          <w:sz w:val="28"/>
          <w:szCs w:val="28"/>
        </w:rPr>
        <w:t xml:space="preserve">середнє значення питомої ваги грунту засипки </w:t>
      </w:r>
      <w:r>
        <w:rPr>
          <w:sz w:val="28"/>
          <w:szCs w:val="28"/>
          <w:lang w:val="uk-UA"/>
        </w:rPr>
        <w:t>та</w:t>
      </w:r>
      <w:r w:rsidR="008A494A" w:rsidRPr="00D32936">
        <w:rPr>
          <w:sz w:val="28"/>
          <w:szCs w:val="28"/>
        </w:rPr>
        <w:t xml:space="preserve"> матеріалу фундаменту.</w:t>
      </w:r>
    </w:p>
    <w:p w:rsidR="008A494A" w:rsidRPr="00D32936" w:rsidRDefault="008A494A" w:rsidP="00314762">
      <w:pPr>
        <w:jc w:val="both"/>
        <w:rPr>
          <w:sz w:val="28"/>
          <w:szCs w:val="28"/>
          <w:vertAlign w:val="subscript"/>
          <w:lang w:val="uk-UA"/>
        </w:rPr>
      </w:pPr>
      <w:r w:rsidRPr="00D32936">
        <w:rPr>
          <w:position w:val="-74"/>
          <w:sz w:val="28"/>
          <w:szCs w:val="28"/>
          <w:vertAlign w:val="subscript"/>
        </w:rPr>
        <w:object w:dxaOrig="9160" w:dyaOrig="1620">
          <v:shape id="_x0000_i1230" type="#_x0000_t75" style="width:457.95pt;height:81.2pt" o:ole="">
            <v:imagedata r:id="rId402" o:title=""/>
          </v:shape>
          <o:OLEObject Type="Embed" ProgID="Equation.3" ShapeID="_x0000_i1230" DrawAspect="Content" ObjectID="_1766780504" r:id="rId403"/>
        </w:object>
      </w:r>
    </w:p>
    <w:p w:rsidR="00AE68C9" w:rsidRDefault="00AE68C9" w:rsidP="00314762">
      <w:pPr>
        <w:jc w:val="both"/>
        <w:rPr>
          <w:sz w:val="28"/>
          <w:szCs w:val="28"/>
          <w:lang w:val="uk-UA"/>
        </w:rPr>
      </w:pPr>
      <w:r w:rsidRPr="00237851">
        <w:rPr>
          <w:position w:val="-6"/>
          <w:sz w:val="28"/>
          <w:szCs w:val="28"/>
        </w:rPr>
        <w:object w:dxaOrig="3400" w:dyaOrig="279">
          <v:shape id="_x0000_i1231" type="#_x0000_t75" style="width:210.15pt;height:17.6pt" o:ole="">
            <v:imagedata r:id="rId404" o:title=""/>
          </v:shape>
          <o:OLEObject Type="Embed" ProgID="Equation.DSMT4" ShapeID="_x0000_i1231" DrawAspect="Content" ObjectID="_1766780505" r:id="rId405"/>
        </w:object>
      </w:r>
      <w:r w:rsidR="008A494A" w:rsidRPr="00D32936">
        <w:rPr>
          <w:sz w:val="28"/>
          <w:szCs w:val="28"/>
          <w:lang w:val="uk-UA"/>
        </w:rPr>
        <w:t xml:space="preserve">              </w:t>
      </w:r>
    </w:p>
    <w:p w:rsidR="008A494A" w:rsidRPr="00D32936" w:rsidRDefault="008A494A" w:rsidP="00314762">
      <w:pPr>
        <w:jc w:val="both"/>
        <w:rPr>
          <w:sz w:val="28"/>
          <w:szCs w:val="28"/>
          <w:lang w:val="uk-UA"/>
        </w:rPr>
      </w:pPr>
      <w:r w:rsidRPr="00D32936">
        <w:rPr>
          <w:sz w:val="28"/>
          <w:szCs w:val="28"/>
          <w:lang w:val="uk-UA"/>
        </w:rPr>
        <w:tab/>
        <w:t xml:space="preserve">Приймаємо фундаментну плиту шириною 2,4м. </w:t>
      </w:r>
      <w:r w:rsidR="00AE68C9">
        <w:rPr>
          <w:sz w:val="28"/>
          <w:szCs w:val="28"/>
          <w:lang w:val="uk-UA"/>
        </w:rPr>
        <w:t>В</w:t>
      </w:r>
      <w:r w:rsidRPr="00D32936">
        <w:rPr>
          <w:sz w:val="28"/>
          <w:szCs w:val="28"/>
          <w:lang w:val="uk-UA"/>
        </w:rPr>
        <w:t>изнач</w:t>
      </w:r>
      <w:r w:rsidR="00AE68C9">
        <w:rPr>
          <w:sz w:val="28"/>
          <w:szCs w:val="28"/>
          <w:lang w:val="uk-UA"/>
        </w:rPr>
        <w:t>и</w:t>
      </w:r>
      <w:r w:rsidRPr="00D32936">
        <w:rPr>
          <w:sz w:val="28"/>
          <w:szCs w:val="28"/>
          <w:lang w:val="uk-UA"/>
        </w:rPr>
        <w:t>мо розрахунковий опір грунту</w:t>
      </w:r>
      <w:r w:rsidR="00AE68C9">
        <w:rPr>
          <w:sz w:val="28"/>
          <w:szCs w:val="28"/>
          <w:lang w:val="uk-UA"/>
        </w:rPr>
        <w:t xml:space="preserve"> під підошвою фундаменту.</w:t>
      </w:r>
    </w:p>
    <w:p w:rsidR="00AE68C9" w:rsidRDefault="00AE68C9" w:rsidP="00314762">
      <w:pPr>
        <w:jc w:val="both"/>
        <w:rPr>
          <w:sz w:val="28"/>
          <w:szCs w:val="28"/>
          <w:lang w:val="uk-UA"/>
        </w:rPr>
      </w:pPr>
    </w:p>
    <w:p w:rsidR="008A494A" w:rsidRPr="00AE68C9" w:rsidRDefault="008A494A" w:rsidP="00314762">
      <w:pPr>
        <w:jc w:val="both"/>
        <w:rPr>
          <w:sz w:val="28"/>
          <w:szCs w:val="28"/>
          <w:lang w:val="uk-UA"/>
        </w:rPr>
      </w:pPr>
      <w:r w:rsidRPr="00D32936">
        <w:rPr>
          <w:sz w:val="28"/>
          <w:szCs w:val="28"/>
        </w:rPr>
        <w:lastRenderedPageBreak/>
        <w:t>Визнач</w:t>
      </w:r>
      <w:r w:rsidR="00AE68C9">
        <w:rPr>
          <w:sz w:val="28"/>
          <w:szCs w:val="28"/>
          <w:lang w:val="uk-UA"/>
        </w:rPr>
        <w:t>и</w:t>
      </w:r>
      <w:r w:rsidRPr="00D32936">
        <w:rPr>
          <w:sz w:val="28"/>
          <w:szCs w:val="28"/>
        </w:rPr>
        <w:t xml:space="preserve">мо середній тиск під підошвою фундаменту </w:t>
      </w:r>
      <w:r w:rsidR="00AE68C9">
        <w:rPr>
          <w:sz w:val="28"/>
          <w:szCs w:val="28"/>
          <w:lang w:val="uk-UA"/>
        </w:rPr>
        <w:t>:</w:t>
      </w:r>
    </w:p>
    <w:p w:rsidR="008A494A" w:rsidRPr="00D32936" w:rsidRDefault="008A494A" w:rsidP="00314762">
      <w:pPr>
        <w:jc w:val="both"/>
        <w:rPr>
          <w:sz w:val="28"/>
          <w:szCs w:val="28"/>
        </w:rPr>
      </w:pPr>
      <w:r w:rsidRPr="00D32936">
        <w:rPr>
          <w:position w:val="-24"/>
          <w:sz w:val="28"/>
          <w:szCs w:val="28"/>
        </w:rPr>
        <w:object w:dxaOrig="4220" w:dyaOrig="639">
          <v:shape id="_x0000_i1232" type="#_x0000_t75" style="width:211pt;height:31.8pt" o:ole="">
            <v:imagedata r:id="rId406" o:title=""/>
          </v:shape>
          <o:OLEObject Type="Embed" ProgID="Equation.3" ShapeID="_x0000_i1232" DrawAspect="Content" ObjectID="_1766780506" r:id="rId407"/>
        </w:object>
      </w:r>
    </w:p>
    <w:p w:rsidR="008A494A" w:rsidRPr="004F1623" w:rsidRDefault="008A494A" w:rsidP="00314762">
      <w:pPr>
        <w:jc w:val="both"/>
        <w:rPr>
          <w:sz w:val="28"/>
          <w:szCs w:val="28"/>
          <w:lang w:val="uk-UA"/>
        </w:rPr>
      </w:pPr>
      <w:r w:rsidRPr="00D32936">
        <w:rPr>
          <w:sz w:val="28"/>
          <w:szCs w:val="28"/>
        </w:rPr>
        <w:tab/>
        <w:t xml:space="preserve">Розміри центрально </w:t>
      </w:r>
      <w:r w:rsidR="004F1623">
        <w:rPr>
          <w:sz w:val="28"/>
          <w:szCs w:val="28"/>
          <w:lang w:val="uk-UA"/>
        </w:rPr>
        <w:t>н</w:t>
      </w:r>
      <w:r w:rsidRPr="00D32936">
        <w:rPr>
          <w:sz w:val="28"/>
          <w:szCs w:val="28"/>
        </w:rPr>
        <w:t>авантаженого фундаменту вважа</w:t>
      </w:r>
      <w:r w:rsidR="004F1623">
        <w:rPr>
          <w:sz w:val="28"/>
          <w:szCs w:val="28"/>
          <w:lang w:val="uk-UA"/>
        </w:rPr>
        <w:t>ємо</w:t>
      </w:r>
      <w:r w:rsidRPr="00D32936">
        <w:rPr>
          <w:sz w:val="28"/>
          <w:szCs w:val="28"/>
        </w:rPr>
        <w:t xml:space="preserve"> підіб</w:t>
      </w:r>
      <w:r w:rsidR="004F1623">
        <w:rPr>
          <w:sz w:val="28"/>
          <w:szCs w:val="28"/>
        </w:rPr>
        <w:t>ран</w:t>
      </w:r>
      <w:r w:rsidR="004F1623">
        <w:rPr>
          <w:sz w:val="28"/>
          <w:szCs w:val="28"/>
          <w:lang w:val="uk-UA"/>
        </w:rPr>
        <w:t>ими</w:t>
      </w:r>
      <w:r w:rsidR="004F1623">
        <w:rPr>
          <w:sz w:val="28"/>
          <w:szCs w:val="28"/>
        </w:rPr>
        <w:t xml:space="preserve"> вірно, </w:t>
      </w:r>
      <w:r w:rsidR="004F1623">
        <w:rPr>
          <w:sz w:val="28"/>
          <w:szCs w:val="28"/>
          <w:lang w:val="uk-UA"/>
        </w:rPr>
        <w:t>при</w:t>
      </w:r>
      <w:r w:rsidRPr="00D32936">
        <w:rPr>
          <w:sz w:val="28"/>
          <w:szCs w:val="28"/>
        </w:rPr>
        <w:t xml:space="preserve"> викон</w:t>
      </w:r>
      <w:r w:rsidR="004F1623">
        <w:rPr>
          <w:sz w:val="28"/>
          <w:szCs w:val="28"/>
          <w:lang w:val="uk-UA"/>
        </w:rPr>
        <w:t>анні</w:t>
      </w:r>
      <w:r w:rsidR="004F1623">
        <w:rPr>
          <w:sz w:val="28"/>
          <w:szCs w:val="28"/>
        </w:rPr>
        <w:t xml:space="preserve"> умов</w:t>
      </w:r>
      <w:r w:rsidR="004F1623">
        <w:rPr>
          <w:sz w:val="28"/>
          <w:szCs w:val="28"/>
          <w:lang w:val="uk-UA"/>
        </w:rPr>
        <w:t>и</w:t>
      </w:r>
    </w:p>
    <w:p w:rsidR="008A494A" w:rsidRPr="00D32936" w:rsidRDefault="004F1623" w:rsidP="00314762">
      <w:pPr>
        <w:jc w:val="both"/>
        <w:rPr>
          <w:sz w:val="28"/>
          <w:szCs w:val="28"/>
        </w:rPr>
      </w:pPr>
      <w:r w:rsidRPr="00D32936">
        <w:rPr>
          <w:position w:val="-10"/>
          <w:sz w:val="28"/>
          <w:szCs w:val="28"/>
        </w:rPr>
        <w:object w:dxaOrig="3480" w:dyaOrig="320">
          <v:shape id="_x0000_i1233" type="#_x0000_t75" style="width:176.65pt;height:15.9pt" o:ole="">
            <v:imagedata r:id="rId408" o:title=""/>
          </v:shape>
          <o:OLEObject Type="Embed" ProgID="Equation.3" ShapeID="_x0000_i1233" DrawAspect="Content" ObjectID="_1766780507" r:id="rId409"/>
        </w:object>
      </w:r>
    </w:p>
    <w:p w:rsidR="008A494A" w:rsidRPr="00D32936" w:rsidRDefault="004F1623" w:rsidP="00314762">
      <w:pPr>
        <w:jc w:val="both"/>
        <w:rPr>
          <w:sz w:val="28"/>
          <w:szCs w:val="28"/>
          <w:lang w:val="uk-UA"/>
        </w:rPr>
      </w:pPr>
      <w:r>
        <w:rPr>
          <w:sz w:val="28"/>
          <w:szCs w:val="28"/>
          <w:lang w:val="uk-UA"/>
        </w:rPr>
        <w:t>У</w:t>
      </w:r>
      <w:r>
        <w:rPr>
          <w:sz w:val="28"/>
          <w:szCs w:val="28"/>
        </w:rPr>
        <w:t>мова викон</w:t>
      </w:r>
      <w:r>
        <w:rPr>
          <w:sz w:val="28"/>
          <w:szCs w:val="28"/>
          <w:lang w:val="uk-UA"/>
        </w:rPr>
        <w:t>ана</w:t>
      </w:r>
      <w:r w:rsidR="008A494A" w:rsidRPr="00D32936">
        <w:rPr>
          <w:sz w:val="28"/>
          <w:szCs w:val="28"/>
          <w:lang w:val="uk-UA"/>
        </w:rPr>
        <w:t>.</w:t>
      </w:r>
      <w:r w:rsidR="008A494A" w:rsidRPr="00D32936">
        <w:rPr>
          <w:sz w:val="28"/>
          <w:szCs w:val="28"/>
        </w:rPr>
        <w:t xml:space="preserve"> </w:t>
      </w:r>
      <w:r w:rsidR="008A494A" w:rsidRPr="00D32936">
        <w:rPr>
          <w:sz w:val="28"/>
          <w:szCs w:val="28"/>
          <w:lang w:val="uk-UA"/>
        </w:rPr>
        <w:t xml:space="preserve"> </w:t>
      </w:r>
      <w:r w:rsidR="008A494A" w:rsidRPr="00D32936">
        <w:rPr>
          <w:sz w:val="28"/>
          <w:szCs w:val="28"/>
        </w:rPr>
        <w:t xml:space="preserve">Приймаємо типорозмір плити шириною  </w:t>
      </w:r>
      <w:r w:rsidR="008A494A" w:rsidRPr="00D32936">
        <w:rPr>
          <w:sz w:val="28"/>
          <w:szCs w:val="28"/>
          <w:lang w:val="uk-UA"/>
        </w:rPr>
        <w:t>2,4</w:t>
      </w:r>
      <w:r w:rsidR="008A494A" w:rsidRPr="00D32936">
        <w:rPr>
          <w:sz w:val="28"/>
          <w:szCs w:val="28"/>
        </w:rPr>
        <w:t>м</w:t>
      </w:r>
      <w:r w:rsidR="008A494A" w:rsidRPr="00D32936">
        <w:rPr>
          <w:sz w:val="28"/>
          <w:szCs w:val="28"/>
          <w:lang w:val="uk-UA"/>
        </w:rPr>
        <w:t xml:space="preserve"> </w:t>
      </w:r>
      <w:r w:rsidR="008A494A" w:rsidRPr="00D32936">
        <w:rPr>
          <w:sz w:val="28"/>
          <w:szCs w:val="28"/>
        </w:rPr>
        <w:t>.</w:t>
      </w:r>
    </w:p>
    <w:p w:rsidR="008A494A" w:rsidRDefault="008A494A" w:rsidP="00314762">
      <w:pPr>
        <w:jc w:val="both"/>
        <w:rPr>
          <w:sz w:val="28"/>
          <w:szCs w:val="28"/>
          <w:lang w:val="uk-UA"/>
        </w:rPr>
      </w:pPr>
    </w:p>
    <w:p w:rsidR="008A494A" w:rsidRPr="00D32936" w:rsidRDefault="004F1623" w:rsidP="00314762">
      <w:pPr>
        <w:jc w:val="both"/>
        <w:rPr>
          <w:sz w:val="28"/>
          <w:szCs w:val="28"/>
          <w:lang w:val="uk-UA"/>
        </w:rPr>
      </w:pPr>
      <w:r>
        <w:rPr>
          <w:sz w:val="28"/>
          <w:szCs w:val="28"/>
          <w:lang w:val="uk-UA"/>
        </w:rPr>
        <w:t>Деформації</w:t>
      </w:r>
      <w:r w:rsidR="008A494A" w:rsidRPr="00D32936">
        <w:rPr>
          <w:sz w:val="28"/>
          <w:szCs w:val="28"/>
          <w:lang w:val="uk-UA"/>
        </w:rPr>
        <w:t xml:space="preserve"> основи </w:t>
      </w:r>
      <w:r>
        <w:rPr>
          <w:sz w:val="28"/>
          <w:szCs w:val="28"/>
          <w:lang w:val="uk-UA"/>
        </w:rPr>
        <w:t>та</w:t>
      </w:r>
      <w:r w:rsidR="008A494A" w:rsidRPr="00D32936">
        <w:rPr>
          <w:sz w:val="28"/>
          <w:szCs w:val="28"/>
          <w:lang w:val="uk-UA"/>
        </w:rPr>
        <w:t xml:space="preserve"> споруди;</w:t>
      </w:r>
    </w:p>
    <w:p w:rsidR="008A494A" w:rsidRPr="00D32936" w:rsidRDefault="008A494A" w:rsidP="00314762">
      <w:pPr>
        <w:jc w:val="both"/>
        <w:rPr>
          <w:sz w:val="28"/>
          <w:szCs w:val="28"/>
          <w:lang w:val="uk-UA"/>
        </w:rPr>
      </w:pPr>
      <w:r w:rsidRPr="00D32936">
        <w:rPr>
          <w:sz w:val="28"/>
          <w:szCs w:val="28"/>
          <w:lang w:val="uk-UA"/>
        </w:rPr>
        <w:t xml:space="preserve">      </w:t>
      </w:r>
      <w:r w:rsidRPr="00D32936">
        <w:rPr>
          <w:position w:val="-12"/>
          <w:sz w:val="28"/>
          <w:szCs w:val="28"/>
          <w:lang w:val="uk-UA"/>
        </w:rPr>
        <w:object w:dxaOrig="320" w:dyaOrig="380">
          <v:shape id="_x0000_i1234" type="#_x0000_t75" style="width:15.9pt;height:19.25pt" o:ole="">
            <v:imagedata r:id="rId410" o:title=""/>
          </v:shape>
          <o:OLEObject Type="Embed" ProgID="Equation.3" ShapeID="_x0000_i1234" DrawAspect="Content" ObjectID="_1766780508" r:id="rId411"/>
        </w:object>
      </w:r>
      <w:r w:rsidRPr="00D32936">
        <w:rPr>
          <w:sz w:val="28"/>
          <w:szCs w:val="28"/>
          <w:lang w:val="uk-UA"/>
        </w:rPr>
        <w:t xml:space="preserve"> - гранично</w:t>
      </w:r>
      <w:r w:rsidR="004F1623">
        <w:rPr>
          <w:sz w:val="28"/>
          <w:szCs w:val="28"/>
          <w:lang w:val="uk-UA"/>
        </w:rPr>
        <w:t xml:space="preserve"> </w:t>
      </w:r>
      <w:r w:rsidRPr="00D32936">
        <w:rPr>
          <w:sz w:val="28"/>
          <w:szCs w:val="28"/>
          <w:lang w:val="uk-UA"/>
        </w:rPr>
        <w:t>допустим</w:t>
      </w:r>
      <w:r w:rsidR="004F1623">
        <w:rPr>
          <w:sz w:val="28"/>
          <w:szCs w:val="28"/>
          <w:lang w:val="uk-UA"/>
        </w:rPr>
        <w:t>а</w:t>
      </w:r>
      <w:r w:rsidRPr="00D32936">
        <w:rPr>
          <w:sz w:val="28"/>
          <w:szCs w:val="28"/>
          <w:lang w:val="uk-UA"/>
        </w:rPr>
        <w:t xml:space="preserve"> сумісн</w:t>
      </w:r>
      <w:r w:rsidR="004F1623">
        <w:rPr>
          <w:sz w:val="28"/>
          <w:szCs w:val="28"/>
          <w:lang w:val="uk-UA"/>
        </w:rPr>
        <w:t>а</w:t>
      </w:r>
      <w:r w:rsidRPr="00D32936">
        <w:rPr>
          <w:sz w:val="28"/>
          <w:szCs w:val="28"/>
          <w:lang w:val="uk-UA"/>
        </w:rPr>
        <w:t xml:space="preserve"> деформаці</w:t>
      </w:r>
      <w:r w:rsidR="004F1623">
        <w:rPr>
          <w:sz w:val="28"/>
          <w:szCs w:val="28"/>
          <w:lang w:val="uk-UA"/>
        </w:rPr>
        <w:t>я</w:t>
      </w:r>
      <w:r w:rsidRPr="00D32936">
        <w:rPr>
          <w:sz w:val="28"/>
          <w:szCs w:val="28"/>
          <w:lang w:val="uk-UA"/>
        </w:rPr>
        <w:t>.</w:t>
      </w:r>
    </w:p>
    <w:p w:rsidR="008A494A" w:rsidRPr="00D32936" w:rsidRDefault="008A494A" w:rsidP="00314762">
      <w:pPr>
        <w:jc w:val="both"/>
        <w:rPr>
          <w:sz w:val="28"/>
          <w:szCs w:val="28"/>
          <w:lang w:val="uk-UA"/>
        </w:rPr>
      </w:pPr>
      <w:r w:rsidRPr="00D32936">
        <w:rPr>
          <w:sz w:val="28"/>
          <w:szCs w:val="28"/>
          <w:lang w:val="uk-UA"/>
        </w:rPr>
        <w:t xml:space="preserve">   Розрахунок за деформаціями провод</w:t>
      </w:r>
      <w:r w:rsidR="004F1623">
        <w:rPr>
          <w:sz w:val="28"/>
          <w:szCs w:val="28"/>
          <w:lang w:val="uk-UA"/>
        </w:rPr>
        <w:t xml:space="preserve">имо </w:t>
      </w:r>
      <w:r w:rsidRPr="00D32936">
        <w:rPr>
          <w:sz w:val="28"/>
          <w:szCs w:val="28"/>
          <w:lang w:val="uk-UA"/>
        </w:rPr>
        <w:t>методом пошарового підсумовування.</w:t>
      </w:r>
    </w:p>
    <w:p w:rsidR="008A494A" w:rsidRPr="00D32936" w:rsidRDefault="008A494A" w:rsidP="00314762">
      <w:pPr>
        <w:jc w:val="both"/>
        <w:rPr>
          <w:sz w:val="28"/>
          <w:szCs w:val="28"/>
          <w:lang w:val="uk-UA"/>
        </w:rPr>
      </w:pPr>
      <w:r w:rsidRPr="00D32936">
        <w:rPr>
          <w:sz w:val="28"/>
          <w:szCs w:val="28"/>
          <w:lang w:val="uk-UA"/>
        </w:rPr>
        <w:t xml:space="preserve">   </w:t>
      </w:r>
    </w:p>
    <w:p w:rsidR="008A494A" w:rsidRPr="00D32936" w:rsidRDefault="008A494A" w:rsidP="00314762">
      <w:pPr>
        <w:jc w:val="both"/>
        <w:rPr>
          <w:sz w:val="28"/>
          <w:szCs w:val="28"/>
        </w:rPr>
      </w:pPr>
      <w:r w:rsidRPr="00D32936">
        <w:rPr>
          <w:sz w:val="28"/>
          <w:szCs w:val="28"/>
        </w:rPr>
        <w:t>Визначення сумісного осідання основи і споруди</w:t>
      </w:r>
      <w:r w:rsidR="004F1623">
        <w:rPr>
          <w:sz w:val="28"/>
          <w:szCs w:val="28"/>
          <w:lang w:val="uk-UA"/>
        </w:rPr>
        <w:t xml:space="preserve"> </w:t>
      </w:r>
      <w:r w:rsidRPr="00D32936">
        <w:rPr>
          <w:sz w:val="28"/>
          <w:szCs w:val="28"/>
        </w:rPr>
        <w:t>(розрахунок основ за деформаціями).</w:t>
      </w:r>
    </w:p>
    <w:p w:rsidR="008A494A" w:rsidRPr="00D32936" w:rsidRDefault="008A494A" w:rsidP="00314762">
      <w:pPr>
        <w:jc w:val="both"/>
        <w:rPr>
          <w:sz w:val="28"/>
          <w:szCs w:val="28"/>
        </w:rPr>
      </w:pPr>
      <w:r w:rsidRPr="00D32936">
        <w:rPr>
          <w:sz w:val="28"/>
          <w:szCs w:val="28"/>
        </w:rPr>
        <w:t xml:space="preserve">    </w:t>
      </w:r>
      <w:r w:rsidRPr="00B61328">
        <w:rPr>
          <w:sz w:val="28"/>
          <w:szCs w:val="28"/>
        </w:rPr>
        <w:t>Розрахунок основ</w:t>
      </w:r>
      <w:r w:rsidR="004F1623" w:rsidRPr="00B61328">
        <w:rPr>
          <w:sz w:val="28"/>
          <w:szCs w:val="28"/>
          <w:lang w:val="uk-UA"/>
        </w:rPr>
        <w:t>и</w:t>
      </w:r>
      <w:r w:rsidRPr="00B61328">
        <w:rPr>
          <w:sz w:val="28"/>
          <w:szCs w:val="28"/>
        </w:rPr>
        <w:t xml:space="preserve"> за деформаціями провод</w:t>
      </w:r>
      <w:r w:rsidR="004F1623" w:rsidRPr="00B61328">
        <w:rPr>
          <w:sz w:val="28"/>
          <w:szCs w:val="28"/>
          <w:lang w:val="uk-UA"/>
        </w:rPr>
        <w:t>имо</w:t>
      </w:r>
      <w:r w:rsidRPr="00B61328">
        <w:rPr>
          <w:sz w:val="28"/>
          <w:szCs w:val="28"/>
        </w:rPr>
        <w:t xml:space="preserve"> </w:t>
      </w:r>
      <w:r w:rsidR="004F1623" w:rsidRPr="00B61328">
        <w:rPr>
          <w:sz w:val="28"/>
          <w:szCs w:val="28"/>
          <w:lang w:val="uk-UA"/>
        </w:rPr>
        <w:t>і</w:t>
      </w:r>
      <w:r w:rsidRPr="00B61328">
        <w:rPr>
          <w:sz w:val="28"/>
          <w:szCs w:val="28"/>
        </w:rPr>
        <w:t>з метою обмеження сумісних деформацій основ</w:t>
      </w:r>
      <w:r w:rsidR="004F1623" w:rsidRPr="00B61328">
        <w:rPr>
          <w:sz w:val="28"/>
          <w:szCs w:val="28"/>
          <w:lang w:val="uk-UA"/>
        </w:rPr>
        <w:t>и та</w:t>
      </w:r>
      <w:r w:rsidRPr="00B61328">
        <w:rPr>
          <w:sz w:val="28"/>
          <w:szCs w:val="28"/>
        </w:rPr>
        <w:t xml:space="preserve"> фундаментів</w:t>
      </w:r>
      <w:r w:rsidR="004F1623" w:rsidRPr="00B61328">
        <w:rPr>
          <w:sz w:val="28"/>
          <w:szCs w:val="28"/>
          <w:lang w:val="uk-UA"/>
        </w:rPr>
        <w:t>.</w:t>
      </w:r>
      <w:r w:rsidRPr="00B61328">
        <w:rPr>
          <w:sz w:val="28"/>
          <w:szCs w:val="28"/>
        </w:rPr>
        <w:t xml:space="preserve"> </w:t>
      </w:r>
      <w:r w:rsidR="002F7E0C">
        <w:rPr>
          <w:sz w:val="28"/>
          <w:szCs w:val="28"/>
          <w:lang w:val="uk-UA"/>
        </w:rPr>
        <w:t>Отож,</w:t>
      </w:r>
      <w:r w:rsidRPr="00B61328">
        <w:rPr>
          <w:sz w:val="28"/>
          <w:szCs w:val="28"/>
        </w:rPr>
        <w:t xml:space="preserve"> повинна виконуватись </w:t>
      </w:r>
      <w:r w:rsidR="002F7E0C">
        <w:rPr>
          <w:sz w:val="28"/>
          <w:szCs w:val="28"/>
          <w:lang w:val="uk-UA"/>
        </w:rPr>
        <w:t>вимога</w:t>
      </w:r>
      <w:r w:rsidRPr="00B61328">
        <w:rPr>
          <w:sz w:val="28"/>
          <w:szCs w:val="28"/>
        </w:rPr>
        <w:t>:</w:t>
      </w:r>
    </w:p>
    <w:p w:rsidR="008A494A" w:rsidRPr="00D32936" w:rsidRDefault="008A494A" w:rsidP="00314762">
      <w:pPr>
        <w:jc w:val="both"/>
        <w:rPr>
          <w:sz w:val="28"/>
          <w:szCs w:val="28"/>
        </w:rPr>
      </w:pPr>
      <w:r w:rsidRPr="00D32936">
        <w:rPr>
          <w:sz w:val="28"/>
          <w:szCs w:val="28"/>
        </w:rPr>
        <w:t xml:space="preserve">                                     </w:t>
      </w:r>
      <w:r w:rsidR="004F1623" w:rsidRPr="004F1623">
        <w:rPr>
          <w:position w:val="-6"/>
          <w:sz w:val="28"/>
          <w:szCs w:val="28"/>
          <w:lang w:val="uk-UA"/>
        </w:rPr>
        <w:object w:dxaOrig="840" w:dyaOrig="279">
          <v:shape id="_x0000_i1235" type="#_x0000_t75" style="width:41.85pt;height:14.25pt" o:ole="">
            <v:imagedata r:id="rId412" o:title=""/>
          </v:shape>
          <o:OLEObject Type="Embed" ProgID="Equation.DSMT4" ShapeID="_x0000_i1235" DrawAspect="Content" ObjectID="_1766780509" r:id="rId413"/>
        </w:object>
      </w:r>
      <w:r w:rsidRPr="00D32936">
        <w:rPr>
          <w:sz w:val="28"/>
          <w:szCs w:val="28"/>
        </w:rPr>
        <w:t xml:space="preserve">          ,</w:t>
      </w:r>
    </w:p>
    <w:p w:rsidR="008A494A" w:rsidRPr="00D32936" w:rsidRDefault="008A494A" w:rsidP="00314762">
      <w:pPr>
        <w:jc w:val="both"/>
        <w:rPr>
          <w:sz w:val="28"/>
          <w:szCs w:val="28"/>
        </w:rPr>
      </w:pPr>
      <w:r w:rsidRPr="00D32936">
        <w:rPr>
          <w:sz w:val="28"/>
          <w:szCs w:val="28"/>
        </w:rPr>
        <w:t xml:space="preserve">де </w:t>
      </w:r>
      <w:r w:rsidRPr="00D32936">
        <w:rPr>
          <w:sz w:val="28"/>
          <w:szCs w:val="28"/>
          <w:lang w:val="en-US"/>
        </w:rPr>
        <w:t>S</w:t>
      </w:r>
      <w:r w:rsidRPr="00D32936">
        <w:rPr>
          <w:sz w:val="28"/>
          <w:szCs w:val="28"/>
        </w:rPr>
        <w:t xml:space="preserve"> –</w:t>
      </w:r>
      <w:r w:rsidR="002F7E0C">
        <w:rPr>
          <w:sz w:val="28"/>
          <w:szCs w:val="28"/>
          <w:lang w:val="uk-UA"/>
        </w:rPr>
        <w:t xml:space="preserve"> це</w:t>
      </w:r>
      <w:r w:rsidRPr="00D32936">
        <w:rPr>
          <w:sz w:val="28"/>
          <w:szCs w:val="28"/>
        </w:rPr>
        <w:t xml:space="preserve"> сумісна деформація основи </w:t>
      </w:r>
      <w:r w:rsidR="00B61328">
        <w:rPr>
          <w:sz w:val="28"/>
          <w:szCs w:val="28"/>
          <w:lang w:val="uk-UA"/>
        </w:rPr>
        <w:t>та</w:t>
      </w:r>
      <w:r w:rsidRPr="00D32936">
        <w:rPr>
          <w:sz w:val="28"/>
          <w:szCs w:val="28"/>
        </w:rPr>
        <w:t xml:space="preserve"> споруди</w:t>
      </w:r>
      <w:r w:rsidR="00B61328">
        <w:rPr>
          <w:sz w:val="28"/>
          <w:szCs w:val="28"/>
          <w:lang w:val="uk-UA"/>
        </w:rPr>
        <w:t>, що</w:t>
      </w:r>
      <w:r w:rsidRPr="00D32936">
        <w:rPr>
          <w:sz w:val="28"/>
          <w:szCs w:val="28"/>
        </w:rPr>
        <w:t xml:space="preserve"> визначається розрахунком</w:t>
      </w:r>
    </w:p>
    <w:p w:rsidR="004F1623" w:rsidRDefault="008A494A" w:rsidP="00314762">
      <w:pPr>
        <w:jc w:val="both"/>
        <w:rPr>
          <w:sz w:val="28"/>
          <w:szCs w:val="28"/>
          <w:lang w:val="uk-UA"/>
        </w:rPr>
      </w:pPr>
      <w:r w:rsidRPr="00D32936">
        <w:rPr>
          <w:sz w:val="28"/>
          <w:szCs w:val="28"/>
        </w:rPr>
        <w:t xml:space="preserve">     </w:t>
      </w:r>
      <w:r w:rsidRPr="00D32936">
        <w:rPr>
          <w:sz w:val="28"/>
          <w:szCs w:val="28"/>
          <w:lang w:val="en-US"/>
        </w:rPr>
        <w:t>Su</w:t>
      </w:r>
      <w:r w:rsidR="00B61328">
        <w:rPr>
          <w:sz w:val="28"/>
          <w:szCs w:val="28"/>
        </w:rPr>
        <w:t xml:space="preserve"> – гранично допустим</w:t>
      </w:r>
      <w:r w:rsidR="00B61328">
        <w:rPr>
          <w:sz w:val="28"/>
          <w:szCs w:val="28"/>
          <w:lang w:val="uk-UA"/>
        </w:rPr>
        <w:t>і</w:t>
      </w:r>
      <w:r w:rsidRPr="00D32936">
        <w:rPr>
          <w:sz w:val="28"/>
          <w:szCs w:val="28"/>
        </w:rPr>
        <w:t xml:space="preserve"> значення сумісних деформацій</w:t>
      </w:r>
      <w:r w:rsidR="004F1623">
        <w:rPr>
          <w:sz w:val="28"/>
          <w:szCs w:val="28"/>
          <w:lang w:val="uk-UA"/>
        </w:rPr>
        <w:t>.</w:t>
      </w:r>
      <w:r w:rsidRPr="00D32936">
        <w:rPr>
          <w:sz w:val="28"/>
          <w:szCs w:val="28"/>
        </w:rPr>
        <w:t xml:space="preserve">   </w:t>
      </w:r>
    </w:p>
    <w:p w:rsidR="008A494A" w:rsidRPr="00D32936" w:rsidRDefault="00B61328" w:rsidP="00314762">
      <w:pPr>
        <w:jc w:val="both"/>
        <w:rPr>
          <w:sz w:val="28"/>
          <w:szCs w:val="28"/>
        </w:rPr>
      </w:pPr>
      <w:r>
        <w:rPr>
          <w:sz w:val="28"/>
          <w:szCs w:val="28"/>
        </w:rPr>
        <w:t xml:space="preserve">    Осідання основи </w:t>
      </w:r>
      <w:r>
        <w:rPr>
          <w:sz w:val="28"/>
          <w:szCs w:val="28"/>
          <w:lang w:val="uk-UA"/>
        </w:rPr>
        <w:t>та</w:t>
      </w:r>
      <w:r w:rsidR="008A494A" w:rsidRPr="00D32936">
        <w:rPr>
          <w:sz w:val="28"/>
          <w:szCs w:val="28"/>
        </w:rPr>
        <w:t xml:space="preserve"> фундаменту визначає</w:t>
      </w:r>
      <w:r>
        <w:rPr>
          <w:sz w:val="28"/>
          <w:szCs w:val="28"/>
          <w:lang w:val="uk-UA"/>
        </w:rPr>
        <w:t>мо</w:t>
      </w:r>
      <w:r w:rsidR="008A494A" w:rsidRPr="00D32936">
        <w:rPr>
          <w:sz w:val="28"/>
          <w:szCs w:val="28"/>
        </w:rPr>
        <w:t xml:space="preserve"> за формулою:</w:t>
      </w:r>
    </w:p>
    <w:p w:rsidR="008A494A" w:rsidRPr="00D32936" w:rsidRDefault="008A494A" w:rsidP="00314762">
      <w:pPr>
        <w:jc w:val="both"/>
        <w:rPr>
          <w:sz w:val="28"/>
          <w:szCs w:val="28"/>
        </w:rPr>
      </w:pPr>
      <w:r w:rsidRPr="00D32936">
        <w:rPr>
          <w:sz w:val="28"/>
          <w:szCs w:val="28"/>
        </w:rPr>
        <w:t xml:space="preserve">               </w:t>
      </w:r>
      <w:r w:rsidRPr="00D32936">
        <w:rPr>
          <w:position w:val="-46"/>
          <w:sz w:val="28"/>
          <w:szCs w:val="28"/>
        </w:rPr>
        <w:object w:dxaOrig="2500" w:dyaOrig="1040">
          <v:shape id="_x0000_i1236" type="#_x0000_t75" style="width:124.75pt;height:51.9pt" o:ole="">
            <v:imagedata r:id="rId414" o:title=""/>
          </v:shape>
          <o:OLEObject Type="Embed" ProgID="Equation.3" ShapeID="_x0000_i1236" DrawAspect="Content" ObjectID="_1766780510" r:id="rId415"/>
        </w:object>
      </w:r>
    </w:p>
    <w:p w:rsidR="008A494A" w:rsidRPr="008E465E" w:rsidRDefault="008A494A" w:rsidP="00314762">
      <w:pPr>
        <w:jc w:val="both"/>
        <w:rPr>
          <w:sz w:val="28"/>
          <w:szCs w:val="28"/>
        </w:rPr>
      </w:pPr>
      <w:r w:rsidRPr="00D32936">
        <w:rPr>
          <w:sz w:val="28"/>
          <w:szCs w:val="28"/>
        </w:rPr>
        <w:t xml:space="preserve">    </w:t>
      </w:r>
      <w:r w:rsidRPr="008E465E">
        <w:rPr>
          <w:sz w:val="28"/>
          <w:szCs w:val="28"/>
        </w:rPr>
        <w:t>β –коеф</w:t>
      </w:r>
      <w:r w:rsidR="00B61328" w:rsidRPr="008E465E">
        <w:rPr>
          <w:sz w:val="28"/>
          <w:szCs w:val="28"/>
          <w:lang w:val="uk-UA"/>
        </w:rPr>
        <w:t>.</w:t>
      </w:r>
      <w:r w:rsidRPr="008E465E">
        <w:rPr>
          <w:sz w:val="28"/>
          <w:szCs w:val="28"/>
        </w:rPr>
        <w:t>, β = 0,8</w:t>
      </w:r>
    </w:p>
    <w:p w:rsidR="008A494A" w:rsidRPr="008E465E" w:rsidRDefault="008A494A" w:rsidP="00314762">
      <w:pPr>
        <w:jc w:val="both"/>
        <w:rPr>
          <w:sz w:val="28"/>
          <w:szCs w:val="28"/>
          <w:lang w:val="uk-UA"/>
        </w:rPr>
      </w:pPr>
      <w:r w:rsidRPr="008E465E">
        <w:rPr>
          <w:sz w:val="28"/>
          <w:szCs w:val="28"/>
        </w:rPr>
        <w:t xml:space="preserve">    </w:t>
      </w:r>
      <w:r w:rsidRPr="008E465E">
        <w:rPr>
          <w:sz w:val="28"/>
          <w:szCs w:val="28"/>
          <w:lang w:val="en-US"/>
        </w:rPr>
        <w:t>n</w:t>
      </w:r>
      <w:r w:rsidRPr="008E465E">
        <w:rPr>
          <w:sz w:val="28"/>
          <w:szCs w:val="28"/>
        </w:rPr>
        <w:t xml:space="preserve"> – к</w:t>
      </w:r>
      <w:r w:rsidR="00B61328" w:rsidRPr="008E465E">
        <w:rPr>
          <w:sz w:val="28"/>
          <w:szCs w:val="28"/>
          <w:lang w:val="uk-UA"/>
        </w:rPr>
        <w:t>-</w:t>
      </w:r>
      <w:r w:rsidRPr="008E465E">
        <w:rPr>
          <w:sz w:val="28"/>
          <w:szCs w:val="28"/>
        </w:rPr>
        <w:t>ть розрахункових шарів на які діл</w:t>
      </w:r>
      <w:r w:rsidR="008E465E" w:rsidRPr="008E465E">
        <w:rPr>
          <w:sz w:val="28"/>
          <w:szCs w:val="28"/>
          <w:lang w:val="uk-UA"/>
        </w:rPr>
        <w:t>и</w:t>
      </w:r>
      <w:r w:rsidRPr="008E465E">
        <w:rPr>
          <w:sz w:val="28"/>
          <w:szCs w:val="28"/>
        </w:rPr>
        <w:t>ть</w:t>
      </w:r>
      <w:r w:rsidR="008E465E" w:rsidRPr="008E465E">
        <w:rPr>
          <w:sz w:val="28"/>
          <w:szCs w:val="28"/>
          <w:lang w:val="uk-UA"/>
        </w:rPr>
        <w:t>ся</w:t>
      </w:r>
      <w:r w:rsidRPr="008E465E">
        <w:rPr>
          <w:sz w:val="28"/>
          <w:szCs w:val="28"/>
        </w:rPr>
        <w:t xml:space="preserve"> стислив</w:t>
      </w:r>
      <w:r w:rsidR="008E465E" w:rsidRPr="008E465E">
        <w:rPr>
          <w:sz w:val="28"/>
          <w:szCs w:val="28"/>
          <w:lang w:val="uk-UA"/>
        </w:rPr>
        <w:t>а</w:t>
      </w:r>
      <w:r w:rsidRPr="008E465E">
        <w:rPr>
          <w:sz w:val="28"/>
          <w:szCs w:val="28"/>
        </w:rPr>
        <w:t xml:space="preserve"> товщ</w:t>
      </w:r>
      <w:r w:rsidR="008E465E" w:rsidRPr="008E465E">
        <w:rPr>
          <w:sz w:val="28"/>
          <w:szCs w:val="28"/>
          <w:lang w:val="uk-UA"/>
        </w:rPr>
        <w:t>а грунту</w:t>
      </w:r>
      <w:r w:rsidRPr="008E465E">
        <w:rPr>
          <w:sz w:val="28"/>
          <w:szCs w:val="28"/>
        </w:rPr>
        <w:t xml:space="preserve"> </w:t>
      </w:r>
      <w:r w:rsidRPr="008E465E">
        <w:rPr>
          <w:sz w:val="28"/>
          <w:szCs w:val="28"/>
          <w:lang w:val="en-US"/>
        </w:rPr>
        <w:t>Hc</w:t>
      </w:r>
      <w:r w:rsidR="00B61328" w:rsidRPr="008E465E">
        <w:rPr>
          <w:sz w:val="28"/>
          <w:szCs w:val="28"/>
          <w:lang w:val="uk-UA"/>
        </w:rPr>
        <w:t>.</w:t>
      </w:r>
    </w:p>
    <w:p w:rsidR="008A494A" w:rsidRPr="008E465E" w:rsidRDefault="008A494A" w:rsidP="00314762">
      <w:pPr>
        <w:jc w:val="both"/>
        <w:rPr>
          <w:sz w:val="28"/>
          <w:szCs w:val="28"/>
          <w:lang w:val="uk-UA"/>
        </w:rPr>
      </w:pPr>
      <w:r w:rsidRPr="008E465E">
        <w:rPr>
          <w:sz w:val="28"/>
          <w:szCs w:val="28"/>
        </w:rPr>
        <w:t xml:space="preserve">    </w:t>
      </w:r>
      <w:r w:rsidRPr="008E465E">
        <w:rPr>
          <w:sz w:val="28"/>
          <w:szCs w:val="28"/>
          <w:lang w:val="en-US"/>
        </w:rPr>
        <w:t>hi</w:t>
      </w:r>
      <w:r w:rsidRPr="008E465E">
        <w:rPr>
          <w:sz w:val="28"/>
          <w:szCs w:val="28"/>
        </w:rPr>
        <w:t xml:space="preserve"> – товщина розрахункового шару</w:t>
      </w:r>
      <w:r w:rsidR="008E465E" w:rsidRPr="008E465E">
        <w:rPr>
          <w:sz w:val="28"/>
          <w:szCs w:val="28"/>
          <w:lang w:val="uk-UA"/>
        </w:rPr>
        <w:t xml:space="preserve"> грунту</w:t>
      </w:r>
      <w:r w:rsidR="00B61328" w:rsidRPr="008E465E">
        <w:rPr>
          <w:sz w:val="28"/>
          <w:szCs w:val="28"/>
          <w:lang w:val="uk-UA"/>
        </w:rPr>
        <w:t>.</w:t>
      </w:r>
    </w:p>
    <w:p w:rsidR="008A494A" w:rsidRPr="008E465E" w:rsidRDefault="008E465E" w:rsidP="00314762">
      <w:pPr>
        <w:jc w:val="both"/>
        <w:rPr>
          <w:sz w:val="28"/>
          <w:szCs w:val="28"/>
        </w:rPr>
      </w:pPr>
      <w:r w:rsidRPr="008E465E">
        <w:rPr>
          <w:sz w:val="28"/>
          <w:szCs w:val="28"/>
        </w:rPr>
        <w:t xml:space="preserve">    Ei – модуль деформації ІГЕ </w:t>
      </w:r>
      <w:r w:rsidR="002F7E0C">
        <w:rPr>
          <w:sz w:val="28"/>
          <w:szCs w:val="28"/>
          <w:lang w:val="uk-UA"/>
        </w:rPr>
        <w:t>у</w:t>
      </w:r>
      <w:r w:rsidR="008A494A" w:rsidRPr="008E465E">
        <w:rPr>
          <w:sz w:val="28"/>
          <w:szCs w:val="28"/>
        </w:rPr>
        <w:t xml:space="preserve"> якому </w:t>
      </w:r>
      <w:r w:rsidR="002F7E0C">
        <w:rPr>
          <w:sz w:val="28"/>
          <w:szCs w:val="28"/>
          <w:lang w:val="uk-UA"/>
        </w:rPr>
        <w:t>розташований</w:t>
      </w:r>
      <w:r w:rsidR="008A494A" w:rsidRPr="008E465E">
        <w:rPr>
          <w:sz w:val="28"/>
          <w:szCs w:val="28"/>
        </w:rPr>
        <w:t xml:space="preserve"> розрахунковий шар</w:t>
      </w:r>
      <w:r w:rsidRPr="008E465E">
        <w:rPr>
          <w:sz w:val="28"/>
          <w:szCs w:val="28"/>
          <w:lang w:val="uk-UA"/>
        </w:rPr>
        <w:t xml:space="preserve"> грунту</w:t>
      </w:r>
      <w:r w:rsidR="008A494A" w:rsidRPr="008E465E">
        <w:rPr>
          <w:sz w:val="28"/>
          <w:szCs w:val="28"/>
        </w:rPr>
        <w:t>.</w:t>
      </w:r>
    </w:p>
    <w:p w:rsidR="008A494A" w:rsidRPr="008E465E" w:rsidRDefault="008A494A" w:rsidP="00314762">
      <w:pPr>
        <w:jc w:val="both"/>
        <w:rPr>
          <w:sz w:val="28"/>
          <w:szCs w:val="28"/>
        </w:rPr>
      </w:pPr>
      <w:r w:rsidRPr="008E465E">
        <w:rPr>
          <w:sz w:val="28"/>
          <w:szCs w:val="28"/>
        </w:rPr>
        <w:t xml:space="preserve">    σ</w:t>
      </w:r>
      <w:r w:rsidRPr="008E465E">
        <w:rPr>
          <w:sz w:val="28"/>
          <w:szCs w:val="28"/>
          <w:vertAlign w:val="subscript"/>
          <w:lang w:val="en-US"/>
        </w:rPr>
        <w:t>ZP</w:t>
      </w:r>
      <w:r w:rsidRPr="008E465E">
        <w:rPr>
          <w:sz w:val="28"/>
          <w:szCs w:val="28"/>
          <w:vertAlign w:val="subscript"/>
        </w:rPr>
        <w:t>,</w:t>
      </w:r>
      <w:r w:rsidRPr="008E465E">
        <w:rPr>
          <w:sz w:val="28"/>
          <w:szCs w:val="28"/>
          <w:vertAlign w:val="subscript"/>
          <w:lang w:val="en-US"/>
        </w:rPr>
        <w:t>I</w:t>
      </w:r>
      <w:r w:rsidR="008E465E" w:rsidRPr="008E465E">
        <w:rPr>
          <w:sz w:val="28"/>
          <w:szCs w:val="28"/>
        </w:rPr>
        <w:t xml:space="preserve"> – додатков</w:t>
      </w:r>
      <w:r w:rsidR="008E465E" w:rsidRPr="008E465E">
        <w:rPr>
          <w:sz w:val="28"/>
          <w:szCs w:val="28"/>
          <w:lang w:val="uk-UA"/>
        </w:rPr>
        <w:t>е</w:t>
      </w:r>
      <w:r w:rsidR="008E465E" w:rsidRPr="008E465E">
        <w:rPr>
          <w:sz w:val="28"/>
          <w:szCs w:val="28"/>
        </w:rPr>
        <w:t xml:space="preserve"> вертикальне напруження </w:t>
      </w:r>
      <w:r w:rsidR="008E465E" w:rsidRPr="008E465E">
        <w:rPr>
          <w:sz w:val="28"/>
          <w:szCs w:val="28"/>
          <w:lang w:val="uk-UA"/>
        </w:rPr>
        <w:t>у</w:t>
      </w:r>
      <w:r w:rsidR="008E465E" w:rsidRPr="008E465E">
        <w:rPr>
          <w:sz w:val="28"/>
          <w:szCs w:val="28"/>
        </w:rPr>
        <w:t xml:space="preserve"> і-тому шарі, </w:t>
      </w:r>
      <w:r w:rsidR="008E465E" w:rsidRPr="008E465E">
        <w:rPr>
          <w:sz w:val="28"/>
          <w:szCs w:val="28"/>
          <w:lang w:val="uk-UA"/>
        </w:rPr>
        <w:t>що</w:t>
      </w:r>
      <w:r w:rsidRPr="008E465E">
        <w:rPr>
          <w:sz w:val="28"/>
          <w:szCs w:val="28"/>
        </w:rPr>
        <w:t xml:space="preserve"> визначається як півсума σ</w:t>
      </w:r>
      <w:r w:rsidRPr="008E465E">
        <w:rPr>
          <w:sz w:val="28"/>
          <w:szCs w:val="28"/>
          <w:vertAlign w:val="subscript"/>
          <w:lang w:val="en-US"/>
        </w:rPr>
        <w:t>ZP</w:t>
      </w:r>
      <w:r w:rsidR="008E465E" w:rsidRPr="008E465E">
        <w:rPr>
          <w:sz w:val="28"/>
          <w:szCs w:val="28"/>
        </w:rPr>
        <w:t xml:space="preserve"> – </w:t>
      </w:r>
      <w:r w:rsidR="008E465E" w:rsidRPr="008E465E">
        <w:rPr>
          <w:sz w:val="28"/>
          <w:szCs w:val="28"/>
          <w:lang w:val="uk-UA"/>
        </w:rPr>
        <w:t>у</w:t>
      </w:r>
      <w:r w:rsidRPr="008E465E">
        <w:rPr>
          <w:sz w:val="28"/>
          <w:szCs w:val="28"/>
        </w:rPr>
        <w:t>сіх верт</w:t>
      </w:r>
      <w:r w:rsidR="008E465E" w:rsidRPr="008E465E">
        <w:rPr>
          <w:sz w:val="28"/>
          <w:szCs w:val="28"/>
        </w:rPr>
        <w:t>икальних напружень на верхній і нижній меж</w:t>
      </w:r>
      <w:r w:rsidR="008E465E" w:rsidRPr="008E465E">
        <w:rPr>
          <w:sz w:val="28"/>
          <w:szCs w:val="28"/>
          <w:lang w:val="uk-UA"/>
        </w:rPr>
        <w:t>і</w:t>
      </w:r>
      <w:r w:rsidRPr="008E465E">
        <w:rPr>
          <w:sz w:val="28"/>
          <w:szCs w:val="28"/>
        </w:rPr>
        <w:t xml:space="preserve"> розрахункових шарів</w:t>
      </w:r>
      <w:r w:rsidR="008E465E" w:rsidRPr="008E465E">
        <w:rPr>
          <w:sz w:val="28"/>
          <w:szCs w:val="28"/>
          <w:lang w:val="uk-UA"/>
        </w:rPr>
        <w:t>грунту</w:t>
      </w:r>
      <w:r w:rsidRPr="008E465E">
        <w:rPr>
          <w:sz w:val="28"/>
          <w:szCs w:val="28"/>
        </w:rPr>
        <w:t>.</w:t>
      </w:r>
    </w:p>
    <w:p w:rsidR="008A494A" w:rsidRPr="00D32936" w:rsidRDefault="008E465E" w:rsidP="00314762">
      <w:pPr>
        <w:jc w:val="both"/>
        <w:rPr>
          <w:sz w:val="28"/>
          <w:szCs w:val="28"/>
        </w:rPr>
      </w:pPr>
      <w:r w:rsidRPr="008E465E">
        <w:rPr>
          <w:sz w:val="28"/>
          <w:szCs w:val="28"/>
        </w:rPr>
        <w:t xml:space="preserve">  </w:t>
      </w:r>
      <w:r w:rsidR="008A494A" w:rsidRPr="008E465E">
        <w:rPr>
          <w:sz w:val="28"/>
          <w:szCs w:val="28"/>
        </w:rPr>
        <w:t xml:space="preserve">Вертикальні напруження   </w:t>
      </w:r>
      <w:r w:rsidR="008A494A" w:rsidRPr="008E465E">
        <w:rPr>
          <w:position w:val="-12"/>
          <w:sz w:val="28"/>
          <w:szCs w:val="28"/>
        </w:rPr>
        <w:object w:dxaOrig="1200" w:dyaOrig="360">
          <v:shape id="_x0000_i1237" type="#_x0000_t75" style="width:59.45pt;height:18.4pt" o:ole="">
            <v:imagedata r:id="rId416" o:title=""/>
          </v:shape>
          <o:OLEObject Type="Embed" ProgID="Equation.3" ShapeID="_x0000_i1237" DrawAspect="Content" ObjectID="_1766780511" r:id="rId417"/>
        </w:object>
      </w:r>
    </w:p>
    <w:p w:rsidR="004F1623" w:rsidRDefault="008A494A" w:rsidP="00314762">
      <w:pPr>
        <w:jc w:val="both"/>
        <w:rPr>
          <w:sz w:val="28"/>
          <w:szCs w:val="28"/>
          <w:lang w:val="uk-UA"/>
        </w:rPr>
      </w:pPr>
      <w:r w:rsidRPr="00D32936">
        <w:rPr>
          <w:sz w:val="28"/>
          <w:szCs w:val="28"/>
        </w:rPr>
        <w:t xml:space="preserve">    α – безрозмірний коеф</w:t>
      </w:r>
      <w:r w:rsidR="006E7510">
        <w:rPr>
          <w:sz w:val="28"/>
          <w:szCs w:val="28"/>
          <w:lang w:val="uk-UA"/>
        </w:rPr>
        <w:t>.</w:t>
      </w:r>
      <w:r w:rsidRPr="00D32936">
        <w:rPr>
          <w:sz w:val="28"/>
          <w:szCs w:val="28"/>
        </w:rPr>
        <w:t xml:space="preserve">, </w:t>
      </w:r>
      <w:r w:rsidR="006E7510">
        <w:rPr>
          <w:sz w:val="28"/>
          <w:szCs w:val="28"/>
          <w:lang w:val="uk-UA"/>
        </w:rPr>
        <w:t>що</w:t>
      </w:r>
      <w:r w:rsidRPr="00D32936">
        <w:rPr>
          <w:sz w:val="28"/>
          <w:szCs w:val="28"/>
        </w:rPr>
        <w:t xml:space="preserve"> враховує змін</w:t>
      </w:r>
      <w:r w:rsidR="006E7510">
        <w:rPr>
          <w:sz w:val="28"/>
          <w:szCs w:val="28"/>
          <w:lang w:val="uk-UA"/>
        </w:rPr>
        <w:t>и</w:t>
      </w:r>
      <w:r w:rsidRPr="00D32936">
        <w:rPr>
          <w:sz w:val="28"/>
          <w:szCs w:val="28"/>
        </w:rPr>
        <w:t xml:space="preserve"> додаткових вертикальних напружень </w:t>
      </w:r>
      <w:r w:rsidR="006E7510">
        <w:rPr>
          <w:sz w:val="28"/>
          <w:szCs w:val="28"/>
          <w:lang w:val="uk-UA"/>
        </w:rPr>
        <w:t>і</w:t>
      </w:r>
      <w:r w:rsidRPr="00D32936">
        <w:rPr>
          <w:sz w:val="28"/>
          <w:szCs w:val="28"/>
        </w:rPr>
        <w:t>з глибиною</w:t>
      </w:r>
    </w:p>
    <w:p w:rsidR="008A494A" w:rsidRPr="00D32936" w:rsidRDefault="008A494A" w:rsidP="00314762">
      <w:pPr>
        <w:jc w:val="both"/>
        <w:rPr>
          <w:sz w:val="28"/>
          <w:szCs w:val="28"/>
        </w:rPr>
      </w:pPr>
      <w:r w:rsidRPr="00D32936">
        <w:rPr>
          <w:sz w:val="28"/>
          <w:szCs w:val="28"/>
        </w:rPr>
        <w:t xml:space="preserve">     </w:t>
      </w:r>
      <w:r w:rsidRPr="00D32936">
        <w:rPr>
          <w:position w:val="-26"/>
          <w:sz w:val="28"/>
          <w:szCs w:val="28"/>
        </w:rPr>
        <w:object w:dxaOrig="1760" w:dyaOrig="499">
          <v:shape id="_x0000_i1238" type="#_x0000_t75" style="width:87.9pt;height:25.1pt" o:ole="">
            <v:imagedata r:id="rId418" o:title=""/>
          </v:shape>
          <o:OLEObject Type="Embed" ProgID="Equation.3" ShapeID="_x0000_i1238" DrawAspect="Content" ObjectID="_1766780512" r:id="rId419"/>
        </w:object>
      </w:r>
      <w:r w:rsidRPr="00D32936">
        <w:rPr>
          <w:sz w:val="28"/>
          <w:szCs w:val="28"/>
        </w:rPr>
        <w:t xml:space="preserve">  - додатковий тиск на основу.</w:t>
      </w:r>
    </w:p>
    <w:p w:rsidR="008A494A" w:rsidRPr="00D32936" w:rsidRDefault="008A494A" w:rsidP="00314762">
      <w:pPr>
        <w:jc w:val="both"/>
        <w:rPr>
          <w:sz w:val="28"/>
          <w:szCs w:val="28"/>
        </w:rPr>
      </w:pPr>
      <w:r w:rsidRPr="00D32936">
        <w:rPr>
          <w:sz w:val="28"/>
          <w:szCs w:val="28"/>
        </w:rPr>
        <w:t xml:space="preserve">     Р – середній тиск</w:t>
      </w:r>
      <w:r w:rsidR="00003C38">
        <w:rPr>
          <w:sz w:val="28"/>
          <w:szCs w:val="28"/>
          <w:lang w:val="uk-UA"/>
        </w:rPr>
        <w:t>, що діє</w:t>
      </w:r>
      <w:r w:rsidRPr="00D32936">
        <w:rPr>
          <w:sz w:val="28"/>
          <w:szCs w:val="28"/>
        </w:rPr>
        <w:t xml:space="preserve"> під</w:t>
      </w:r>
      <w:r w:rsidR="006E7510">
        <w:rPr>
          <w:sz w:val="28"/>
          <w:szCs w:val="28"/>
        </w:rPr>
        <w:t xml:space="preserve"> підошвою фундаменту </w:t>
      </w:r>
      <w:r w:rsidRPr="00D32936">
        <w:rPr>
          <w:sz w:val="28"/>
          <w:szCs w:val="28"/>
        </w:rPr>
        <w:t>.</w:t>
      </w:r>
    </w:p>
    <w:p w:rsidR="008A494A" w:rsidRPr="00D32936" w:rsidRDefault="008A494A" w:rsidP="00314762">
      <w:pPr>
        <w:jc w:val="both"/>
        <w:rPr>
          <w:sz w:val="28"/>
          <w:szCs w:val="28"/>
        </w:rPr>
      </w:pPr>
      <w:r w:rsidRPr="00D32936">
        <w:rPr>
          <w:sz w:val="28"/>
          <w:szCs w:val="28"/>
        </w:rPr>
        <w:t xml:space="preserve">     </w:t>
      </w:r>
      <w:r w:rsidRPr="00D32936">
        <w:rPr>
          <w:position w:val="-26"/>
          <w:sz w:val="28"/>
          <w:szCs w:val="28"/>
        </w:rPr>
        <w:object w:dxaOrig="740" w:dyaOrig="499">
          <v:shape id="_x0000_i1239" type="#_x0000_t75" style="width:36.85pt;height:25.1pt" o:ole="">
            <v:imagedata r:id="rId420" o:title=""/>
          </v:shape>
          <o:OLEObject Type="Embed" ProgID="Equation.3" ShapeID="_x0000_i1239" DrawAspect="Content" ObjectID="_1766780513" r:id="rId421"/>
        </w:object>
      </w:r>
      <w:r w:rsidRPr="00D32936">
        <w:rPr>
          <w:sz w:val="28"/>
          <w:szCs w:val="28"/>
        </w:rPr>
        <w:t xml:space="preserve">  - вертикальні напруження від </w:t>
      </w:r>
      <w:r w:rsidR="00003C38">
        <w:rPr>
          <w:sz w:val="28"/>
          <w:szCs w:val="28"/>
          <w:lang w:val="uk-UA"/>
        </w:rPr>
        <w:t>маси</w:t>
      </w:r>
      <w:r w:rsidRPr="00D32936">
        <w:rPr>
          <w:sz w:val="28"/>
          <w:szCs w:val="28"/>
        </w:rPr>
        <w:t xml:space="preserve"> </w:t>
      </w:r>
      <w:r w:rsidR="006E7510">
        <w:rPr>
          <w:sz w:val="28"/>
          <w:szCs w:val="28"/>
          <w:lang w:val="uk-UA"/>
        </w:rPr>
        <w:t>г</w:t>
      </w:r>
      <w:r w:rsidRPr="00D32936">
        <w:rPr>
          <w:sz w:val="28"/>
          <w:szCs w:val="28"/>
        </w:rPr>
        <w:t>рунту на рівні підошви ф</w:t>
      </w:r>
      <w:r w:rsidR="00003C38">
        <w:rPr>
          <w:sz w:val="28"/>
          <w:szCs w:val="28"/>
          <w:lang w:val="uk-UA"/>
        </w:rPr>
        <w:t>-</w:t>
      </w:r>
      <w:r w:rsidRPr="00D32936">
        <w:rPr>
          <w:sz w:val="28"/>
          <w:szCs w:val="28"/>
        </w:rPr>
        <w:t xml:space="preserve">ту. </w:t>
      </w:r>
      <w:r w:rsidR="00003C38">
        <w:rPr>
          <w:sz w:val="28"/>
          <w:szCs w:val="28"/>
          <w:lang w:val="uk-UA"/>
        </w:rPr>
        <w:t>Під час</w:t>
      </w:r>
      <w:r w:rsidR="006E7510">
        <w:rPr>
          <w:sz w:val="28"/>
          <w:szCs w:val="28"/>
        </w:rPr>
        <w:t xml:space="preserve"> плануванн</w:t>
      </w:r>
      <w:r w:rsidR="00003C38">
        <w:rPr>
          <w:sz w:val="28"/>
          <w:szCs w:val="28"/>
          <w:lang w:val="uk-UA"/>
        </w:rPr>
        <w:t>я</w:t>
      </w:r>
      <w:r w:rsidR="006E7510">
        <w:rPr>
          <w:sz w:val="28"/>
          <w:szCs w:val="28"/>
          <w:lang w:val="uk-UA"/>
        </w:rPr>
        <w:t xml:space="preserve"> </w:t>
      </w:r>
      <w:r w:rsidR="006E7510">
        <w:rPr>
          <w:sz w:val="28"/>
          <w:szCs w:val="28"/>
        </w:rPr>
        <w:t xml:space="preserve">поверхні </w:t>
      </w:r>
      <w:r w:rsidRPr="00D32936">
        <w:rPr>
          <w:sz w:val="28"/>
          <w:szCs w:val="28"/>
        </w:rPr>
        <w:t xml:space="preserve"> зрізанням </w:t>
      </w:r>
      <w:r w:rsidRPr="00D32936">
        <w:rPr>
          <w:position w:val="-24"/>
          <w:sz w:val="28"/>
          <w:szCs w:val="28"/>
        </w:rPr>
        <w:object w:dxaOrig="1660" w:dyaOrig="600">
          <v:shape id="_x0000_i1240" type="#_x0000_t75" style="width:82.9pt;height:30.15pt" o:ole="">
            <v:imagedata r:id="rId422" o:title=""/>
          </v:shape>
          <o:OLEObject Type="Embed" ProgID="Equation.3" ShapeID="_x0000_i1240" DrawAspect="Content" ObjectID="_1766780514" r:id="rId423"/>
        </w:object>
      </w:r>
    </w:p>
    <w:p w:rsidR="008A494A" w:rsidRPr="00D32936" w:rsidRDefault="008A494A" w:rsidP="00314762">
      <w:pPr>
        <w:jc w:val="both"/>
        <w:rPr>
          <w:sz w:val="28"/>
          <w:szCs w:val="28"/>
        </w:rPr>
      </w:pPr>
      <w:r w:rsidRPr="00D32936">
        <w:rPr>
          <w:sz w:val="28"/>
          <w:szCs w:val="28"/>
        </w:rPr>
        <w:t xml:space="preserve">     Якщо планування не проводилось, </w:t>
      </w:r>
      <w:r w:rsidR="006E7510">
        <w:rPr>
          <w:sz w:val="28"/>
          <w:szCs w:val="28"/>
          <w:lang w:val="uk-UA"/>
        </w:rPr>
        <w:t>чи</w:t>
      </w:r>
      <w:r w:rsidRPr="00D32936">
        <w:rPr>
          <w:sz w:val="28"/>
          <w:szCs w:val="28"/>
        </w:rPr>
        <w:t xml:space="preserve"> проводилось підсипанням то </w:t>
      </w:r>
    </w:p>
    <w:p w:rsidR="008A494A" w:rsidRPr="00D32936" w:rsidRDefault="008A494A" w:rsidP="00314762">
      <w:pPr>
        <w:jc w:val="both"/>
        <w:rPr>
          <w:sz w:val="28"/>
          <w:szCs w:val="28"/>
        </w:rPr>
      </w:pPr>
      <w:r w:rsidRPr="00D32936">
        <w:rPr>
          <w:sz w:val="28"/>
          <w:szCs w:val="28"/>
        </w:rPr>
        <w:lastRenderedPageBreak/>
        <w:t xml:space="preserve">                   </w:t>
      </w:r>
      <w:r w:rsidRPr="00D32936">
        <w:rPr>
          <w:position w:val="-24"/>
          <w:sz w:val="28"/>
          <w:szCs w:val="28"/>
        </w:rPr>
        <w:object w:dxaOrig="1780" w:dyaOrig="600">
          <v:shape id="_x0000_i1241" type="#_x0000_t75" style="width:88.75pt;height:30.15pt" o:ole="">
            <v:imagedata r:id="rId424" o:title=""/>
          </v:shape>
          <o:OLEObject Type="Embed" ProgID="Equation.3" ShapeID="_x0000_i1241" DrawAspect="Content" ObjectID="_1766780515" r:id="rId425"/>
        </w:object>
      </w:r>
    </w:p>
    <w:p w:rsidR="008A494A" w:rsidRPr="00D32936" w:rsidRDefault="008A494A" w:rsidP="00314762">
      <w:pPr>
        <w:jc w:val="both"/>
        <w:rPr>
          <w:sz w:val="28"/>
          <w:szCs w:val="28"/>
        </w:rPr>
      </w:pPr>
      <w:r w:rsidRPr="00D32936">
        <w:rPr>
          <w:sz w:val="28"/>
          <w:szCs w:val="28"/>
        </w:rPr>
        <w:t xml:space="preserve">      Напруження</w:t>
      </w:r>
      <w:r w:rsidR="00003C38">
        <w:rPr>
          <w:sz w:val="28"/>
          <w:szCs w:val="28"/>
          <w:lang w:val="uk-UA"/>
        </w:rPr>
        <w:t xml:space="preserve">,яке викликане </w:t>
      </w:r>
      <w:r w:rsidRPr="00D32936">
        <w:rPr>
          <w:sz w:val="28"/>
          <w:szCs w:val="28"/>
        </w:rPr>
        <w:t>власно</w:t>
      </w:r>
      <w:r w:rsidR="00003C38">
        <w:rPr>
          <w:sz w:val="28"/>
          <w:szCs w:val="28"/>
          <w:lang w:val="uk-UA"/>
        </w:rPr>
        <w:t>ю</w:t>
      </w:r>
      <w:r w:rsidR="00003C38">
        <w:rPr>
          <w:sz w:val="28"/>
          <w:szCs w:val="28"/>
        </w:rPr>
        <w:t xml:space="preserve"> ваг</w:t>
      </w:r>
      <w:r w:rsidR="00003C38">
        <w:rPr>
          <w:sz w:val="28"/>
          <w:szCs w:val="28"/>
          <w:lang w:val="uk-UA"/>
        </w:rPr>
        <w:t>ою</w:t>
      </w:r>
      <w:r w:rsidRPr="00D32936">
        <w:rPr>
          <w:sz w:val="28"/>
          <w:szCs w:val="28"/>
        </w:rPr>
        <w:t xml:space="preserve"> </w:t>
      </w:r>
      <w:r w:rsidR="00FB54ED">
        <w:rPr>
          <w:sz w:val="28"/>
          <w:szCs w:val="28"/>
          <w:lang w:val="uk-UA"/>
        </w:rPr>
        <w:t>г</w:t>
      </w:r>
      <w:r w:rsidRPr="00D32936">
        <w:rPr>
          <w:sz w:val="28"/>
          <w:szCs w:val="28"/>
        </w:rPr>
        <w:t>рунту на нижній межі розрахункового шару визначає</w:t>
      </w:r>
      <w:r w:rsidR="00FB54ED">
        <w:rPr>
          <w:sz w:val="28"/>
          <w:szCs w:val="28"/>
          <w:lang w:val="uk-UA"/>
        </w:rPr>
        <w:t>мо</w:t>
      </w:r>
      <w:r w:rsidRPr="00D32936">
        <w:rPr>
          <w:sz w:val="28"/>
          <w:szCs w:val="28"/>
        </w:rPr>
        <w:t xml:space="preserve"> за виразом:</w:t>
      </w:r>
    </w:p>
    <w:p w:rsidR="008A494A" w:rsidRPr="00D32936" w:rsidRDefault="008A494A" w:rsidP="00314762">
      <w:pPr>
        <w:jc w:val="both"/>
        <w:rPr>
          <w:sz w:val="28"/>
          <w:szCs w:val="28"/>
        </w:rPr>
      </w:pPr>
      <w:r w:rsidRPr="00D32936">
        <w:rPr>
          <w:sz w:val="28"/>
          <w:szCs w:val="28"/>
        </w:rPr>
        <w:t xml:space="preserve">                                </w:t>
      </w:r>
      <w:r w:rsidRPr="00D32936">
        <w:rPr>
          <w:position w:val="-36"/>
          <w:sz w:val="28"/>
          <w:szCs w:val="28"/>
        </w:rPr>
        <w:object w:dxaOrig="3080" w:dyaOrig="820">
          <v:shape id="_x0000_i1242" type="#_x0000_t75" style="width:154.05pt;height:41pt" o:ole="">
            <v:imagedata r:id="rId426" o:title=""/>
          </v:shape>
          <o:OLEObject Type="Embed" ProgID="Equation.3" ShapeID="_x0000_i1242" DrawAspect="Content" ObjectID="_1766780516" r:id="rId427"/>
        </w:object>
      </w:r>
    </w:p>
    <w:p w:rsidR="008A494A" w:rsidRPr="00D32936" w:rsidRDefault="008A494A" w:rsidP="00314762">
      <w:pPr>
        <w:jc w:val="both"/>
        <w:rPr>
          <w:sz w:val="28"/>
          <w:szCs w:val="28"/>
        </w:rPr>
      </w:pPr>
      <w:r w:rsidRPr="00D32936">
        <w:rPr>
          <w:sz w:val="28"/>
          <w:szCs w:val="28"/>
        </w:rPr>
        <w:t xml:space="preserve">      </w:t>
      </w:r>
      <w:r w:rsidRPr="00D32936">
        <w:rPr>
          <w:b/>
          <w:sz w:val="28"/>
          <w:szCs w:val="28"/>
        </w:rPr>
        <w:t xml:space="preserve">Примітка: </w:t>
      </w:r>
      <w:r w:rsidRPr="00D32936">
        <w:rPr>
          <w:sz w:val="28"/>
          <w:szCs w:val="28"/>
        </w:rPr>
        <w:t xml:space="preserve"> якщо розрахункові шари знаходяться нижче рівня підземн</w:t>
      </w:r>
      <w:r w:rsidR="00BE617A">
        <w:rPr>
          <w:sz w:val="28"/>
          <w:szCs w:val="28"/>
          <w:lang w:val="uk-UA"/>
        </w:rPr>
        <w:t>их</w:t>
      </w:r>
      <w:r w:rsidRPr="00D32936">
        <w:rPr>
          <w:sz w:val="28"/>
          <w:szCs w:val="28"/>
        </w:rPr>
        <w:t xml:space="preserve"> вод то питома вага таких </w:t>
      </w:r>
      <w:r w:rsidR="006E37AD">
        <w:rPr>
          <w:sz w:val="28"/>
          <w:szCs w:val="28"/>
          <w:lang w:val="uk-UA"/>
        </w:rPr>
        <w:t>г</w:t>
      </w:r>
      <w:r w:rsidRPr="00D32936">
        <w:rPr>
          <w:sz w:val="28"/>
          <w:szCs w:val="28"/>
        </w:rPr>
        <w:t>рунтів береться з врахуванням Архімедової сили і визначається за виразом:</w:t>
      </w:r>
    </w:p>
    <w:p w:rsidR="008A494A" w:rsidRPr="00D32936" w:rsidRDefault="008A494A" w:rsidP="00314762">
      <w:pPr>
        <w:jc w:val="both"/>
        <w:rPr>
          <w:b/>
          <w:sz w:val="28"/>
          <w:szCs w:val="28"/>
        </w:rPr>
      </w:pPr>
      <w:r w:rsidRPr="00D32936">
        <w:rPr>
          <w:sz w:val="28"/>
          <w:szCs w:val="28"/>
        </w:rPr>
        <w:t xml:space="preserve">                              </w:t>
      </w:r>
      <w:r w:rsidRPr="00D32936">
        <w:rPr>
          <w:b/>
          <w:sz w:val="28"/>
          <w:szCs w:val="28"/>
        </w:rPr>
        <w:t xml:space="preserve"> </w:t>
      </w:r>
      <w:r w:rsidRPr="00D32936">
        <w:rPr>
          <w:b/>
          <w:position w:val="-26"/>
          <w:sz w:val="28"/>
          <w:szCs w:val="28"/>
        </w:rPr>
        <w:object w:dxaOrig="2060" w:dyaOrig="740">
          <v:shape id="_x0000_i1243" type="#_x0000_t75" style="width:103pt;height:36.85pt" o:ole="">
            <v:imagedata r:id="rId428" o:title=""/>
          </v:shape>
          <o:OLEObject Type="Embed" ProgID="Equation.3" ShapeID="_x0000_i1243" DrawAspect="Content" ObjectID="_1766780517" r:id="rId429"/>
        </w:object>
      </w:r>
    </w:p>
    <w:p w:rsidR="008A494A" w:rsidRPr="00D32936" w:rsidRDefault="008A494A" w:rsidP="00314762">
      <w:pPr>
        <w:jc w:val="both"/>
        <w:rPr>
          <w:sz w:val="28"/>
          <w:szCs w:val="28"/>
        </w:rPr>
      </w:pPr>
      <w:r w:rsidRPr="00D32936">
        <w:rPr>
          <w:b/>
          <w:sz w:val="28"/>
          <w:szCs w:val="28"/>
        </w:rPr>
        <w:t xml:space="preserve">      </w:t>
      </w:r>
      <w:r w:rsidRPr="00D32936">
        <w:rPr>
          <w:b/>
          <w:position w:val="-20"/>
          <w:sz w:val="28"/>
          <w:szCs w:val="28"/>
        </w:rPr>
        <w:object w:dxaOrig="360" w:dyaOrig="440">
          <v:shape id="_x0000_i1244" type="#_x0000_t75" style="width:18.4pt;height:21.75pt" o:ole="">
            <v:imagedata r:id="rId430" o:title=""/>
          </v:shape>
          <o:OLEObject Type="Embed" ProgID="Equation.3" ShapeID="_x0000_i1244" DrawAspect="Content" ObjectID="_1766780518" r:id="rId431"/>
        </w:object>
      </w:r>
      <w:r w:rsidRPr="00D32936">
        <w:rPr>
          <w:b/>
          <w:sz w:val="28"/>
          <w:szCs w:val="28"/>
        </w:rPr>
        <w:t xml:space="preserve">- </w:t>
      </w:r>
      <w:r w:rsidRPr="00D32936">
        <w:rPr>
          <w:sz w:val="28"/>
          <w:szCs w:val="28"/>
        </w:rPr>
        <w:t xml:space="preserve">щільність частинок </w:t>
      </w:r>
      <w:r w:rsidR="006E37AD">
        <w:rPr>
          <w:sz w:val="28"/>
          <w:szCs w:val="28"/>
          <w:lang w:val="uk-UA"/>
        </w:rPr>
        <w:t>г</w:t>
      </w:r>
      <w:r w:rsidRPr="00D32936">
        <w:rPr>
          <w:sz w:val="28"/>
          <w:szCs w:val="28"/>
        </w:rPr>
        <w:t>рунту</w:t>
      </w:r>
    </w:p>
    <w:p w:rsidR="008A494A" w:rsidRPr="00D32936" w:rsidRDefault="008A494A" w:rsidP="00314762">
      <w:pPr>
        <w:jc w:val="both"/>
        <w:rPr>
          <w:sz w:val="28"/>
          <w:szCs w:val="28"/>
        </w:rPr>
      </w:pPr>
      <w:r w:rsidRPr="00D32936">
        <w:rPr>
          <w:sz w:val="28"/>
          <w:szCs w:val="28"/>
        </w:rPr>
        <w:t xml:space="preserve">      </w:t>
      </w:r>
      <w:r w:rsidRPr="00D32936">
        <w:rPr>
          <w:position w:val="-20"/>
          <w:sz w:val="28"/>
          <w:szCs w:val="28"/>
        </w:rPr>
        <w:object w:dxaOrig="420" w:dyaOrig="440">
          <v:shape id="_x0000_i1245" type="#_x0000_t75" style="width:20.95pt;height:21.75pt" o:ole="">
            <v:imagedata r:id="rId432" o:title=""/>
          </v:shape>
          <o:OLEObject Type="Embed" ProgID="Equation.3" ShapeID="_x0000_i1245" DrawAspect="Content" ObjectID="_1766780519" r:id="rId433"/>
        </w:object>
      </w:r>
      <w:r w:rsidRPr="00D32936">
        <w:rPr>
          <w:sz w:val="28"/>
          <w:szCs w:val="28"/>
        </w:rPr>
        <w:t>- густина води 1 г/см</w:t>
      </w:r>
      <w:r w:rsidRPr="00D32936">
        <w:rPr>
          <w:sz w:val="28"/>
          <w:szCs w:val="28"/>
          <w:vertAlign w:val="superscript"/>
        </w:rPr>
        <w:t>3</w:t>
      </w:r>
    </w:p>
    <w:p w:rsidR="008A494A" w:rsidRPr="00D32936" w:rsidRDefault="008A494A" w:rsidP="00314762">
      <w:pPr>
        <w:jc w:val="both"/>
        <w:rPr>
          <w:sz w:val="28"/>
          <w:szCs w:val="28"/>
        </w:rPr>
      </w:pPr>
      <w:r w:rsidRPr="00D32936">
        <w:rPr>
          <w:b/>
          <w:sz w:val="28"/>
          <w:szCs w:val="28"/>
        </w:rPr>
        <w:t xml:space="preserve">       </w:t>
      </w:r>
      <w:r w:rsidRPr="00D32936">
        <w:rPr>
          <w:b/>
          <w:position w:val="-6"/>
          <w:sz w:val="28"/>
          <w:szCs w:val="28"/>
        </w:rPr>
        <w:object w:dxaOrig="180" w:dyaOrig="220">
          <v:shape id="_x0000_i1246" type="#_x0000_t75" style="width:9.2pt;height:10.9pt" o:ole="">
            <v:imagedata r:id="rId434" o:title=""/>
          </v:shape>
          <o:OLEObject Type="Embed" ProgID="Equation.3" ShapeID="_x0000_i1246" DrawAspect="Content" ObjectID="_1766780520" r:id="rId435"/>
        </w:object>
      </w:r>
      <w:r w:rsidRPr="00D32936">
        <w:rPr>
          <w:b/>
          <w:sz w:val="28"/>
          <w:szCs w:val="28"/>
        </w:rPr>
        <w:t xml:space="preserve">- </w:t>
      </w:r>
      <w:r w:rsidRPr="00D32936">
        <w:rPr>
          <w:sz w:val="28"/>
          <w:szCs w:val="28"/>
        </w:rPr>
        <w:t>коеф</w:t>
      </w:r>
      <w:r w:rsidR="00FB54ED">
        <w:rPr>
          <w:sz w:val="28"/>
          <w:szCs w:val="28"/>
          <w:lang w:val="uk-UA"/>
        </w:rPr>
        <w:t>.</w:t>
      </w:r>
      <w:r w:rsidRPr="00D32936">
        <w:rPr>
          <w:sz w:val="28"/>
          <w:szCs w:val="28"/>
        </w:rPr>
        <w:t xml:space="preserve"> пористості </w:t>
      </w:r>
      <w:r w:rsidR="006E37AD">
        <w:rPr>
          <w:sz w:val="28"/>
          <w:szCs w:val="28"/>
          <w:lang w:val="uk-UA"/>
        </w:rPr>
        <w:t>г</w:t>
      </w:r>
      <w:r w:rsidRPr="00D32936">
        <w:rPr>
          <w:sz w:val="28"/>
          <w:szCs w:val="28"/>
        </w:rPr>
        <w:t>рунту</w:t>
      </w:r>
    </w:p>
    <w:p w:rsidR="008A494A" w:rsidRPr="00D32936" w:rsidRDefault="008A494A" w:rsidP="00314762">
      <w:pPr>
        <w:jc w:val="both"/>
        <w:rPr>
          <w:sz w:val="28"/>
          <w:szCs w:val="28"/>
        </w:rPr>
      </w:pPr>
      <w:r w:rsidRPr="00D32936">
        <w:rPr>
          <w:sz w:val="28"/>
          <w:szCs w:val="28"/>
        </w:rPr>
        <w:t xml:space="preserve">    Нижня межа стисливої площі </w:t>
      </w:r>
      <w:r w:rsidRPr="00D32936">
        <w:rPr>
          <w:sz w:val="28"/>
          <w:szCs w:val="28"/>
          <w:lang w:val="en-US"/>
        </w:rPr>
        <w:t>Hc</w:t>
      </w:r>
      <w:r w:rsidRPr="00D32936">
        <w:rPr>
          <w:sz w:val="28"/>
          <w:szCs w:val="28"/>
        </w:rPr>
        <w:t xml:space="preserve">, </w:t>
      </w:r>
      <w:r w:rsidR="00FB54ED">
        <w:rPr>
          <w:sz w:val="28"/>
          <w:szCs w:val="28"/>
          <w:lang w:val="uk-UA"/>
        </w:rPr>
        <w:t>що</w:t>
      </w:r>
      <w:r w:rsidRPr="00D32936">
        <w:rPr>
          <w:sz w:val="28"/>
          <w:szCs w:val="28"/>
        </w:rPr>
        <w:t xml:space="preserve"> позначається В.С. проходит</w:t>
      </w:r>
      <w:r w:rsidR="00FB54ED">
        <w:rPr>
          <w:sz w:val="28"/>
          <w:szCs w:val="28"/>
          <w:lang w:val="uk-UA"/>
        </w:rPr>
        <w:t>ь</w:t>
      </w:r>
      <w:r w:rsidRPr="00D32936">
        <w:rPr>
          <w:sz w:val="28"/>
          <w:szCs w:val="28"/>
        </w:rPr>
        <w:t xml:space="preserve"> там, де викону</w:t>
      </w:r>
      <w:r w:rsidR="00FB54ED">
        <w:rPr>
          <w:sz w:val="28"/>
          <w:szCs w:val="28"/>
          <w:lang w:val="uk-UA"/>
        </w:rPr>
        <w:t>ватиме</w:t>
      </w:r>
      <w:r w:rsidRPr="00D32936">
        <w:rPr>
          <w:sz w:val="28"/>
          <w:szCs w:val="28"/>
        </w:rPr>
        <w:t>ться умова:</w:t>
      </w:r>
    </w:p>
    <w:p w:rsidR="008A494A" w:rsidRPr="00D32936" w:rsidRDefault="008A494A" w:rsidP="00314762">
      <w:pPr>
        <w:jc w:val="both"/>
        <w:rPr>
          <w:sz w:val="28"/>
          <w:szCs w:val="28"/>
        </w:rPr>
      </w:pPr>
      <w:r w:rsidRPr="00D32936">
        <w:rPr>
          <w:sz w:val="28"/>
          <w:szCs w:val="28"/>
        </w:rPr>
        <w:t xml:space="preserve">                                          </w:t>
      </w:r>
      <w:r w:rsidRPr="00D32936">
        <w:rPr>
          <w:position w:val="-24"/>
          <w:sz w:val="28"/>
          <w:szCs w:val="28"/>
        </w:rPr>
        <w:object w:dxaOrig="1540" w:dyaOrig="480">
          <v:shape id="_x0000_i1247" type="#_x0000_t75" style="width:77pt;height:23.45pt" o:ole="">
            <v:imagedata r:id="rId436" o:title=""/>
          </v:shape>
          <o:OLEObject Type="Embed" ProgID="Equation.3" ShapeID="_x0000_i1247" DrawAspect="Content" ObjectID="_1766780521" r:id="rId437"/>
        </w:object>
      </w:r>
    </w:p>
    <w:p w:rsidR="008A494A" w:rsidRPr="00D32936" w:rsidRDefault="008A494A" w:rsidP="00314762">
      <w:pPr>
        <w:jc w:val="both"/>
        <w:rPr>
          <w:sz w:val="28"/>
          <w:szCs w:val="28"/>
        </w:rPr>
      </w:pPr>
      <w:r w:rsidRPr="00D32936">
        <w:rPr>
          <w:sz w:val="28"/>
          <w:szCs w:val="28"/>
        </w:rPr>
        <w:t xml:space="preserve">    Якщо </w:t>
      </w:r>
      <w:r w:rsidR="00FB54ED">
        <w:rPr>
          <w:sz w:val="28"/>
          <w:szCs w:val="28"/>
          <w:lang w:val="uk-UA"/>
        </w:rPr>
        <w:t xml:space="preserve">ця </w:t>
      </w:r>
      <w:r w:rsidRPr="00D32936">
        <w:rPr>
          <w:sz w:val="28"/>
          <w:szCs w:val="28"/>
        </w:rPr>
        <w:t xml:space="preserve">умова виконується у </w:t>
      </w:r>
      <w:r w:rsidR="00FB54ED">
        <w:rPr>
          <w:sz w:val="28"/>
          <w:szCs w:val="28"/>
          <w:lang w:val="uk-UA"/>
        </w:rPr>
        <w:t>г</w:t>
      </w:r>
      <w:r w:rsidRPr="00D32936">
        <w:rPr>
          <w:sz w:val="28"/>
          <w:szCs w:val="28"/>
        </w:rPr>
        <w:t xml:space="preserve">рунтах </w:t>
      </w:r>
      <w:r w:rsidR="00FB54ED">
        <w:rPr>
          <w:sz w:val="28"/>
          <w:szCs w:val="28"/>
          <w:lang w:val="uk-UA"/>
        </w:rPr>
        <w:t>і</w:t>
      </w:r>
      <w:r w:rsidRPr="00D32936">
        <w:rPr>
          <w:sz w:val="28"/>
          <w:szCs w:val="28"/>
        </w:rPr>
        <w:t>з модулем деформаці</w:t>
      </w:r>
      <w:r w:rsidR="00FB54ED">
        <w:rPr>
          <w:sz w:val="28"/>
          <w:szCs w:val="28"/>
        </w:rPr>
        <w:t>ї Е&lt;5000</w:t>
      </w:r>
      <w:r w:rsidRPr="00D32936">
        <w:rPr>
          <w:sz w:val="28"/>
          <w:szCs w:val="28"/>
        </w:rPr>
        <w:t xml:space="preserve">кПа </w:t>
      </w:r>
      <w:r w:rsidR="00FB54ED">
        <w:rPr>
          <w:sz w:val="28"/>
          <w:szCs w:val="28"/>
          <w:lang w:val="uk-UA"/>
        </w:rPr>
        <w:t>чи</w:t>
      </w:r>
      <w:r w:rsidRPr="00D32936">
        <w:rPr>
          <w:sz w:val="28"/>
          <w:szCs w:val="28"/>
        </w:rPr>
        <w:t xml:space="preserve"> такий  </w:t>
      </w:r>
      <w:r w:rsidR="00FB54ED">
        <w:rPr>
          <w:sz w:val="28"/>
          <w:szCs w:val="28"/>
          <w:lang w:val="uk-UA"/>
        </w:rPr>
        <w:t>г</w:t>
      </w:r>
      <w:r w:rsidRPr="00D32936">
        <w:rPr>
          <w:sz w:val="28"/>
          <w:szCs w:val="28"/>
        </w:rPr>
        <w:t xml:space="preserve">рунт знаходиться </w:t>
      </w:r>
      <w:r w:rsidR="00FB54ED">
        <w:rPr>
          <w:sz w:val="28"/>
          <w:szCs w:val="28"/>
        </w:rPr>
        <w:t>близько стисливої площі</w:t>
      </w:r>
      <w:r w:rsidR="00FB54ED">
        <w:rPr>
          <w:sz w:val="28"/>
          <w:szCs w:val="28"/>
          <w:lang w:val="uk-UA"/>
        </w:rPr>
        <w:t xml:space="preserve"> -</w:t>
      </w:r>
      <w:r w:rsidRPr="00D32936">
        <w:rPr>
          <w:sz w:val="28"/>
          <w:szCs w:val="28"/>
        </w:rPr>
        <w:t>розрахунки продовжують</w:t>
      </w:r>
      <w:r w:rsidR="00FB54ED">
        <w:rPr>
          <w:sz w:val="28"/>
          <w:szCs w:val="28"/>
          <w:lang w:val="uk-UA"/>
        </w:rPr>
        <w:t>ся</w:t>
      </w:r>
      <w:r w:rsidRPr="00D32936">
        <w:rPr>
          <w:sz w:val="28"/>
          <w:szCs w:val="28"/>
        </w:rPr>
        <w:t xml:space="preserve"> до виконання умови:</w:t>
      </w:r>
    </w:p>
    <w:p w:rsidR="008A494A" w:rsidRPr="00D32936" w:rsidRDefault="008A494A" w:rsidP="00314762">
      <w:pPr>
        <w:jc w:val="both"/>
        <w:rPr>
          <w:sz w:val="28"/>
          <w:szCs w:val="28"/>
        </w:rPr>
      </w:pPr>
      <w:r w:rsidRPr="00D32936">
        <w:rPr>
          <w:sz w:val="28"/>
          <w:szCs w:val="28"/>
        </w:rPr>
        <w:t xml:space="preserve">                                    </w:t>
      </w:r>
      <w:r w:rsidRPr="00D32936">
        <w:rPr>
          <w:position w:val="-24"/>
          <w:sz w:val="28"/>
          <w:szCs w:val="28"/>
        </w:rPr>
        <w:object w:dxaOrig="1660" w:dyaOrig="480">
          <v:shape id="_x0000_i1248" type="#_x0000_t75" style="width:82.9pt;height:23.45pt" o:ole="">
            <v:imagedata r:id="rId438" o:title=""/>
          </v:shape>
          <o:OLEObject Type="Embed" ProgID="Equation.3" ShapeID="_x0000_i1248" DrawAspect="Content" ObjectID="_1766780522" r:id="rId439"/>
        </w:object>
      </w:r>
      <w:r w:rsidRPr="00D32936">
        <w:rPr>
          <w:sz w:val="28"/>
          <w:szCs w:val="28"/>
        </w:rPr>
        <w:t>.</w:t>
      </w:r>
    </w:p>
    <w:p w:rsidR="008A494A" w:rsidRPr="00D32936" w:rsidRDefault="008A494A" w:rsidP="00314762">
      <w:pPr>
        <w:jc w:val="both"/>
        <w:rPr>
          <w:sz w:val="28"/>
          <w:szCs w:val="28"/>
        </w:rPr>
      </w:pPr>
      <w:r w:rsidRPr="00D32936">
        <w:rPr>
          <w:b/>
          <w:sz w:val="28"/>
          <w:szCs w:val="28"/>
        </w:rPr>
        <w:t xml:space="preserve">   </w:t>
      </w:r>
      <w:r w:rsidRPr="00FB54ED">
        <w:rPr>
          <w:b/>
          <w:sz w:val="28"/>
          <w:szCs w:val="28"/>
        </w:rPr>
        <w:t>Рішення :</w:t>
      </w:r>
      <w:r w:rsidRPr="00D32936">
        <w:rPr>
          <w:sz w:val="28"/>
          <w:szCs w:val="28"/>
        </w:rPr>
        <w:t xml:space="preserve">      </w:t>
      </w:r>
      <w:r w:rsidR="00FB54ED">
        <w:rPr>
          <w:sz w:val="28"/>
          <w:szCs w:val="28"/>
          <w:lang w:val="uk-UA"/>
        </w:rPr>
        <w:t xml:space="preserve">1. </w:t>
      </w:r>
      <w:r w:rsidRPr="00D32936">
        <w:rPr>
          <w:sz w:val="28"/>
          <w:szCs w:val="28"/>
        </w:rPr>
        <w:t xml:space="preserve"> Ділимо основу на розрахункові шари товщиною</w:t>
      </w:r>
      <w:r w:rsidR="00FB54ED" w:rsidRPr="00FB54ED">
        <w:rPr>
          <w:position w:val="-10"/>
          <w:sz w:val="28"/>
          <w:szCs w:val="28"/>
        </w:rPr>
        <w:object w:dxaOrig="1100" w:dyaOrig="320">
          <v:shape id="_x0000_i1249" type="#_x0000_t75" style="width:55.25pt;height:15.9pt" o:ole="">
            <v:imagedata r:id="rId440" o:title=""/>
          </v:shape>
          <o:OLEObject Type="Embed" ProgID="Equation.DSMT4" ShapeID="_x0000_i1249" DrawAspect="Content" ObjectID="_1766780523" r:id="rId441"/>
        </w:object>
      </w:r>
      <w:r w:rsidRPr="00D32936">
        <w:rPr>
          <w:sz w:val="28"/>
          <w:szCs w:val="28"/>
        </w:rPr>
        <w:t xml:space="preserve"> </w:t>
      </w:r>
      <w:r w:rsidR="00FB54ED">
        <w:rPr>
          <w:sz w:val="28"/>
          <w:szCs w:val="28"/>
          <w:lang w:val="uk-UA"/>
        </w:rPr>
        <w:t>.</w:t>
      </w:r>
      <w:r w:rsidR="00FB54ED" w:rsidRPr="00FB54ED">
        <w:rPr>
          <w:sz w:val="28"/>
          <w:szCs w:val="28"/>
        </w:rPr>
        <w:t xml:space="preserve"> </w:t>
      </w:r>
      <w:r w:rsidRPr="00D32936">
        <w:rPr>
          <w:position w:val="-24"/>
          <w:sz w:val="28"/>
          <w:szCs w:val="28"/>
          <w:lang w:val="en-US"/>
        </w:rPr>
        <w:object w:dxaOrig="3260" w:dyaOrig="480">
          <v:shape id="_x0000_i1250" type="#_x0000_t75" style="width:163.25pt;height:23.45pt" o:ole="">
            <v:imagedata r:id="rId442" o:title=""/>
          </v:shape>
          <o:OLEObject Type="Embed" ProgID="Equation.3" ShapeID="_x0000_i1250" DrawAspect="Content" ObjectID="_1766780524" r:id="rId443"/>
        </w:object>
      </w:r>
      <w:r w:rsidRPr="00D32936">
        <w:rPr>
          <w:sz w:val="28"/>
          <w:szCs w:val="28"/>
        </w:rPr>
        <w:t>. Розрахункові шари не</w:t>
      </w:r>
      <w:r w:rsidR="00FB54ED">
        <w:rPr>
          <w:sz w:val="28"/>
          <w:szCs w:val="28"/>
          <w:lang w:val="uk-UA"/>
        </w:rPr>
        <w:t xml:space="preserve"> мають</w:t>
      </w:r>
      <w:r w:rsidRPr="00D32936">
        <w:rPr>
          <w:sz w:val="28"/>
          <w:szCs w:val="28"/>
        </w:rPr>
        <w:t xml:space="preserve"> знаходитись одночасно </w:t>
      </w:r>
      <w:r w:rsidR="00FB54ED">
        <w:rPr>
          <w:sz w:val="28"/>
          <w:szCs w:val="28"/>
          <w:lang w:val="uk-UA"/>
        </w:rPr>
        <w:t>у</w:t>
      </w:r>
      <w:r w:rsidRPr="00D32936">
        <w:rPr>
          <w:sz w:val="28"/>
          <w:szCs w:val="28"/>
        </w:rPr>
        <w:t xml:space="preserve"> двох ІГЕ.</w:t>
      </w:r>
    </w:p>
    <w:p w:rsidR="008A494A" w:rsidRPr="00D32936" w:rsidRDefault="00FB54ED" w:rsidP="00314762">
      <w:pPr>
        <w:jc w:val="both"/>
        <w:rPr>
          <w:sz w:val="28"/>
          <w:szCs w:val="28"/>
        </w:rPr>
      </w:pPr>
      <w:r>
        <w:rPr>
          <w:sz w:val="28"/>
          <w:szCs w:val="28"/>
          <w:lang w:val="uk-UA"/>
        </w:rPr>
        <w:t>2</w:t>
      </w:r>
      <w:r w:rsidR="008A494A" w:rsidRPr="00D32936">
        <w:rPr>
          <w:sz w:val="28"/>
          <w:szCs w:val="28"/>
        </w:rPr>
        <w:t>. Визнач</w:t>
      </w:r>
      <w:r>
        <w:rPr>
          <w:sz w:val="28"/>
          <w:szCs w:val="28"/>
          <w:lang w:val="uk-UA"/>
        </w:rPr>
        <w:t>и</w:t>
      </w:r>
      <w:r w:rsidR="008A494A" w:rsidRPr="00D32936">
        <w:rPr>
          <w:sz w:val="28"/>
          <w:szCs w:val="28"/>
        </w:rPr>
        <w:t xml:space="preserve">мо напруження від власної ваги </w:t>
      </w:r>
      <w:r>
        <w:rPr>
          <w:sz w:val="28"/>
          <w:szCs w:val="28"/>
          <w:lang w:val="uk-UA"/>
        </w:rPr>
        <w:t>г</w:t>
      </w:r>
      <w:r w:rsidR="008A494A" w:rsidRPr="00D32936">
        <w:rPr>
          <w:sz w:val="28"/>
          <w:szCs w:val="28"/>
        </w:rPr>
        <w:t>рунту на рівні підошви фундаменту</w:t>
      </w:r>
    </w:p>
    <w:p w:rsidR="00BE617A" w:rsidRDefault="008A494A" w:rsidP="00314762">
      <w:pPr>
        <w:jc w:val="both"/>
        <w:rPr>
          <w:sz w:val="28"/>
          <w:szCs w:val="28"/>
          <w:lang w:val="uk-UA"/>
        </w:rPr>
      </w:pPr>
      <w:r w:rsidRPr="00D32936">
        <w:rPr>
          <w:sz w:val="28"/>
          <w:szCs w:val="28"/>
        </w:rPr>
        <w:t xml:space="preserve">  </w:t>
      </w:r>
      <w:r w:rsidR="00BE617A">
        <w:rPr>
          <w:sz w:val="28"/>
          <w:szCs w:val="28"/>
          <w:lang w:val="uk-UA"/>
        </w:rPr>
        <w:t>(</w:t>
      </w:r>
      <w:r w:rsidRPr="00D32936">
        <w:rPr>
          <w:sz w:val="28"/>
          <w:szCs w:val="28"/>
        </w:rPr>
        <w:t xml:space="preserve"> </w:t>
      </w:r>
      <w:r w:rsidR="00BE617A">
        <w:rPr>
          <w:sz w:val="28"/>
          <w:szCs w:val="28"/>
          <w:lang w:val="uk-UA"/>
        </w:rPr>
        <w:t>внизу</w:t>
      </w:r>
      <w:r w:rsidRPr="00D32936">
        <w:rPr>
          <w:sz w:val="28"/>
          <w:szCs w:val="28"/>
        </w:rPr>
        <w:t xml:space="preserve"> </w:t>
      </w:r>
      <w:r w:rsidR="00FB54ED">
        <w:rPr>
          <w:sz w:val="28"/>
          <w:szCs w:val="28"/>
          <w:lang w:val="uk-UA"/>
        </w:rPr>
        <w:t>1-го</w:t>
      </w:r>
      <w:r w:rsidRPr="00D32936">
        <w:rPr>
          <w:sz w:val="28"/>
          <w:szCs w:val="28"/>
        </w:rPr>
        <w:t xml:space="preserve"> розрахункового шару</w:t>
      </w:r>
      <w:r w:rsidR="00BE617A">
        <w:rPr>
          <w:sz w:val="28"/>
          <w:szCs w:val="28"/>
          <w:lang w:val="uk-UA"/>
        </w:rPr>
        <w:t>)</w:t>
      </w:r>
      <w:r w:rsidRPr="00D32936">
        <w:rPr>
          <w:sz w:val="28"/>
          <w:szCs w:val="28"/>
        </w:rPr>
        <w:t xml:space="preserve"> </w:t>
      </w:r>
    </w:p>
    <w:p w:rsidR="00BE617A" w:rsidRDefault="00BE617A" w:rsidP="00314762">
      <w:pPr>
        <w:jc w:val="both"/>
        <w:rPr>
          <w:sz w:val="28"/>
          <w:szCs w:val="28"/>
          <w:lang w:val="uk-UA"/>
        </w:rPr>
      </w:pPr>
      <w:r w:rsidRPr="00D32936">
        <w:rPr>
          <w:position w:val="-42"/>
          <w:sz w:val="28"/>
          <w:szCs w:val="28"/>
        </w:rPr>
        <w:object w:dxaOrig="3640" w:dyaOrig="960">
          <v:shape id="_x0000_i1251" type="#_x0000_t75" style="width:181.65pt;height:48.55pt" o:ole="">
            <v:imagedata r:id="rId444" o:title=""/>
          </v:shape>
          <o:OLEObject Type="Embed" ProgID="Equation.3" ShapeID="_x0000_i1251" DrawAspect="Content" ObjectID="_1766780525" r:id="rId445"/>
        </w:object>
      </w:r>
    </w:p>
    <w:p w:rsidR="008A494A" w:rsidRPr="00D32936" w:rsidRDefault="008A494A" w:rsidP="00314762">
      <w:pPr>
        <w:jc w:val="both"/>
        <w:rPr>
          <w:sz w:val="28"/>
          <w:szCs w:val="28"/>
        </w:rPr>
      </w:pPr>
      <w:r w:rsidRPr="00D32936">
        <w:rPr>
          <w:sz w:val="28"/>
          <w:szCs w:val="28"/>
        </w:rPr>
        <w:t xml:space="preserve">    </w:t>
      </w:r>
      <w:r w:rsidRPr="00D32936">
        <w:rPr>
          <w:position w:val="-24"/>
          <w:sz w:val="28"/>
          <w:szCs w:val="28"/>
        </w:rPr>
        <w:object w:dxaOrig="2560" w:dyaOrig="480">
          <v:shape id="_x0000_i1252" type="#_x0000_t75" style="width:128.1pt;height:23.45pt" o:ole="">
            <v:imagedata r:id="rId446" o:title=""/>
          </v:shape>
          <o:OLEObject Type="Embed" ProgID="Equation.3" ShapeID="_x0000_i1252" DrawAspect="Content" ObjectID="_1766780526" r:id="rId447"/>
        </w:object>
      </w:r>
      <w:r w:rsidRPr="00D32936">
        <w:rPr>
          <w:sz w:val="28"/>
          <w:szCs w:val="28"/>
        </w:rPr>
        <w:t xml:space="preserve">.                         </w:t>
      </w:r>
      <w:r w:rsidRPr="00D32936">
        <w:rPr>
          <w:position w:val="-34"/>
          <w:sz w:val="28"/>
          <w:szCs w:val="28"/>
        </w:rPr>
        <w:object w:dxaOrig="3620" w:dyaOrig="820">
          <v:shape id="_x0000_i1253" type="#_x0000_t75" style="width:180.85pt;height:41pt" o:ole="">
            <v:imagedata r:id="rId448" o:title=""/>
          </v:shape>
          <o:OLEObject Type="Embed" ProgID="Equation.3" ShapeID="_x0000_i1253" DrawAspect="Content" ObjectID="_1766780527" r:id="rId449"/>
        </w:object>
      </w:r>
    </w:p>
    <w:p w:rsidR="008A494A" w:rsidRPr="00D32936" w:rsidRDefault="00FB54ED" w:rsidP="00314762">
      <w:pPr>
        <w:jc w:val="both"/>
        <w:rPr>
          <w:sz w:val="28"/>
          <w:szCs w:val="28"/>
        </w:rPr>
      </w:pPr>
      <w:r>
        <w:rPr>
          <w:sz w:val="28"/>
          <w:szCs w:val="28"/>
          <w:lang w:val="uk-UA"/>
        </w:rPr>
        <w:t>3</w:t>
      </w:r>
      <w:r w:rsidR="008A494A" w:rsidRPr="00D32936">
        <w:rPr>
          <w:sz w:val="28"/>
          <w:szCs w:val="28"/>
        </w:rPr>
        <w:t>. Визнач</w:t>
      </w:r>
      <w:r>
        <w:rPr>
          <w:sz w:val="28"/>
          <w:szCs w:val="28"/>
          <w:lang w:val="uk-UA"/>
        </w:rPr>
        <w:t>и</w:t>
      </w:r>
      <w:r w:rsidR="008A494A" w:rsidRPr="00D32936">
        <w:rPr>
          <w:sz w:val="28"/>
          <w:szCs w:val="28"/>
        </w:rPr>
        <w:t xml:space="preserve">мо </w:t>
      </w:r>
      <w:r w:rsidR="008A494A" w:rsidRPr="00D32936">
        <w:rPr>
          <w:sz w:val="28"/>
          <w:szCs w:val="28"/>
          <w:lang w:val="en-US"/>
        </w:rPr>
        <w:t>Zi</w:t>
      </w:r>
      <w:r w:rsidR="008A494A" w:rsidRPr="00D32936">
        <w:rPr>
          <w:sz w:val="28"/>
          <w:szCs w:val="28"/>
        </w:rPr>
        <w:t xml:space="preserve"> відстані від підошви фундаменту до </w:t>
      </w:r>
      <w:r w:rsidR="00BE617A">
        <w:rPr>
          <w:sz w:val="28"/>
          <w:szCs w:val="28"/>
          <w:lang w:val="uk-UA"/>
        </w:rPr>
        <w:t xml:space="preserve">низу </w:t>
      </w:r>
      <w:r w:rsidR="008A494A" w:rsidRPr="00D32936">
        <w:rPr>
          <w:sz w:val="28"/>
          <w:szCs w:val="28"/>
        </w:rPr>
        <w:t>розрахунков</w:t>
      </w:r>
      <w:r>
        <w:rPr>
          <w:sz w:val="28"/>
          <w:szCs w:val="28"/>
          <w:lang w:val="uk-UA"/>
        </w:rPr>
        <w:t>ого</w:t>
      </w:r>
      <w:r w:rsidR="008A494A" w:rsidRPr="00D32936">
        <w:rPr>
          <w:sz w:val="28"/>
          <w:szCs w:val="28"/>
        </w:rPr>
        <w:t xml:space="preserve"> шар</w:t>
      </w:r>
      <w:r>
        <w:rPr>
          <w:sz w:val="28"/>
          <w:szCs w:val="28"/>
          <w:lang w:val="uk-UA"/>
        </w:rPr>
        <w:t>у</w:t>
      </w:r>
      <w:r w:rsidR="008A494A" w:rsidRPr="00D32936">
        <w:rPr>
          <w:sz w:val="28"/>
          <w:szCs w:val="28"/>
        </w:rPr>
        <w:t>.</w:t>
      </w:r>
    </w:p>
    <w:p w:rsidR="008A494A" w:rsidRPr="00D32936" w:rsidRDefault="00FB54ED" w:rsidP="00314762">
      <w:pPr>
        <w:jc w:val="both"/>
        <w:rPr>
          <w:sz w:val="28"/>
          <w:szCs w:val="28"/>
        </w:rPr>
      </w:pPr>
      <w:r>
        <w:rPr>
          <w:sz w:val="28"/>
          <w:szCs w:val="28"/>
          <w:lang w:val="uk-UA"/>
        </w:rPr>
        <w:t>4</w:t>
      </w:r>
      <w:r w:rsidR="008A494A" w:rsidRPr="00D32936">
        <w:rPr>
          <w:sz w:val="28"/>
          <w:szCs w:val="28"/>
        </w:rPr>
        <w:t>. Визнач</w:t>
      </w:r>
      <w:r>
        <w:rPr>
          <w:sz w:val="28"/>
          <w:szCs w:val="28"/>
          <w:lang w:val="uk-UA"/>
        </w:rPr>
        <w:t>и</w:t>
      </w:r>
      <w:r w:rsidR="008A494A" w:rsidRPr="00D32936">
        <w:rPr>
          <w:sz w:val="28"/>
          <w:szCs w:val="28"/>
        </w:rPr>
        <w:t>мо коеф</w:t>
      </w:r>
      <w:r>
        <w:rPr>
          <w:sz w:val="28"/>
          <w:szCs w:val="28"/>
          <w:lang w:val="uk-UA"/>
        </w:rPr>
        <w:t>.</w:t>
      </w:r>
      <w:r w:rsidR="008A494A" w:rsidRPr="00D32936">
        <w:rPr>
          <w:sz w:val="28"/>
          <w:szCs w:val="28"/>
        </w:rPr>
        <w:t xml:space="preserve"> </w:t>
      </w:r>
      <w:r w:rsidR="008A494A" w:rsidRPr="00D32936">
        <w:rPr>
          <w:position w:val="-26"/>
          <w:sz w:val="28"/>
          <w:szCs w:val="28"/>
        </w:rPr>
        <w:object w:dxaOrig="840" w:dyaOrig="660">
          <v:shape id="_x0000_i1254" type="#_x0000_t75" style="width:41.85pt;height:33.5pt" o:ole="">
            <v:imagedata r:id="rId450" o:title=""/>
          </v:shape>
          <o:OLEObject Type="Embed" ProgID="Equation.3" ShapeID="_x0000_i1254" DrawAspect="Content" ObjectID="_1766780528" r:id="rId451"/>
        </w:object>
      </w:r>
      <w:r w:rsidR="008A494A" w:rsidRPr="00D32936">
        <w:rPr>
          <w:sz w:val="28"/>
          <w:szCs w:val="28"/>
        </w:rPr>
        <w:t>.</w:t>
      </w:r>
    </w:p>
    <w:p w:rsidR="008A494A" w:rsidRPr="00D32936" w:rsidRDefault="00FB54ED" w:rsidP="00314762">
      <w:pPr>
        <w:jc w:val="both"/>
        <w:rPr>
          <w:sz w:val="28"/>
          <w:szCs w:val="28"/>
        </w:rPr>
      </w:pPr>
      <w:r>
        <w:rPr>
          <w:sz w:val="28"/>
          <w:szCs w:val="28"/>
          <w:lang w:val="uk-UA"/>
        </w:rPr>
        <w:t>5</w:t>
      </w:r>
      <w:r w:rsidR="008A494A" w:rsidRPr="00D32936">
        <w:rPr>
          <w:sz w:val="28"/>
          <w:szCs w:val="28"/>
        </w:rPr>
        <w:t xml:space="preserve">. </w:t>
      </w:r>
      <w:r>
        <w:rPr>
          <w:sz w:val="28"/>
          <w:szCs w:val="28"/>
          <w:lang w:val="uk-UA"/>
        </w:rPr>
        <w:t>В</w:t>
      </w:r>
      <w:r w:rsidR="008A494A" w:rsidRPr="00D32936">
        <w:rPr>
          <w:sz w:val="28"/>
          <w:szCs w:val="28"/>
        </w:rPr>
        <w:t>изнач</w:t>
      </w:r>
      <w:r>
        <w:rPr>
          <w:sz w:val="28"/>
          <w:szCs w:val="28"/>
          <w:lang w:val="uk-UA"/>
        </w:rPr>
        <w:t>и</w:t>
      </w:r>
      <w:r w:rsidR="008A494A" w:rsidRPr="00D32936">
        <w:rPr>
          <w:sz w:val="28"/>
          <w:szCs w:val="28"/>
        </w:rPr>
        <w:t>мо коеф</w:t>
      </w:r>
      <w:r>
        <w:rPr>
          <w:sz w:val="28"/>
          <w:szCs w:val="28"/>
          <w:lang w:val="uk-UA"/>
        </w:rPr>
        <w:t>.</w:t>
      </w:r>
      <w:r w:rsidR="008A494A" w:rsidRPr="00D32936">
        <w:rPr>
          <w:sz w:val="28"/>
          <w:szCs w:val="28"/>
        </w:rPr>
        <w:t xml:space="preserve"> α, </w:t>
      </w:r>
      <w:r w:rsidR="00A712D3">
        <w:rPr>
          <w:sz w:val="28"/>
          <w:szCs w:val="28"/>
          <w:lang w:val="uk-UA"/>
        </w:rPr>
        <w:t>що</w:t>
      </w:r>
      <w:r w:rsidR="008A494A" w:rsidRPr="00D32936">
        <w:rPr>
          <w:sz w:val="28"/>
          <w:szCs w:val="28"/>
        </w:rPr>
        <w:t xml:space="preserve"> залеж</w:t>
      </w:r>
      <w:r w:rsidR="00A712D3">
        <w:rPr>
          <w:sz w:val="28"/>
          <w:szCs w:val="28"/>
          <w:lang w:val="uk-UA"/>
        </w:rPr>
        <w:t>ний</w:t>
      </w:r>
      <w:r w:rsidR="008A494A" w:rsidRPr="00D32936">
        <w:rPr>
          <w:sz w:val="28"/>
          <w:szCs w:val="28"/>
        </w:rPr>
        <w:t xml:space="preserve"> від ξ </w:t>
      </w:r>
      <w:r w:rsidR="00A712D3">
        <w:rPr>
          <w:sz w:val="28"/>
          <w:szCs w:val="28"/>
          <w:lang w:val="uk-UA"/>
        </w:rPr>
        <w:t>і</w:t>
      </w:r>
      <w:r w:rsidR="008A494A" w:rsidRPr="00D32936">
        <w:rPr>
          <w:sz w:val="28"/>
          <w:szCs w:val="28"/>
        </w:rPr>
        <w:t xml:space="preserve"> ή для стрічков</w:t>
      </w:r>
      <w:r w:rsidR="00A712D3">
        <w:rPr>
          <w:sz w:val="28"/>
          <w:szCs w:val="28"/>
          <w:lang w:val="uk-UA"/>
        </w:rPr>
        <w:t>ого</w:t>
      </w:r>
      <w:r w:rsidR="008A494A" w:rsidRPr="00D32936">
        <w:rPr>
          <w:sz w:val="28"/>
          <w:szCs w:val="28"/>
        </w:rPr>
        <w:t xml:space="preserve"> фундамент</w:t>
      </w:r>
      <w:r w:rsidR="00A712D3">
        <w:rPr>
          <w:sz w:val="28"/>
          <w:szCs w:val="28"/>
          <w:lang w:val="uk-UA"/>
        </w:rPr>
        <w:t xml:space="preserve">у </w:t>
      </w:r>
      <w:r w:rsidR="008A494A" w:rsidRPr="00D32936">
        <w:rPr>
          <w:position w:val="-26"/>
          <w:sz w:val="28"/>
          <w:szCs w:val="28"/>
        </w:rPr>
        <w:object w:dxaOrig="1140" w:dyaOrig="660">
          <v:shape id="_x0000_i1255" type="#_x0000_t75" style="width:56.95pt;height:33.5pt" o:ole="">
            <v:imagedata r:id="rId452" o:title=""/>
          </v:shape>
          <o:OLEObject Type="Embed" ProgID="Equation.3" ShapeID="_x0000_i1255" DrawAspect="Content" ObjectID="_1766780529" r:id="rId453"/>
        </w:object>
      </w:r>
      <w:r w:rsidR="008A494A" w:rsidRPr="00D32936">
        <w:rPr>
          <w:sz w:val="28"/>
          <w:szCs w:val="28"/>
        </w:rPr>
        <w:t xml:space="preserve"> .</w:t>
      </w:r>
    </w:p>
    <w:p w:rsidR="008A494A" w:rsidRPr="00D32936" w:rsidRDefault="00A712D3" w:rsidP="00314762">
      <w:pPr>
        <w:jc w:val="both"/>
        <w:rPr>
          <w:sz w:val="28"/>
          <w:szCs w:val="28"/>
        </w:rPr>
      </w:pPr>
      <w:r>
        <w:rPr>
          <w:sz w:val="28"/>
          <w:szCs w:val="28"/>
          <w:lang w:val="uk-UA"/>
        </w:rPr>
        <w:t>6</w:t>
      </w:r>
      <w:r w:rsidR="008A494A" w:rsidRPr="00D32936">
        <w:rPr>
          <w:sz w:val="28"/>
          <w:szCs w:val="28"/>
        </w:rPr>
        <w:t>. Визнач</w:t>
      </w:r>
      <w:r>
        <w:rPr>
          <w:sz w:val="28"/>
          <w:szCs w:val="28"/>
          <w:lang w:val="uk-UA"/>
        </w:rPr>
        <w:t>и</w:t>
      </w:r>
      <w:r w:rsidR="008A494A" w:rsidRPr="00D32936">
        <w:rPr>
          <w:sz w:val="28"/>
          <w:szCs w:val="28"/>
        </w:rPr>
        <w:t>мо додатковий тиск під підошвою фундаменту</w:t>
      </w:r>
    </w:p>
    <w:p w:rsidR="008A494A" w:rsidRPr="00A712D3" w:rsidRDefault="004F1623" w:rsidP="00314762">
      <w:pPr>
        <w:jc w:val="both"/>
        <w:rPr>
          <w:sz w:val="28"/>
          <w:szCs w:val="28"/>
          <w:lang w:val="uk-UA"/>
        </w:rPr>
      </w:pPr>
      <w:r w:rsidRPr="00D32936">
        <w:rPr>
          <w:position w:val="-10"/>
          <w:sz w:val="28"/>
          <w:szCs w:val="28"/>
        </w:rPr>
        <w:object w:dxaOrig="180" w:dyaOrig="340">
          <v:shape id="_x0000_i1256" type="#_x0000_t75" style="width:3.35pt;height:16.75pt" o:ole="">
            <v:imagedata r:id="rId237" o:title=""/>
          </v:shape>
          <o:OLEObject Type="Embed" ProgID="Equation.3" ShapeID="_x0000_i1256" DrawAspect="Content" ObjectID="_1766780530" r:id="rId454"/>
        </w:object>
      </w:r>
      <w:r w:rsidR="008A494A" w:rsidRPr="00D32936">
        <w:rPr>
          <w:position w:val="-24"/>
          <w:sz w:val="28"/>
          <w:szCs w:val="28"/>
        </w:rPr>
        <w:object w:dxaOrig="4860" w:dyaOrig="480">
          <v:shape id="_x0000_i1257" type="#_x0000_t75" style="width:243.65pt;height:23.45pt" o:ole="">
            <v:imagedata r:id="rId455" o:title=""/>
          </v:shape>
          <o:OLEObject Type="Embed" ProgID="Equation.3" ShapeID="_x0000_i1257" DrawAspect="Content" ObjectID="_1766780531" r:id="rId456"/>
        </w:object>
      </w:r>
      <w:r w:rsidR="008A494A" w:rsidRPr="00D32936">
        <w:rPr>
          <w:sz w:val="28"/>
          <w:szCs w:val="28"/>
        </w:rPr>
        <w:t xml:space="preserve"> для фундаменту по осі </w:t>
      </w:r>
      <w:r w:rsidR="00A712D3">
        <w:rPr>
          <w:sz w:val="28"/>
          <w:szCs w:val="28"/>
          <w:lang w:val="uk-UA"/>
        </w:rPr>
        <w:t>«</w:t>
      </w:r>
      <w:r w:rsidR="008A494A" w:rsidRPr="00D32936">
        <w:rPr>
          <w:sz w:val="28"/>
          <w:szCs w:val="28"/>
        </w:rPr>
        <w:t>А</w:t>
      </w:r>
      <w:r w:rsidR="00A712D3">
        <w:rPr>
          <w:sz w:val="28"/>
          <w:szCs w:val="28"/>
          <w:lang w:val="uk-UA"/>
        </w:rPr>
        <w:t>»</w:t>
      </w:r>
    </w:p>
    <w:p w:rsidR="008A494A" w:rsidRPr="00D32936" w:rsidRDefault="008A494A" w:rsidP="00314762">
      <w:pPr>
        <w:jc w:val="both"/>
        <w:rPr>
          <w:sz w:val="28"/>
          <w:szCs w:val="28"/>
        </w:rPr>
      </w:pPr>
      <w:r w:rsidRPr="00D32936">
        <w:rPr>
          <w:sz w:val="28"/>
          <w:szCs w:val="28"/>
        </w:rPr>
        <w:lastRenderedPageBreak/>
        <w:t xml:space="preserve">     Визнач</w:t>
      </w:r>
      <w:r w:rsidR="00A712D3">
        <w:rPr>
          <w:sz w:val="28"/>
          <w:szCs w:val="28"/>
          <w:lang w:val="uk-UA"/>
        </w:rPr>
        <w:t>и</w:t>
      </w:r>
      <w:r w:rsidRPr="00D32936">
        <w:rPr>
          <w:sz w:val="28"/>
          <w:szCs w:val="28"/>
        </w:rPr>
        <w:t>мо додатков</w:t>
      </w:r>
      <w:r w:rsidR="00A712D3">
        <w:rPr>
          <w:sz w:val="28"/>
          <w:szCs w:val="28"/>
          <w:lang w:val="uk-UA"/>
        </w:rPr>
        <w:t>е</w:t>
      </w:r>
      <w:r w:rsidRPr="00D32936">
        <w:rPr>
          <w:sz w:val="28"/>
          <w:szCs w:val="28"/>
        </w:rPr>
        <w:t xml:space="preserve"> вертикальн</w:t>
      </w:r>
      <w:r w:rsidR="00A712D3">
        <w:rPr>
          <w:sz w:val="28"/>
          <w:szCs w:val="28"/>
          <w:lang w:val="uk-UA"/>
        </w:rPr>
        <w:t>е</w:t>
      </w:r>
      <w:r w:rsidRPr="00D32936">
        <w:rPr>
          <w:sz w:val="28"/>
          <w:szCs w:val="28"/>
        </w:rPr>
        <w:t xml:space="preserve"> напруження під підошвою фундаменту:</w:t>
      </w:r>
    </w:p>
    <w:p w:rsidR="008A494A" w:rsidRPr="00D32936" w:rsidRDefault="008A494A" w:rsidP="00314762">
      <w:pPr>
        <w:jc w:val="both"/>
        <w:rPr>
          <w:sz w:val="28"/>
          <w:szCs w:val="28"/>
        </w:rPr>
      </w:pPr>
      <w:r w:rsidRPr="00D32936">
        <w:rPr>
          <w:position w:val="-24"/>
          <w:sz w:val="28"/>
          <w:szCs w:val="28"/>
        </w:rPr>
        <w:object w:dxaOrig="1359" w:dyaOrig="480">
          <v:shape id="_x0000_i1258" type="#_x0000_t75" style="width:67.8pt;height:23.45pt" o:ole="">
            <v:imagedata r:id="rId457" o:title=""/>
          </v:shape>
          <o:OLEObject Type="Embed" ProgID="Equation.3" ShapeID="_x0000_i1258" DrawAspect="Content" ObjectID="_1766780532" r:id="rId458"/>
        </w:object>
      </w:r>
      <w:r w:rsidRPr="00D32936">
        <w:rPr>
          <w:sz w:val="28"/>
          <w:szCs w:val="28"/>
        </w:rPr>
        <w:t xml:space="preserve">    </w:t>
      </w:r>
    </w:p>
    <w:p w:rsidR="008A494A" w:rsidRPr="00D32936" w:rsidRDefault="008A494A" w:rsidP="00314762">
      <w:pPr>
        <w:jc w:val="both"/>
        <w:rPr>
          <w:sz w:val="28"/>
          <w:szCs w:val="28"/>
        </w:rPr>
      </w:pPr>
      <w:r w:rsidRPr="00D32936">
        <w:rPr>
          <w:sz w:val="28"/>
          <w:szCs w:val="28"/>
        </w:rPr>
        <w:t>на рівні підошви фундаменту</w:t>
      </w:r>
    </w:p>
    <w:p w:rsidR="008A494A" w:rsidRPr="00A712D3" w:rsidRDefault="008A494A" w:rsidP="00314762">
      <w:pPr>
        <w:jc w:val="both"/>
        <w:rPr>
          <w:sz w:val="28"/>
          <w:szCs w:val="28"/>
          <w:lang w:val="uk-UA"/>
        </w:rPr>
      </w:pPr>
      <w:r w:rsidRPr="00D32936">
        <w:rPr>
          <w:sz w:val="28"/>
          <w:szCs w:val="28"/>
        </w:rPr>
        <w:t xml:space="preserve">  </w:t>
      </w:r>
      <w:r w:rsidRPr="00D32936">
        <w:rPr>
          <w:position w:val="-24"/>
          <w:sz w:val="28"/>
          <w:szCs w:val="28"/>
        </w:rPr>
        <w:object w:dxaOrig="3860" w:dyaOrig="480">
          <v:shape id="_x0000_i1259" type="#_x0000_t75" style="width:192.55pt;height:23.45pt" o:ole="">
            <v:imagedata r:id="rId459" o:title=""/>
          </v:shape>
          <o:OLEObject Type="Embed" ProgID="Equation.3" ShapeID="_x0000_i1259" DrawAspect="Content" ObjectID="_1766780533" r:id="rId460"/>
        </w:object>
      </w:r>
      <w:r w:rsidR="00A712D3">
        <w:rPr>
          <w:sz w:val="28"/>
          <w:szCs w:val="28"/>
        </w:rPr>
        <w:t xml:space="preserve"> для фундаменту по осі </w:t>
      </w:r>
      <w:r w:rsidR="00A712D3">
        <w:rPr>
          <w:sz w:val="28"/>
          <w:szCs w:val="28"/>
          <w:lang w:val="uk-UA"/>
        </w:rPr>
        <w:t>«</w:t>
      </w:r>
      <w:r w:rsidR="00A712D3">
        <w:rPr>
          <w:sz w:val="28"/>
          <w:szCs w:val="28"/>
        </w:rPr>
        <w:t>А</w:t>
      </w:r>
      <w:r w:rsidR="00A712D3">
        <w:rPr>
          <w:sz w:val="28"/>
          <w:szCs w:val="28"/>
          <w:lang w:val="uk-UA"/>
        </w:rPr>
        <w:t>»</w:t>
      </w:r>
    </w:p>
    <w:p w:rsidR="008A494A" w:rsidRPr="00D32936" w:rsidRDefault="008A494A" w:rsidP="00314762">
      <w:pPr>
        <w:jc w:val="both"/>
        <w:rPr>
          <w:sz w:val="28"/>
          <w:szCs w:val="28"/>
        </w:rPr>
      </w:pPr>
      <w:r w:rsidRPr="00D32936">
        <w:rPr>
          <w:sz w:val="28"/>
          <w:szCs w:val="28"/>
        </w:rPr>
        <w:t>на нижній межі першого розрахункового шару:</w:t>
      </w:r>
    </w:p>
    <w:p w:rsidR="008A494A" w:rsidRPr="00D32936" w:rsidRDefault="008A494A" w:rsidP="00314762">
      <w:pPr>
        <w:jc w:val="both"/>
        <w:rPr>
          <w:sz w:val="28"/>
          <w:szCs w:val="28"/>
        </w:rPr>
      </w:pPr>
      <w:r w:rsidRPr="00D32936">
        <w:rPr>
          <w:sz w:val="28"/>
          <w:szCs w:val="28"/>
        </w:rPr>
        <w:t xml:space="preserve"> </w:t>
      </w:r>
      <w:r w:rsidRPr="00D32936">
        <w:rPr>
          <w:position w:val="-24"/>
          <w:sz w:val="28"/>
          <w:szCs w:val="28"/>
        </w:rPr>
        <w:object w:dxaOrig="4320" w:dyaOrig="480">
          <v:shape id="_x0000_i1260" type="#_x0000_t75" style="width:216.85pt;height:23.45pt" o:ole="">
            <v:imagedata r:id="rId461" o:title=""/>
          </v:shape>
          <o:OLEObject Type="Embed" ProgID="Equation.3" ShapeID="_x0000_i1260" DrawAspect="Content" ObjectID="_1766780534" r:id="rId462"/>
        </w:object>
      </w:r>
      <w:r w:rsidRPr="00D32936">
        <w:rPr>
          <w:sz w:val="28"/>
          <w:szCs w:val="28"/>
        </w:rPr>
        <w:t xml:space="preserve"> для фундаменту по осі </w:t>
      </w:r>
      <w:r w:rsidR="00A712D3">
        <w:rPr>
          <w:sz w:val="28"/>
          <w:szCs w:val="28"/>
          <w:lang w:val="uk-UA"/>
        </w:rPr>
        <w:t>«</w:t>
      </w:r>
      <w:r w:rsidRPr="00D32936">
        <w:rPr>
          <w:sz w:val="28"/>
          <w:szCs w:val="28"/>
        </w:rPr>
        <w:t>А</w:t>
      </w:r>
      <w:r w:rsidR="00A712D3">
        <w:rPr>
          <w:sz w:val="28"/>
          <w:szCs w:val="28"/>
          <w:lang w:val="uk-UA"/>
        </w:rPr>
        <w:t>»</w:t>
      </w:r>
    </w:p>
    <w:p w:rsidR="008A494A" w:rsidRPr="00D32936" w:rsidRDefault="008A494A" w:rsidP="00314762">
      <w:pPr>
        <w:jc w:val="both"/>
        <w:rPr>
          <w:sz w:val="28"/>
          <w:szCs w:val="28"/>
        </w:rPr>
      </w:pPr>
      <w:r w:rsidRPr="00D32936">
        <w:rPr>
          <w:b/>
          <w:sz w:val="28"/>
          <w:szCs w:val="28"/>
          <w:u w:val="single"/>
        </w:rPr>
        <w:t>Примітка:</w:t>
      </w:r>
      <w:r w:rsidRPr="00D32936">
        <w:rPr>
          <w:sz w:val="28"/>
          <w:szCs w:val="28"/>
        </w:rPr>
        <w:t xml:space="preserve"> розрахунки з визначенням </w:t>
      </w:r>
      <w:r w:rsidRPr="00D32936">
        <w:rPr>
          <w:position w:val="-24"/>
          <w:sz w:val="28"/>
          <w:szCs w:val="28"/>
        </w:rPr>
        <w:object w:dxaOrig="520" w:dyaOrig="480">
          <v:shape id="_x0000_i1261" type="#_x0000_t75" style="width:25.95pt;height:23.45pt" o:ole="">
            <v:imagedata r:id="rId463" o:title=""/>
          </v:shape>
          <o:OLEObject Type="Embed" ProgID="Equation.3" ShapeID="_x0000_i1261" DrawAspect="Content" ObjectID="_1766780535" r:id="rId464"/>
        </w:object>
      </w:r>
      <w:r w:rsidRPr="00D32936">
        <w:rPr>
          <w:sz w:val="28"/>
          <w:szCs w:val="28"/>
        </w:rPr>
        <w:t xml:space="preserve"> та </w:t>
      </w:r>
      <w:r w:rsidRPr="00D32936">
        <w:rPr>
          <w:position w:val="-24"/>
          <w:sz w:val="28"/>
          <w:szCs w:val="28"/>
        </w:rPr>
        <w:object w:dxaOrig="499" w:dyaOrig="480">
          <v:shape id="_x0000_i1262" type="#_x0000_t75" style="width:25.1pt;height:23.45pt" o:ole="">
            <v:imagedata r:id="rId465" o:title=""/>
          </v:shape>
          <o:OLEObject Type="Embed" ProgID="Equation.3" ShapeID="_x0000_i1262" DrawAspect="Content" ObjectID="_1766780536" r:id="rId466"/>
        </w:object>
      </w:r>
      <w:r w:rsidRPr="00D32936">
        <w:rPr>
          <w:sz w:val="28"/>
          <w:szCs w:val="28"/>
        </w:rPr>
        <w:t xml:space="preserve">   проводимо до виконання умови      </w:t>
      </w:r>
      <w:r w:rsidRPr="00D32936">
        <w:rPr>
          <w:position w:val="-24"/>
          <w:sz w:val="28"/>
          <w:szCs w:val="28"/>
        </w:rPr>
        <w:object w:dxaOrig="1680" w:dyaOrig="480">
          <v:shape id="_x0000_i1263" type="#_x0000_t75" style="width:84.55pt;height:23.45pt" o:ole="">
            <v:imagedata r:id="rId467" o:title=""/>
          </v:shape>
          <o:OLEObject Type="Embed" ProgID="Equation.3" ShapeID="_x0000_i1263" DrawAspect="Content" ObjectID="_1766780537" r:id="rId468"/>
        </w:object>
      </w:r>
      <w:r w:rsidRPr="00D32936">
        <w:rPr>
          <w:sz w:val="28"/>
          <w:szCs w:val="28"/>
        </w:rPr>
        <w:t>.</w:t>
      </w:r>
    </w:p>
    <w:p w:rsidR="008A494A" w:rsidRPr="00A712D3" w:rsidRDefault="008A494A" w:rsidP="00314762">
      <w:pPr>
        <w:jc w:val="both"/>
        <w:rPr>
          <w:sz w:val="28"/>
          <w:szCs w:val="28"/>
          <w:lang w:val="uk-UA"/>
        </w:rPr>
      </w:pPr>
      <w:r w:rsidRPr="00D32936">
        <w:rPr>
          <w:sz w:val="28"/>
          <w:szCs w:val="28"/>
        </w:rPr>
        <w:t xml:space="preserve">  У нашому прикладі ця умова виконується</w:t>
      </w:r>
      <w:r w:rsidR="00A712D3">
        <w:rPr>
          <w:sz w:val="28"/>
          <w:szCs w:val="28"/>
          <w:lang w:val="uk-UA"/>
        </w:rPr>
        <w:t>.</w:t>
      </w:r>
    </w:p>
    <w:p w:rsidR="008A494A" w:rsidRPr="00D32936" w:rsidRDefault="008A494A" w:rsidP="00314762">
      <w:pPr>
        <w:jc w:val="both"/>
        <w:rPr>
          <w:sz w:val="28"/>
          <w:szCs w:val="28"/>
        </w:rPr>
      </w:pPr>
      <w:r w:rsidRPr="00D32936">
        <w:rPr>
          <w:sz w:val="28"/>
          <w:szCs w:val="28"/>
        </w:rPr>
        <w:t xml:space="preserve">                </w:t>
      </w:r>
    </w:p>
    <w:p w:rsidR="008A494A" w:rsidRPr="00D32936" w:rsidRDefault="008A494A" w:rsidP="00314762">
      <w:pPr>
        <w:jc w:val="both"/>
        <w:rPr>
          <w:sz w:val="28"/>
          <w:szCs w:val="28"/>
        </w:rPr>
      </w:pPr>
    </w:p>
    <w:p w:rsidR="003F2931" w:rsidRPr="00D32936" w:rsidRDefault="003F2931" w:rsidP="00314762">
      <w:pPr>
        <w:jc w:val="both"/>
        <w:outlineLvl w:val="0"/>
        <w:rPr>
          <w:sz w:val="28"/>
          <w:szCs w:val="28"/>
          <w:lang w:val="uk-UA"/>
        </w:rPr>
      </w:pPr>
    </w:p>
    <w:p w:rsidR="003F2931" w:rsidRPr="00D32936" w:rsidRDefault="003F2931" w:rsidP="00314762">
      <w:pPr>
        <w:jc w:val="both"/>
        <w:outlineLvl w:val="0"/>
        <w:rPr>
          <w:sz w:val="28"/>
          <w:szCs w:val="28"/>
          <w:lang w:val="uk-UA"/>
        </w:rPr>
      </w:pPr>
    </w:p>
    <w:p w:rsidR="003F2931" w:rsidRPr="00D32936" w:rsidRDefault="003F2931" w:rsidP="00314762">
      <w:pPr>
        <w:jc w:val="both"/>
        <w:outlineLvl w:val="0"/>
        <w:rPr>
          <w:sz w:val="28"/>
          <w:szCs w:val="28"/>
          <w:lang w:val="uk-UA"/>
        </w:rPr>
      </w:pPr>
    </w:p>
    <w:p w:rsidR="003F2931" w:rsidRPr="00D32936" w:rsidRDefault="003F2931" w:rsidP="00314762">
      <w:pPr>
        <w:jc w:val="both"/>
        <w:outlineLvl w:val="0"/>
        <w:rPr>
          <w:sz w:val="28"/>
          <w:szCs w:val="28"/>
          <w:lang w:val="uk-UA"/>
        </w:rPr>
      </w:pPr>
    </w:p>
    <w:p w:rsidR="003F2931" w:rsidRPr="00D32936" w:rsidRDefault="003F2931" w:rsidP="00314762">
      <w:pPr>
        <w:jc w:val="both"/>
        <w:outlineLvl w:val="0"/>
        <w:rPr>
          <w:sz w:val="28"/>
          <w:szCs w:val="28"/>
          <w:lang w:val="uk-UA"/>
        </w:rPr>
      </w:pPr>
    </w:p>
    <w:p w:rsidR="003F2931" w:rsidRPr="00D32936" w:rsidRDefault="003F2931" w:rsidP="00314762">
      <w:pPr>
        <w:jc w:val="both"/>
        <w:outlineLvl w:val="0"/>
        <w:rPr>
          <w:sz w:val="28"/>
          <w:szCs w:val="28"/>
          <w:lang w:val="uk-UA"/>
        </w:rPr>
      </w:pPr>
    </w:p>
    <w:p w:rsidR="003F2931" w:rsidRPr="00D32936" w:rsidRDefault="003F2931" w:rsidP="00314762">
      <w:pPr>
        <w:jc w:val="both"/>
        <w:outlineLvl w:val="0"/>
        <w:rPr>
          <w:sz w:val="28"/>
          <w:szCs w:val="28"/>
          <w:lang w:val="uk-UA"/>
        </w:rPr>
      </w:pPr>
    </w:p>
    <w:p w:rsidR="003F2931" w:rsidRDefault="003F2931" w:rsidP="00314762">
      <w:pPr>
        <w:jc w:val="both"/>
        <w:outlineLvl w:val="0"/>
        <w:rPr>
          <w:sz w:val="28"/>
          <w:szCs w:val="28"/>
          <w:lang w:val="uk-UA"/>
        </w:rPr>
      </w:pPr>
    </w:p>
    <w:p w:rsidR="00B926BA" w:rsidRDefault="00B926BA" w:rsidP="00314762">
      <w:pPr>
        <w:jc w:val="both"/>
        <w:outlineLvl w:val="0"/>
        <w:rPr>
          <w:sz w:val="28"/>
          <w:szCs w:val="28"/>
          <w:lang w:val="uk-UA"/>
        </w:rPr>
      </w:pPr>
    </w:p>
    <w:p w:rsidR="00B926BA" w:rsidRDefault="00B926BA" w:rsidP="00314762">
      <w:pPr>
        <w:jc w:val="both"/>
        <w:outlineLvl w:val="0"/>
        <w:rPr>
          <w:sz w:val="28"/>
          <w:szCs w:val="28"/>
          <w:lang w:val="uk-UA"/>
        </w:rPr>
      </w:pPr>
    </w:p>
    <w:p w:rsidR="00A712D3" w:rsidRDefault="00A712D3" w:rsidP="00314762">
      <w:pPr>
        <w:jc w:val="both"/>
        <w:outlineLvl w:val="0"/>
        <w:rPr>
          <w:sz w:val="28"/>
          <w:szCs w:val="28"/>
          <w:lang w:val="uk-UA"/>
        </w:rPr>
      </w:pPr>
    </w:p>
    <w:p w:rsidR="00A712D3" w:rsidRDefault="00A712D3"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421F90" w:rsidRDefault="00421F90" w:rsidP="00314762">
      <w:pPr>
        <w:jc w:val="both"/>
        <w:outlineLvl w:val="0"/>
        <w:rPr>
          <w:sz w:val="28"/>
          <w:szCs w:val="28"/>
          <w:lang w:val="uk-UA"/>
        </w:rPr>
      </w:pPr>
    </w:p>
    <w:p w:rsidR="00A712D3" w:rsidRDefault="00A712D3" w:rsidP="00314762">
      <w:pPr>
        <w:jc w:val="both"/>
        <w:outlineLvl w:val="0"/>
        <w:rPr>
          <w:sz w:val="28"/>
          <w:szCs w:val="28"/>
          <w:lang w:val="uk-UA"/>
        </w:rPr>
      </w:pPr>
    </w:p>
    <w:p w:rsidR="00A712D3" w:rsidRDefault="00A712D3" w:rsidP="00314762">
      <w:pPr>
        <w:jc w:val="both"/>
        <w:outlineLvl w:val="0"/>
        <w:rPr>
          <w:sz w:val="28"/>
          <w:szCs w:val="28"/>
          <w:lang w:val="uk-UA"/>
        </w:rPr>
      </w:pPr>
    </w:p>
    <w:p w:rsidR="00A712D3" w:rsidRDefault="00A712D3" w:rsidP="00314762">
      <w:pPr>
        <w:jc w:val="both"/>
        <w:outlineLvl w:val="0"/>
        <w:rPr>
          <w:sz w:val="28"/>
          <w:szCs w:val="28"/>
          <w:lang w:val="uk-UA"/>
        </w:rPr>
      </w:pPr>
    </w:p>
    <w:p w:rsidR="008A494A" w:rsidRDefault="00B926BA" w:rsidP="00314762">
      <w:pPr>
        <w:jc w:val="both"/>
        <w:outlineLvl w:val="0"/>
        <w:rPr>
          <w:sz w:val="28"/>
          <w:szCs w:val="28"/>
          <w:lang w:val="uk-UA"/>
        </w:rPr>
      </w:pPr>
      <w:r>
        <w:rPr>
          <w:caps/>
          <w:sz w:val="28"/>
          <w:szCs w:val="28"/>
          <w:lang w:val="uk-UA"/>
        </w:rPr>
        <w:t xml:space="preserve">3 </w:t>
      </w:r>
      <w:r w:rsidRPr="00D32936">
        <w:rPr>
          <w:caps/>
          <w:sz w:val="28"/>
          <w:szCs w:val="28"/>
          <w:lang w:val="uk-UA"/>
        </w:rPr>
        <w:t>технологічно-організаційний розділ</w:t>
      </w:r>
      <w:r w:rsidR="008A494A" w:rsidRPr="00D32936">
        <w:rPr>
          <w:sz w:val="28"/>
          <w:szCs w:val="28"/>
          <w:lang w:val="uk-UA"/>
        </w:rPr>
        <w:t xml:space="preserve"> </w:t>
      </w:r>
    </w:p>
    <w:p w:rsidR="00B926BA" w:rsidRPr="00D32936" w:rsidRDefault="00B926BA" w:rsidP="00314762">
      <w:pPr>
        <w:jc w:val="both"/>
        <w:outlineLvl w:val="0"/>
        <w:rPr>
          <w:sz w:val="28"/>
          <w:szCs w:val="28"/>
          <w:lang w:val="uk-UA"/>
        </w:rPr>
      </w:pPr>
    </w:p>
    <w:p w:rsidR="000D44F7" w:rsidRPr="000D44F7" w:rsidRDefault="000D44F7" w:rsidP="000D44F7">
      <w:pPr>
        <w:jc w:val="both"/>
        <w:outlineLvl w:val="0"/>
        <w:rPr>
          <w:sz w:val="28"/>
          <w:szCs w:val="28"/>
          <w:lang w:val="uk-UA"/>
        </w:rPr>
      </w:pPr>
      <w:r w:rsidRPr="000D44F7">
        <w:rPr>
          <w:sz w:val="28"/>
          <w:szCs w:val="28"/>
          <w:lang w:val="uk-UA"/>
        </w:rPr>
        <w:t>Вибір монтажного обладнання передбачає визначення параметрів відповідно до розмірів споруди та габаритних конструкцій. Основні параметри, які потрібно враховувати:</w:t>
      </w:r>
    </w:p>
    <w:p w:rsidR="000D44F7" w:rsidRPr="000D44F7" w:rsidRDefault="000D44F7" w:rsidP="000D44F7">
      <w:pPr>
        <w:jc w:val="both"/>
        <w:outlineLvl w:val="0"/>
        <w:rPr>
          <w:sz w:val="28"/>
          <w:szCs w:val="28"/>
          <w:lang w:val="uk-UA"/>
        </w:rPr>
      </w:pPr>
      <w:r>
        <w:rPr>
          <w:sz w:val="28"/>
          <w:szCs w:val="28"/>
          <w:lang w:val="uk-UA"/>
        </w:rPr>
        <w:t>1. Вантажопідємність</w:t>
      </w:r>
    </w:p>
    <w:p w:rsidR="000D44F7" w:rsidRPr="000D44F7" w:rsidRDefault="000D44F7" w:rsidP="000D44F7">
      <w:pPr>
        <w:jc w:val="both"/>
        <w:outlineLvl w:val="0"/>
        <w:rPr>
          <w:sz w:val="28"/>
          <w:szCs w:val="28"/>
          <w:lang w:val="uk-UA"/>
        </w:rPr>
      </w:pPr>
      <w:r>
        <w:rPr>
          <w:sz w:val="28"/>
          <w:szCs w:val="28"/>
          <w:lang w:val="uk-UA"/>
        </w:rPr>
        <w:t>2. Висота підйому крюка</w:t>
      </w:r>
    </w:p>
    <w:p w:rsidR="000D44F7" w:rsidRPr="000D44F7" w:rsidRDefault="000D44F7" w:rsidP="000D44F7">
      <w:pPr>
        <w:jc w:val="both"/>
        <w:outlineLvl w:val="0"/>
        <w:rPr>
          <w:sz w:val="28"/>
          <w:szCs w:val="28"/>
          <w:lang w:val="uk-UA"/>
        </w:rPr>
      </w:pPr>
      <w:r>
        <w:rPr>
          <w:sz w:val="28"/>
          <w:szCs w:val="28"/>
          <w:lang w:val="uk-UA"/>
        </w:rPr>
        <w:t>3. Виліт стріли крана</w:t>
      </w:r>
    </w:p>
    <w:p w:rsidR="000D44F7" w:rsidRPr="000D44F7" w:rsidRDefault="000D44F7" w:rsidP="000D44F7">
      <w:pPr>
        <w:jc w:val="both"/>
        <w:outlineLvl w:val="0"/>
        <w:rPr>
          <w:sz w:val="28"/>
          <w:szCs w:val="28"/>
          <w:lang w:val="uk-UA"/>
        </w:rPr>
      </w:pPr>
      <w:r>
        <w:rPr>
          <w:sz w:val="28"/>
          <w:szCs w:val="28"/>
          <w:lang w:val="uk-UA"/>
        </w:rPr>
        <w:t xml:space="preserve">   -</w:t>
      </w:r>
      <w:r w:rsidRPr="000D44F7">
        <w:rPr>
          <w:sz w:val="28"/>
          <w:szCs w:val="28"/>
          <w:lang w:val="uk-UA"/>
        </w:rPr>
        <w:t>Визначення максимальної горизонтальної відстані, на яку може витягтися кран.</w:t>
      </w:r>
    </w:p>
    <w:p w:rsidR="008A494A" w:rsidRPr="00D32936" w:rsidRDefault="000D44F7" w:rsidP="000D44F7">
      <w:pPr>
        <w:pStyle w:val="af"/>
        <w:spacing w:line="276" w:lineRule="auto"/>
        <w:ind w:left="284"/>
        <w:jc w:val="both"/>
        <w:rPr>
          <w:sz w:val="28"/>
          <w:szCs w:val="28"/>
          <w:lang w:val="uk-UA"/>
        </w:rPr>
      </w:pPr>
      <w:r w:rsidRPr="000D44F7">
        <w:rPr>
          <w:sz w:val="28"/>
          <w:szCs w:val="28"/>
          <w:lang w:val="uk-UA"/>
        </w:rPr>
        <w:t>Після визначення цих параметрів, виходячи з монтажних характеристик, таких як вантажопідйомність (Qкр), висота стріли (Нс), і довжина стріли (lкр), можна розрахувати необхідну кількість кранів за допомогою відповідної формули.</w:t>
      </w:r>
      <w:r>
        <w:rPr>
          <w:sz w:val="28"/>
          <w:szCs w:val="28"/>
          <w:lang w:val="uk-UA"/>
        </w:rPr>
        <w:t xml:space="preserve"> </w:t>
      </w:r>
      <w:r w:rsidR="008A494A" w:rsidRPr="00D32936">
        <w:rPr>
          <w:position w:val="-30"/>
          <w:sz w:val="28"/>
          <w:szCs w:val="28"/>
          <w:lang w:val="uk-UA"/>
        </w:rPr>
        <w:object w:dxaOrig="2640" w:dyaOrig="720">
          <v:shape id="_x0000_i1264" type="#_x0000_t75" style="width:131.45pt;height:36pt" o:ole="">
            <v:imagedata r:id="rId469" o:title=""/>
          </v:shape>
          <o:OLEObject Type="Embed" ProgID="Equation.3" ShapeID="_x0000_i1264" DrawAspect="Content" ObjectID="_1766780538" r:id="rId470"/>
        </w:object>
      </w:r>
      <w:r w:rsidR="008A494A" w:rsidRPr="00D32936">
        <w:rPr>
          <w:sz w:val="28"/>
          <w:szCs w:val="28"/>
          <w:lang w:val="uk-UA"/>
        </w:rPr>
        <w:t>де</w:t>
      </w:r>
    </w:p>
    <w:p w:rsidR="008A494A" w:rsidRPr="00D32936" w:rsidRDefault="000D44F7" w:rsidP="00A773BD">
      <w:pPr>
        <w:pStyle w:val="af"/>
        <w:spacing w:line="276" w:lineRule="auto"/>
        <w:ind w:left="284"/>
        <w:jc w:val="both"/>
        <w:rPr>
          <w:sz w:val="28"/>
          <w:szCs w:val="28"/>
          <w:lang w:val="uk-UA"/>
        </w:rPr>
      </w:pPr>
      <w:r w:rsidRPr="000D44F7">
        <w:rPr>
          <w:position w:val="-14"/>
          <w:sz w:val="28"/>
          <w:szCs w:val="28"/>
          <w:lang w:val="uk-UA"/>
        </w:rPr>
        <w:object w:dxaOrig="320" w:dyaOrig="380">
          <v:shape id="_x0000_i1265" type="#_x0000_t75" style="width:15.9pt;height:19.25pt" o:ole="">
            <v:imagedata r:id="rId471" o:title=""/>
          </v:shape>
          <o:OLEObject Type="Embed" ProgID="Equation.DSMT4" ShapeID="_x0000_i1265" DrawAspect="Content" ObjectID="_1766780539" r:id="rId472"/>
        </w:object>
      </w:r>
      <w:r w:rsidR="008A494A" w:rsidRPr="00D32936">
        <w:rPr>
          <w:sz w:val="28"/>
          <w:szCs w:val="28"/>
          <w:lang w:val="uk-UA"/>
        </w:rPr>
        <w:t>—</w:t>
      </w:r>
      <w:r w:rsidRPr="000D44F7">
        <w:t xml:space="preserve"> </w:t>
      </w:r>
      <w:r>
        <w:rPr>
          <w:lang w:val="uk-UA"/>
        </w:rPr>
        <w:t>ф</w:t>
      </w:r>
      <w:r w:rsidRPr="000D44F7">
        <w:rPr>
          <w:sz w:val="28"/>
          <w:szCs w:val="28"/>
          <w:lang w:val="uk-UA"/>
        </w:rPr>
        <w:t>актична тривалість перебування крана на об’єкті визначається як сума машинозмін, які використовують кран для виконання робіт.</w:t>
      </w:r>
      <w:r w:rsidR="008A494A" w:rsidRPr="00D32936">
        <w:rPr>
          <w:sz w:val="28"/>
          <w:szCs w:val="28"/>
          <w:lang w:val="uk-UA"/>
        </w:rPr>
        <w:t>;</w:t>
      </w:r>
    </w:p>
    <w:p w:rsidR="008A494A" w:rsidRPr="00D32936" w:rsidRDefault="000D44F7" w:rsidP="00A773BD">
      <w:pPr>
        <w:pStyle w:val="af"/>
        <w:spacing w:line="276" w:lineRule="auto"/>
        <w:ind w:left="284"/>
        <w:jc w:val="both"/>
        <w:rPr>
          <w:sz w:val="28"/>
          <w:szCs w:val="28"/>
          <w:lang w:val="uk-UA"/>
        </w:rPr>
      </w:pPr>
      <w:r w:rsidRPr="000D44F7">
        <w:rPr>
          <w:position w:val="-12"/>
          <w:sz w:val="28"/>
          <w:szCs w:val="28"/>
          <w:lang w:val="uk-UA"/>
        </w:rPr>
        <w:object w:dxaOrig="279" w:dyaOrig="360">
          <v:shape id="_x0000_i1266" type="#_x0000_t75" style="width:14.25pt;height:18.4pt" o:ole="">
            <v:imagedata r:id="rId473" o:title=""/>
          </v:shape>
          <o:OLEObject Type="Embed" ProgID="Equation.DSMT4" ShapeID="_x0000_i1266" DrawAspect="Content" ObjectID="_1766780540" r:id="rId474"/>
        </w:object>
      </w:r>
      <w:r w:rsidR="008A494A" w:rsidRPr="00D32936">
        <w:rPr>
          <w:sz w:val="28"/>
          <w:szCs w:val="28"/>
          <w:lang w:val="uk-UA"/>
        </w:rPr>
        <w:t>—</w:t>
      </w:r>
      <w:r w:rsidRPr="000D44F7">
        <w:t xml:space="preserve"> </w:t>
      </w:r>
      <w:r w:rsidRPr="000D44F7">
        <w:rPr>
          <w:sz w:val="28"/>
          <w:szCs w:val="28"/>
          <w:lang w:val="uk-UA"/>
        </w:rPr>
        <w:t>Термін перебування крана на об'єкті встановлюється у діапазоні від 25% до 30%.</w:t>
      </w:r>
      <w:r w:rsidR="008A494A" w:rsidRPr="00D32936">
        <w:rPr>
          <w:sz w:val="28"/>
          <w:szCs w:val="28"/>
          <w:lang w:val="uk-UA"/>
        </w:rPr>
        <w:t>від термін</w:t>
      </w:r>
      <w:r>
        <w:rPr>
          <w:sz w:val="28"/>
          <w:szCs w:val="28"/>
          <w:lang w:val="uk-UA"/>
        </w:rPr>
        <w:t>ів</w:t>
      </w:r>
      <w:r w:rsidR="008A494A" w:rsidRPr="00D32936">
        <w:rPr>
          <w:sz w:val="28"/>
          <w:szCs w:val="28"/>
          <w:lang w:val="uk-UA"/>
        </w:rPr>
        <w:t xml:space="preserve"> будівництва об’єкту:</w:t>
      </w:r>
    </w:p>
    <w:p w:rsidR="008A494A" w:rsidRPr="00D32936" w:rsidRDefault="008A494A" w:rsidP="00A773BD">
      <w:pPr>
        <w:pStyle w:val="af"/>
        <w:spacing w:line="276" w:lineRule="auto"/>
        <w:ind w:left="284"/>
        <w:jc w:val="both"/>
        <w:rPr>
          <w:sz w:val="28"/>
          <w:szCs w:val="28"/>
          <w:lang w:val="uk-UA"/>
        </w:rPr>
      </w:pPr>
      <w:r w:rsidRPr="00D32936">
        <w:rPr>
          <w:position w:val="-12"/>
          <w:sz w:val="28"/>
          <w:szCs w:val="28"/>
          <w:lang w:val="uk-UA"/>
        </w:rPr>
        <w:object w:dxaOrig="3840" w:dyaOrig="360">
          <v:shape id="_x0000_i1267" type="#_x0000_t75" style="width:192.55pt;height:18.4pt" o:ole="">
            <v:imagedata r:id="rId475" o:title=""/>
          </v:shape>
          <o:OLEObject Type="Embed" ProgID="Equation.3" ShapeID="_x0000_i1267" DrawAspect="Content" ObjectID="_1766780541" r:id="rId476"/>
        </w:object>
      </w:r>
    </w:p>
    <w:p w:rsidR="00A773BD" w:rsidRDefault="00A773BD" w:rsidP="00A773BD">
      <w:pPr>
        <w:pStyle w:val="af"/>
        <w:spacing w:line="276" w:lineRule="auto"/>
        <w:ind w:left="0"/>
        <w:jc w:val="both"/>
        <w:rPr>
          <w:sz w:val="28"/>
          <w:szCs w:val="28"/>
          <w:lang w:val="uk-UA"/>
        </w:rPr>
      </w:pPr>
      <w:r>
        <w:rPr>
          <w:sz w:val="28"/>
          <w:szCs w:val="28"/>
          <w:lang w:val="uk-UA"/>
        </w:rPr>
        <w:t xml:space="preserve">                 </w:t>
      </w:r>
      <w:r w:rsidR="008A494A" w:rsidRPr="00D32936">
        <w:rPr>
          <w:sz w:val="28"/>
          <w:szCs w:val="28"/>
          <w:lang w:val="uk-UA"/>
        </w:rPr>
        <w:t xml:space="preserve"> Таблиця </w:t>
      </w:r>
      <w:r>
        <w:rPr>
          <w:sz w:val="28"/>
          <w:szCs w:val="28"/>
          <w:lang w:val="uk-UA"/>
        </w:rPr>
        <w:t>5</w:t>
      </w:r>
      <w:r w:rsidR="008A494A" w:rsidRPr="00D32936">
        <w:rPr>
          <w:sz w:val="28"/>
          <w:szCs w:val="28"/>
          <w:lang w:val="uk-UA"/>
        </w:rPr>
        <w:t>.</w:t>
      </w:r>
      <w:r w:rsidRPr="00A773BD">
        <w:rPr>
          <w:sz w:val="28"/>
          <w:szCs w:val="28"/>
          <w:lang w:val="uk-UA"/>
        </w:rPr>
        <w:t xml:space="preserve"> </w:t>
      </w:r>
      <w:r w:rsidR="000D44F7">
        <w:rPr>
          <w:sz w:val="28"/>
          <w:szCs w:val="28"/>
          <w:lang w:val="uk-UA"/>
        </w:rPr>
        <w:t>Вага монтованих елементів</w:t>
      </w:r>
      <w:r w:rsidRPr="00D32936">
        <w:rPr>
          <w:sz w:val="28"/>
          <w:szCs w:val="28"/>
          <w:lang w:val="uk-UA"/>
        </w:rPr>
        <w:t>.</w:t>
      </w:r>
    </w:p>
    <w:p w:rsidR="00136AFD" w:rsidRPr="00D32936" w:rsidRDefault="00F24297" w:rsidP="00A773BD">
      <w:pPr>
        <w:pStyle w:val="af"/>
        <w:spacing w:line="276" w:lineRule="auto"/>
        <w:ind w:left="0"/>
        <w:jc w:val="both"/>
        <w:rPr>
          <w:sz w:val="28"/>
          <w:szCs w:val="28"/>
          <w:lang w:val="uk-UA"/>
        </w:rPr>
      </w:pPr>
      <w:r w:rsidRPr="00ED4F7C">
        <w:rPr>
          <w:sz w:val="28"/>
          <w:szCs w:val="28"/>
          <w:lang w:val="uk-UA"/>
        </w:rPr>
        <w:pict>
          <v:shape id="_x0000_i1268" type="#_x0000_t75" style="width:458.8pt;height:123.9pt">
            <v:imagedata r:id="rId477" o:title=""/>
          </v:shape>
        </w:pict>
      </w:r>
    </w:p>
    <w:p w:rsidR="008A494A" w:rsidRPr="00D32936" w:rsidRDefault="008A494A" w:rsidP="00421F90">
      <w:pPr>
        <w:pStyle w:val="af"/>
        <w:spacing w:line="276" w:lineRule="auto"/>
        <w:jc w:val="both"/>
        <w:rPr>
          <w:sz w:val="28"/>
          <w:szCs w:val="28"/>
          <w:lang w:val="uk-UA"/>
        </w:rPr>
      </w:pPr>
      <w:r w:rsidRPr="00D32936">
        <w:rPr>
          <w:sz w:val="28"/>
          <w:szCs w:val="28"/>
          <w:lang w:val="uk-UA"/>
        </w:rPr>
        <w:tab/>
        <w:t xml:space="preserve">Вибір монтажного крана для </w:t>
      </w:r>
      <w:r w:rsidR="00AF7E00">
        <w:rPr>
          <w:sz w:val="28"/>
          <w:szCs w:val="28"/>
          <w:lang w:val="uk-UA"/>
        </w:rPr>
        <w:t>плит перекриття (найважчий елемент)</w:t>
      </w:r>
      <w:r w:rsidRPr="00D32936">
        <w:rPr>
          <w:sz w:val="28"/>
          <w:szCs w:val="28"/>
          <w:lang w:val="uk-UA"/>
        </w:rPr>
        <w:t xml:space="preserve"> здійснюємо за такими монтажними характеристиками :</w:t>
      </w:r>
    </w:p>
    <w:p w:rsidR="008A494A" w:rsidRPr="00D32936" w:rsidRDefault="00AF7E00" w:rsidP="00A773BD">
      <w:pPr>
        <w:pStyle w:val="af"/>
        <w:spacing w:line="276" w:lineRule="auto"/>
        <w:ind w:left="720"/>
        <w:jc w:val="both"/>
        <w:rPr>
          <w:sz w:val="28"/>
          <w:szCs w:val="28"/>
          <w:lang w:val="uk-UA"/>
        </w:rPr>
      </w:pPr>
      <w:r w:rsidRPr="00D32936">
        <w:rPr>
          <w:position w:val="-14"/>
          <w:sz w:val="28"/>
          <w:szCs w:val="28"/>
          <w:lang w:val="uk-UA"/>
        </w:rPr>
        <w:object w:dxaOrig="3519" w:dyaOrig="380">
          <v:shape id="_x0000_i1269" type="#_x0000_t75" style="width:175.8pt;height:19.25pt" o:ole="">
            <v:imagedata r:id="rId478" o:title=""/>
          </v:shape>
          <o:OLEObject Type="Embed" ProgID="Equation.DSMT4" ShapeID="_x0000_i1269" DrawAspect="Content" ObjectID="_1766780542" r:id="rId479"/>
        </w:object>
      </w:r>
    </w:p>
    <w:p w:rsidR="008A494A" w:rsidRDefault="008A494A" w:rsidP="00A773BD">
      <w:pPr>
        <w:pStyle w:val="af"/>
        <w:spacing w:line="276" w:lineRule="auto"/>
        <w:ind w:left="720"/>
        <w:jc w:val="both"/>
        <w:rPr>
          <w:sz w:val="28"/>
          <w:szCs w:val="28"/>
          <w:lang w:val="uk-UA"/>
        </w:rPr>
      </w:pPr>
      <w:r w:rsidRPr="00D32936">
        <w:rPr>
          <w:position w:val="-14"/>
          <w:sz w:val="28"/>
          <w:szCs w:val="28"/>
          <w:lang w:val="uk-UA"/>
        </w:rPr>
        <w:object w:dxaOrig="6020" w:dyaOrig="380">
          <v:shape id="_x0000_i1270" type="#_x0000_t75" style="width:301.4pt;height:19.25pt" o:ole="">
            <v:imagedata r:id="rId480" o:title=""/>
          </v:shape>
          <o:OLEObject Type="Embed" ProgID="Equation.3" ShapeID="_x0000_i1270" DrawAspect="Content" ObjectID="_1766780543" r:id="rId481"/>
        </w:object>
      </w:r>
    </w:p>
    <w:p w:rsidR="00136AFD" w:rsidRPr="00D32936" w:rsidRDefault="00136AFD" w:rsidP="00A773BD">
      <w:pPr>
        <w:pStyle w:val="af"/>
        <w:spacing w:line="276" w:lineRule="auto"/>
        <w:ind w:left="720"/>
        <w:jc w:val="both"/>
        <w:rPr>
          <w:sz w:val="28"/>
          <w:szCs w:val="28"/>
          <w:lang w:val="uk-UA"/>
        </w:rPr>
      </w:pPr>
      <w:r w:rsidRPr="00136AFD">
        <w:rPr>
          <w:position w:val="-12"/>
          <w:sz w:val="28"/>
          <w:szCs w:val="28"/>
          <w:lang w:val="uk-UA"/>
        </w:rPr>
        <w:object w:dxaOrig="1120" w:dyaOrig="360">
          <v:shape id="_x0000_i1271" type="#_x0000_t75" style="width:56.1pt;height:18.4pt" o:ole="">
            <v:imagedata r:id="rId482" o:title=""/>
          </v:shape>
          <o:OLEObject Type="Embed" ProgID="Equation.DSMT4" ShapeID="_x0000_i1271" DrawAspect="Content" ObjectID="_1766780544" r:id="rId483"/>
        </w:object>
      </w:r>
    </w:p>
    <w:p w:rsidR="008A494A" w:rsidRDefault="00AF7E00" w:rsidP="00A773BD">
      <w:pPr>
        <w:pStyle w:val="af"/>
        <w:spacing w:line="276" w:lineRule="auto"/>
        <w:ind w:left="720"/>
        <w:jc w:val="both"/>
        <w:rPr>
          <w:sz w:val="28"/>
          <w:szCs w:val="28"/>
          <w:lang w:val="uk-UA"/>
        </w:rPr>
      </w:pPr>
      <w:r>
        <w:rPr>
          <w:sz w:val="28"/>
          <w:szCs w:val="28"/>
          <w:lang w:val="uk-UA"/>
        </w:rPr>
        <w:t>Вибрано к</w:t>
      </w:r>
      <w:r w:rsidR="00A773BD" w:rsidRPr="00D32936">
        <w:rPr>
          <w:sz w:val="28"/>
          <w:szCs w:val="28"/>
          <w:lang w:val="uk-UA"/>
        </w:rPr>
        <w:t xml:space="preserve">ран </w:t>
      </w:r>
      <w:r w:rsidRPr="00AF7E00">
        <w:rPr>
          <w:sz w:val="28"/>
          <w:szCs w:val="28"/>
          <w:lang w:val="uk-UA"/>
        </w:rPr>
        <w:t>КС-35714К3-10</w:t>
      </w:r>
      <w:r>
        <w:rPr>
          <w:sz w:val="28"/>
          <w:szCs w:val="28"/>
          <w:lang w:val="uk-UA"/>
        </w:rPr>
        <w:t>.</w:t>
      </w:r>
    </w:p>
    <w:p w:rsidR="008A494A" w:rsidRPr="00D32936" w:rsidRDefault="008A494A" w:rsidP="00A773BD">
      <w:pPr>
        <w:spacing w:line="276" w:lineRule="auto"/>
        <w:jc w:val="both"/>
        <w:rPr>
          <w:b/>
          <w:sz w:val="28"/>
          <w:szCs w:val="28"/>
          <w:lang w:val="uk-UA"/>
        </w:rPr>
      </w:pPr>
      <w:r w:rsidRPr="00D32936">
        <w:rPr>
          <w:b/>
          <w:sz w:val="28"/>
          <w:szCs w:val="28"/>
          <w:lang w:val="uk-UA"/>
        </w:rPr>
        <w:lastRenderedPageBreak/>
        <w:t>Потреба основних будівельних машин, механізм</w:t>
      </w:r>
      <w:r w:rsidR="00BE617A">
        <w:rPr>
          <w:b/>
          <w:sz w:val="28"/>
          <w:szCs w:val="28"/>
          <w:lang w:val="uk-UA"/>
        </w:rPr>
        <w:t>ів</w:t>
      </w:r>
      <w:r w:rsidRPr="00D32936">
        <w:rPr>
          <w:b/>
          <w:sz w:val="28"/>
          <w:szCs w:val="28"/>
          <w:lang w:val="uk-UA"/>
        </w:rPr>
        <w:t xml:space="preserve"> </w:t>
      </w:r>
      <w:r w:rsidR="00BE617A">
        <w:rPr>
          <w:b/>
          <w:sz w:val="28"/>
          <w:szCs w:val="28"/>
          <w:lang w:val="uk-UA"/>
        </w:rPr>
        <w:t>та</w:t>
      </w:r>
      <w:r w:rsidRPr="00D32936">
        <w:rPr>
          <w:b/>
          <w:sz w:val="28"/>
          <w:szCs w:val="28"/>
          <w:lang w:val="uk-UA"/>
        </w:rPr>
        <w:t xml:space="preserve"> транспортних засоб</w:t>
      </w:r>
      <w:r w:rsidR="00BE617A">
        <w:rPr>
          <w:b/>
          <w:sz w:val="28"/>
          <w:szCs w:val="28"/>
          <w:lang w:val="uk-UA"/>
        </w:rPr>
        <w:t>ів</w:t>
      </w:r>
      <w:r w:rsidRPr="00D32936">
        <w:rPr>
          <w:b/>
          <w:sz w:val="28"/>
          <w:szCs w:val="28"/>
          <w:lang w:val="uk-UA"/>
        </w:rPr>
        <w:t>.</w:t>
      </w:r>
    </w:p>
    <w:p w:rsidR="008A494A" w:rsidRPr="00D32936" w:rsidRDefault="008A494A" w:rsidP="00A773BD">
      <w:pPr>
        <w:spacing w:line="276" w:lineRule="auto"/>
        <w:jc w:val="both"/>
        <w:rPr>
          <w:sz w:val="28"/>
          <w:szCs w:val="28"/>
          <w:lang w:val="uk-UA"/>
        </w:rPr>
      </w:pPr>
      <w:r w:rsidRPr="00D32936">
        <w:rPr>
          <w:sz w:val="28"/>
          <w:szCs w:val="28"/>
          <w:lang w:val="uk-UA"/>
        </w:rPr>
        <w:t xml:space="preserve">     Потреба </w:t>
      </w:r>
      <w:r w:rsidR="00BE617A">
        <w:rPr>
          <w:sz w:val="28"/>
          <w:szCs w:val="28"/>
          <w:lang w:val="uk-UA"/>
        </w:rPr>
        <w:t>у</w:t>
      </w:r>
      <w:r w:rsidRPr="00D32936">
        <w:rPr>
          <w:sz w:val="28"/>
          <w:szCs w:val="28"/>
          <w:lang w:val="uk-UA"/>
        </w:rPr>
        <w:t xml:space="preserve"> основних будівельних машинах </w:t>
      </w:r>
      <w:r w:rsidR="00BE617A">
        <w:rPr>
          <w:sz w:val="28"/>
          <w:szCs w:val="28"/>
          <w:lang w:val="uk-UA"/>
        </w:rPr>
        <w:t>та</w:t>
      </w:r>
      <w:r w:rsidRPr="00D32936">
        <w:rPr>
          <w:sz w:val="28"/>
          <w:szCs w:val="28"/>
          <w:lang w:val="uk-UA"/>
        </w:rPr>
        <w:t xml:space="preserve"> механізмах, автотранспорті, визначена на основі максимальних річних об´ємів будівельно-монтажних робіт та норм виробітки окремих машин і механізмів.</w:t>
      </w:r>
    </w:p>
    <w:p w:rsidR="008A494A" w:rsidRDefault="008A494A" w:rsidP="00A773BD">
      <w:pPr>
        <w:spacing w:line="276" w:lineRule="auto"/>
        <w:jc w:val="both"/>
        <w:rPr>
          <w:sz w:val="28"/>
          <w:szCs w:val="28"/>
          <w:lang w:val="uk-UA"/>
        </w:rPr>
      </w:pPr>
      <w:r w:rsidRPr="00D32936">
        <w:rPr>
          <w:sz w:val="28"/>
          <w:szCs w:val="28"/>
          <w:lang w:val="uk-UA"/>
        </w:rPr>
        <w:t xml:space="preserve">Таблиця </w:t>
      </w:r>
      <w:r w:rsidR="00A773BD">
        <w:rPr>
          <w:sz w:val="28"/>
          <w:szCs w:val="28"/>
          <w:lang w:val="uk-UA"/>
        </w:rPr>
        <w:t>6</w:t>
      </w:r>
      <w:r w:rsidRPr="00D32936">
        <w:rPr>
          <w:sz w:val="28"/>
          <w:szCs w:val="28"/>
          <w:lang w:val="uk-UA"/>
        </w:rPr>
        <w:t>.</w:t>
      </w:r>
    </w:p>
    <w:p w:rsidR="00AF7E00" w:rsidRPr="00D32936" w:rsidRDefault="00F24297" w:rsidP="00A773BD">
      <w:pPr>
        <w:spacing w:line="276" w:lineRule="auto"/>
        <w:jc w:val="both"/>
        <w:rPr>
          <w:sz w:val="28"/>
          <w:szCs w:val="28"/>
          <w:lang w:val="uk-UA"/>
        </w:rPr>
      </w:pPr>
      <w:r w:rsidRPr="00ED4F7C">
        <w:rPr>
          <w:sz w:val="28"/>
          <w:szCs w:val="28"/>
          <w:lang w:val="uk-UA"/>
        </w:rPr>
        <w:pict>
          <v:shape id="_x0000_i1272" type="#_x0000_t75" style="width:478.05pt;height:451.25pt">
            <v:imagedata r:id="rId484" o:title=""/>
          </v:shape>
        </w:pict>
      </w:r>
    </w:p>
    <w:p w:rsidR="00AF7E00" w:rsidRDefault="00AF7E00" w:rsidP="00314762">
      <w:pPr>
        <w:jc w:val="both"/>
        <w:rPr>
          <w:sz w:val="28"/>
          <w:szCs w:val="28"/>
          <w:lang w:val="uk-UA"/>
        </w:rPr>
      </w:pPr>
    </w:p>
    <w:p w:rsidR="008A494A" w:rsidRPr="00D32936" w:rsidRDefault="00AF7E00" w:rsidP="00314762">
      <w:pPr>
        <w:jc w:val="both"/>
        <w:rPr>
          <w:sz w:val="28"/>
          <w:szCs w:val="28"/>
          <w:lang w:val="uk-UA"/>
        </w:rPr>
      </w:pPr>
      <w:r w:rsidRPr="00AF7E00">
        <w:rPr>
          <w:sz w:val="28"/>
          <w:szCs w:val="28"/>
          <w:lang w:val="uk-UA"/>
        </w:rPr>
        <w:t>Технологічна карта</w:t>
      </w:r>
    </w:p>
    <w:p w:rsidR="00AF7E00" w:rsidRPr="00AF7E00" w:rsidRDefault="00AF7E00" w:rsidP="00AF7E00">
      <w:pPr>
        <w:jc w:val="both"/>
        <w:rPr>
          <w:sz w:val="28"/>
          <w:szCs w:val="28"/>
          <w:lang w:val="uk-UA"/>
        </w:rPr>
      </w:pPr>
      <w:r w:rsidRPr="00AF7E00">
        <w:rPr>
          <w:sz w:val="28"/>
          <w:szCs w:val="28"/>
          <w:lang w:val="uk-UA"/>
        </w:rPr>
        <w:t xml:space="preserve">Технологічна карта для </w:t>
      </w:r>
      <w:r>
        <w:rPr>
          <w:sz w:val="28"/>
          <w:szCs w:val="28"/>
          <w:lang w:val="uk-UA"/>
        </w:rPr>
        <w:t>монтажу</w:t>
      </w:r>
      <w:r w:rsidRPr="00AF7E00">
        <w:rPr>
          <w:sz w:val="28"/>
          <w:szCs w:val="28"/>
          <w:lang w:val="uk-UA"/>
        </w:rPr>
        <w:t xml:space="preserve"> рулонної покрівлі передбачає виконання ряду підготовчих робіт. Серед них:</w:t>
      </w:r>
    </w:p>
    <w:p w:rsidR="00AF7E00" w:rsidRPr="00AF7E00" w:rsidRDefault="00AF7E00" w:rsidP="00AF7E00">
      <w:pPr>
        <w:jc w:val="both"/>
        <w:rPr>
          <w:sz w:val="28"/>
          <w:szCs w:val="28"/>
          <w:lang w:val="uk-UA"/>
        </w:rPr>
      </w:pPr>
      <w:r w:rsidRPr="00AF7E00">
        <w:rPr>
          <w:sz w:val="28"/>
          <w:szCs w:val="28"/>
          <w:lang w:val="uk-UA"/>
        </w:rPr>
        <w:t>1. Влаштування пароізоляції.</w:t>
      </w:r>
    </w:p>
    <w:p w:rsidR="00AF7E00" w:rsidRPr="00AF7E00" w:rsidRDefault="00AF7E00" w:rsidP="00AF7E00">
      <w:pPr>
        <w:jc w:val="both"/>
        <w:rPr>
          <w:sz w:val="28"/>
          <w:szCs w:val="28"/>
          <w:lang w:val="uk-UA"/>
        </w:rPr>
      </w:pPr>
      <w:r w:rsidRPr="00AF7E00">
        <w:rPr>
          <w:sz w:val="28"/>
          <w:szCs w:val="28"/>
          <w:lang w:val="uk-UA"/>
        </w:rPr>
        <w:t>2. Влаштування стяжки і обгрунтовки.</w:t>
      </w:r>
    </w:p>
    <w:p w:rsidR="00AF7E00" w:rsidRPr="00AF7E00" w:rsidRDefault="00AF7E00" w:rsidP="00AF7E00">
      <w:pPr>
        <w:jc w:val="both"/>
        <w:rPr>
          <w:sz w:val="28"/>
          <w:szCs w:val="28"/>
          <w:lang w:val="uk-UA"/>
        </w:rPr>
      </w:pPr>
      <w:r w:rsidRPr="00AF7E00">
        <w:rPr>
          <w:sz w:val="28"/>
          <w:szCs w:val="28"/>
          <w:lang w:val="uk-UA"/>
        </w:rPr>
        <w:t>3. Влаштування чотирьохшарової рулонної покрівлі.</w:t>
      </w:r>
    </w:p>
    <w:p w:rsidR="008A494A" w:rsidRPr="00AF7E00" w:rsidRDefault="00AF7E00" w:rsidP="00AF7E00">
      <w:pPr>
        <w:jc w:val="both"/>
        <w:rPr>
          <w:sz w:val="28"/>
          <w:szCs w:val="28"/>
          <w:lang w:val="uk-UA"/>
        </w:rPr>
      </w:pPr>
      <w:r w:rsidRPr="00AF7E00">
        <w:rPr>
          <w:sz w:val="28"/>
          <w:szCs w:val="28"/>
          <w:lang w:val="uk-UA"/>
        </w:rPr>
        <w:t>Виконання цих робіт планується протягом літнього періоду, і вони будуть здійснюватися в 1-у зміну.</w:t>
      </w:r>
    </w:p>
    <w:p w:rsidR="008A494A" w:rsidRPr="00D32936" w:rsidRDefault="008A494A" w:rsidP="00314762">
      <w:pPr>
        <w:jc w:val="both"/>
        <w:rPr>
          <w:sz w:val="28"/>
          <w:szCs w:val="28"/>
          <w:lang w:val="uk-UA"/>
        </w:rPr>
      </w:pPr>
      <w:r w:rsidRPr="00D32936">
        <w:rPr>
          <w:sz w:val="28"/>
          <w:szCs w:val="28"/>
          <w:lang w:val="uk-UA"/>
        </w:rPr>
        <w:t>Підготовчі процеси.</w:t>
      </w:r>
    </w:p>
    <w:p w:rsidR="006E37AD" w:rsidRPr="006E37AD" w:rsidRDefault="006E37AD" w:rsidP="006E37AD">
      <w:pPr>
        <w:jc w:val="both"/>
        <w:rPr>
          <w:sz w:val="28"/>
          <w:szCs w:val="28"/>
          <w:lang w:val="uk-UA"/>
        </w:rPr>
      </w:pPr>
      <w:r w:rsidRPr="006E37AD">
        <w:rPr>
          <w:sz w:val="28"/>
          <w:szCs w:val="28"/>
          <w:lang w:val="uk-UA"/>
        </w:rPr>
        <w:lastRenderedPageBreak/>
        <w:t>Покрівлі з рулонних матеріалів та мастики встановлюються на жорстких основах у вигляді залізобетонних плит, де може бути вбудований утеплювач і цементно-піщана стяжка. Перед початком вкладання матеріалу на покрівлю завершують підготовку, яка включає в себе влаштування воронок і карнизних звісів, закладання всіх необхідних деталей, таких як дерев'яні порки та рейки, пробивання отворів, перевірку якості основи та вирівнювання поверхні за необхідності.</w:t>
      </w:r>
    </w:p>
    <w:p w:rsidR="008A494A" w:rsidRDefault="006E37AD" w:rsidP="006E37AD">
      <w:pPr>
        <w:jc w:val="both"/>
        <w:rPr>
          <w:sz w:val="28"/>
          <w:szCs w:val="28"/>
          <w:lang w:val="uk-UA"/>
        </w:rPr>
      </w:pPr>
      <w:r w:rsidRPr="006E37AD">
        <w:rPr>
          <w:sz w:val="28"/>
          <w:szCs w:val="28"/>
          <w:lang w:val="uk-UA"/>
        </w:rPr>
        <w:t>У підготовчий період також встановлюються машини та обладнання для нанесення мастики на покрівлю, а також крани (підйомники) для подачі рулонного матеріалу. У даному випадку використовується баштовий кран КБ 403.</w:t>
      </w:r>
    </w:p>
    <w:p w:rsidR="008A494A" w:rsidRPr="00D32936" w:rsidRDefault="008A494A" w:rsidP="00314762">
      <w:pPr>
        <w:jc w:val="both"/>
        <w:rPr>
          <w:sz w:val="28"/>
          <w:szCs w:val="28"/>
          <w:lang w:val="uk-UA"/>
        </w:rPr>
      </w:pPr>
      <w:r w:rsidRPr="00D32936">
        <w:rPr>
          <w:sz w:val="28"/>
          <w:szCs w:val="28"/>
          <w:lang w:val="uk-UA"/>
        </w:rPr>
        <w:t>Організація робіт.</w:t>
      </w:r>
    </w:p>
    <w:p w:rsidR="006E37AD" w:rsidRPr="006E37AD" w:rsidRDefault="006E37AD" w:rsidP="006E37AD">
      <w:pPr>
        <w:jc w:val="both"/>
        <w:rPr>
          <w:sz w:val="28"/>
          <w:szCs w:val="28"/>
          <w:lang w:val="uk-UA"/>
        </w:rPr>
      </w:pPr>
      <w:r w:rsidRPr="006E37AD">
        <w:rPr>
          <w:sz w:val="28"/>
          <w:szCs w:val="28"/>
          <w:lang w:val="uk-UA"/>
        </w:rPr>
        <w:t>Встановлення рулонних покрівель зазвичай здійснюється на основі проектів, розроблених спеціалізованими організаціями (ПВР). Роботи ПВР з влаштування рулонної покрівлі передбачають врахування кліматичних умов.</w:t>
      </w:r>
    </w:p>
    <w:p w:rsidR="006E37AD" w:rsidRPr="006E37AD" w:rsidRDefault="006E37AD" w:rsidP="006E37AD">
      <w:pPr>
        <w:jc w:val="both"/>
        <w:rPr>
          <w:sz w:val="28"/>
          <w:szCs w:val="28"/>
          <w:lang w:val="uk-UA"/>
        </w:rPr>
      </w:pPr>
      <w:r w:rsidRPr="006E37AD">
        <w:rPr>
          <w:sz w:val="28"/>
          <w:szCs w:val="28"/>
          <w:lang w:val="uk-UA"/>
        </w:rPr>
        <w:t>Основна функція колективізації праці робітників при влаштуванні покрівель полягає в об'єднанні спеціалізованих ланок в бригади. Ланки формуються з урахуванням виробітку ведучої ланки покрівельників, які займаються наклейкою основного покрівельного ковра.</w:t>
      </w:r>
    </w:p>
    <w:p w:rsidR="006E37AD" w:rsidRPr="006E37AD" w:rsidRDefault="006E37AD" w:rsidP="006E37AD">
      <w:pPr>
        <w:jc w:val="both"/>
        <w:rPr>
          <w:sz w:val="28"/>
          <w:szCs w:val="28"/>
          <w:lang w:val="uk-UA"/>
        </w:rPr>
      </w:pPr>
      <w:r w:rsidRPr="006E37AD">
        <w:rPr>
          <w:sz w:val="28"/>
          <w:szCs w:val="28"/>
          <w:lang w:val="uk-UA"/>
        </w:rPr>
        <w:t>Організація праці в бригаді будується на основі поточності будівельного виробництва за поточно-розподільчим методом. Спеціалізована бригада покрівельників володіє різними професіями для безперебійного виконання всього комплексу робіт з влаштування покрівельного покриття.</w:t>
      </w:r>
    </w:p>
    <w:p w:rsidR="008A494A" w:rsidRDefault="006E37AD" w:rsidP="006E37AD">
      <w:pPr>
        <w:jc w:val="both"/>
        <w:rPr>
          <w:sz w:val="28"/>
          <w:szCs w:val="28"/>
          <w:lang w:val="uk-UA"/>
        </w:rPr>
      </w:pPr>
      <w:r w:rsidRPr="006E37AD">
        <w:rPr>
          <w:sz w:val="28"/>
          <w:szCs w:val="28"/>
          <w:lang w:val="uk-UA"/>
        </w:rPr>
        <w:t>Роботу спеціалізованих бригад слід координувати з наданням підрозділу необхідних ресурсів і матеріалів. Графік роботи спеціалізованих бригад розробляється відповідно до планового об'єму покрівельних робіт та завдань з підвищення продуктивності праці.</w:t>
      </w:r>
    </w:p>
    <w:p w:rsidR="008A494A" w:rsidRPr="006E37AD" w:rsidRDefault="008A494A" w:rsidP="00314762">
      <w:pPr>
        <w:jc w:val="both"/>
        <w:rPr>
          <w:sz w:val="28"/>
          <w:szCs w:val="28"/>
          <w:lang w:val="uk-UA"/>
        </w:rPr>
      </w:pPr>
      <w:r w:rsidRPr="006E37AD">
        <w:rPr>
          <w:sz w:val="28"/>
          <w:szCs w:val="28"/>
          <w:lang w:val="uk-UA"/>
        </w:rPr>
        <w:t>Технологія будівельного процесу.</w:t>
      </w:r>
    </w:p>
    <w:p w:rsidR="006E37AD" w:rsidRPr="006E37AD" w:rsidRDefault="008A494A" w:rsidP="006E37AD">
      <w:pPr>
        <w:jc w:val="both"/>
        <w:rPr>
          <w:sz w:val="28"/>
          <w:szCs w:val="28"/>
          <w:lang w:val="uk-UA"/>
        </w:rPr>
      </w:pPr>
      <w:r w:rsidRPr="00D32936">
        <w:rPr>
          <w:sz w:val="28"/>
          <w:szCs w:val="28"/>
          <w:lang w:val="uk-UA"/>
        </w:rPr>
        <w:t xml:space="preserve">      </w:t>
      </w:r>
      <w:r w:rsidR="006E37AD" w:rsidRPr="006E37AD">
        <w:rPr>
          <w:sz w:val="28"/>
          <w:szCs w:val="28"/>
          <w:lang w:val="uk-UA"/>
        </w:rPr>
        <w:t>Якщо на поверхні основи виявляється нагромадження води, використовується машина СО-106 для видалення її за допомогою вакуумного відсосу. На основі встановлюються всі необхідні закладні елементи для прокладання труб, а також деталі для їхнього кріплення, включаючи встановлення та закріплення внутрішніх водостоків. Вертикальні поверхні кам'яних конструкцій, що мають контакт із покрівлею, а також шахти та труби, штукатурять цементно-піщаним розчином на висоту не менше 250 мм. У верхній частині цих деталей для кріплення рулонного килиму вбудовують антисептичні рейки.</w:t>
      </w:r>
    </w:p>
    <w:p w:rsidR="008A494A" w:rsidRPr="00D32936" w:rsidRDefault="006E37AD" w:rsidP="006E37AD">
      <w:pPr>
        <w:jc w:val="both"/>
        <w:rPr>
          <w:sz w:val="28"/>
          <w:szCs w:val="28"/>
          <w:lang w:val="uk-UA"/>
        </w:rPr>
      </w:pPr>
      <w:r w:rsidRPr="006E37AD">
        <w:rPr>
          <w:sz w:val="28"/>
          <w:szCs w:val="28"/>
          <w:lang w:val="uk-UA"/>
        </w:rPr>
        <w:t xml:space="preserve">Місце прилягання покрівлі до виступаючих частин будинку заповнюється цементно-піщаним розчином із заокругленим радіусом 100 мм або похилими бортиками із нахилом 45 градусів (1:1) та бічними сторонами 100 мм для оптимального приклеювання рулонного </w:t>
      </w:r>
      <w:r>
        <w:rPr>
          <w:sz w:val="28"/>
          <w:szCs w:val="28"/>
          <w:lang w:val="uk-UA"/>
        </w:rPr>
        <w:t>килима</w:t>
      </w:r>
      <w:r w:rsidRPr="006E37AD">
        <w:rPr>
          <w:sz w:val="28"/>
          <w:szCs w:val="28"/>
          <w:lang w:val="uk-UA"/>
        </w:rPr>
        <w:t>.</w:t>
      </w:r>
    </w:p>
    <w:p w:rsidR="008A494A" w:rsidRPr="006E37AD" w:rsidRDefault="008A494A" w:rsidP="00314762">
      <w:pPr>
        <w:jc w:val="both"/>
        <w:rPr>
          <w:sz w:val="28"/>
          <w:szCs w:val="28"/>
          <w:lang w:val="uk-UA"/>
        </w:rPr>
      </w:pPr>
      <w:r w:rsidRPr="00D32936">
        <w:rPr>
          <w:b/>
          <w:sz w:val="28"/>
          <w:szCs w:val="28"/>
          <w:lang w:val="uk-UA"/>
        </w:rPr>
        <w:t xml:space="preserve">   </w:t>
      </w:r>
      <w:r w:rsidRPr="00A61931">
        <w:rPr>
          <w:sz w:val="28"/>
          <w:szCs w:val="28"/>
          <w:lang w:val="uk-UA"/>
        </w:rPr>
        <w:t>Влаштування пароізоляції.</w:t>
      </w:r>
    </w:p>
    <w:p w:rsidR="006E37AD" w:rsidRPr="006E37AD" w:rsidRDefault="008A494A" w:rsidP="006E37AD">
      <w:pPr>
        <w:jc w:val="both"/>
        <w:rPr>
          <w:sz w:val="28"/>
          <w:szCs w:val="28"/>
          <w:lang w:val="uk-UA"/>
        </w:rPr>
      </w:pPr>
      <w:r w:rsidRPr="00D32936">
        <w:rPr>
          <w:sz w:val="28"/>
          <w:szCs w:val="28"/>
          <w:lang w:val="uk-UA"/>
        </w:rPr>
        <w:t xml:space="preserve">     </w:t>
      </w:r>
      <w:r w:rsidR="006E37AD" w:rsidRPr="006E37AD">
        <w:rPr>
          <w:sz w:val="28"/>
          <w:szCs w:val="28"/>
          <w:lang w:val="uk-UA"/>
        </w:rPr>
        <w:t xml:space="preserve">На підготовчій поверхні проводиться влаштування оклеєчної пароізоляції із підкладального руберойду, який наклеюється на гарячий бітум або холодну </w:t>
      </w:r>
      <w:r w:rsidR="006E37AD" w:rsidRPr="006E37AD">
        <w:rPr>
          <w:sz w:val="28"/>
          <w:szCs w:val="28"/>
          <w:lang w:val="uk-UA"/>
        </w:rPr>
        <w:lastRenderedPageBreak/>
        <w:t>бітумнокупоросну мастику. Поздовжні та поперечні стики панелей для пароізоляції герметизуються мастикою.</w:t>
      </w:r>
    </w:p>
    <w:p w:rsidR="006E37AD" w:rsidRPr="006E37AD" w:rsidRDefault="006E37AD" w:rsidP="006E37AD">
      <w:pPr>
        <w:jc w:val="both"/>
        <w:rPr>
          <w:sz w:val="28"/>
          <w:szCs w:val="28"/>
          <w:lang w:val="uk-UA"/>
        </w:rPr>
      </w:pPr>
      <w:r w:rsidRPr="006E37AD">
        <w:rPr>
          <w:sz w:val="28"/>
          <w:szCs w:val="28"/>
          <w:lang w:val="uk-UA"/>
        </w:rPr>
        <w:t>Теплоізоляцію з сипучих матеріалів розташовують на рівній сухій поверхні. Спочатку вкладають маячні рейки кожні 2-4 метри, а потім шарами товщиною до 6 см розкладають перший шар утеплювача. Якщо проект передбачає товщину утеплювача більше 6 см, наступний шар вкладають після ущільнення трамбівкою попереднього шару.</w:t>
      </w:r>
    </w:p>
    <w:p w:rsidR="006E37AD" w:rsidRPr="006E37AD" w:rsidRDefault="006E37AD" w:rsidP="006E37AD">
      <w:pPr>
        <w:jc w:val="both"/>
        <w:rPr>
          <w:sz w:val="28"/>
          <w:szCs w:val="28"/>
          <w:lang w:val="uk-UA"/>
        </w:rPr>
      </w:pPr>
      <w:r w:rsidRPr="006E37AD">
        <w:rPr>
          <w:sz w:val="28"/>
          <w:szCs w:val="28"/>
          <w:lang w:val="uk-UA"/>
        </w:rPr>
        <w:t>При вкладанні сипучого утеплювача слід дотримуватися проектної товщини шару. Після цього процесу проводиться улаштування стяжки.</w:t>
      </w:r>
    </w:p>
    <w:p w:rsidR="006E37AD" w:rsidRPr="006E37AD" w:rsidRDefault="006E37AD" w:rsidP="006E37AD">
      <w:pPr>
        <w:jc w:val="both"/>
        <w:rPr>
          <w:sz w:val="28"/>
          <w:szCs w:val="28"/>
          <w:lang w:val="uk-UA"/>
        </w:rPr>
      </w:pPr>
      <w:r w:rsidRPr="006E37AD">
        <w:rPr>
          <w:sz w:val="28"/>
          <w:szCs w:val="28"/>
          <w:lang w:val="uk-UA"/>
        </w:rPr>
        <w:t>У зимових умовах для приготування цементно-пісчаного розчину використовують керамзитовий пісок із добавкою поташа у кількості 10-15% маси цемента, розчин повинен мати марку 100.</w:t>
      </w:r>
    </w:p>
    <w:p w:rsidR="006E37AD" w:rsidRPr="006E37AD" w:rsidRDefault="006E37AD" w:rsidP="006E37AD">
      <w:pPr>
        <w:jc w:val="both"/>
        <w:rPr>
          <w:sz w:val="28"/>
          <w:szCs w:val="28"/>
          <w:lang w:val="uk-UA"/>
        </w:rPr>
      </w:pPr>
      <w:r w:rsidRPr="006E37AD">
        <w:rPr>
          <w:sz w:val="28"/>
          <w:szCs w:val="28"/>
          <w:lang w:val="uk-UA"/>
        </w:rPr>
        <w:t>Стикам влаштовують температурно-просідаючі шви шириною 5 мм, розділяючи поверхню стяжки і цементно-пісчаного розчину на ділянки не більше 6x6 метрів. Температурно-деформаційні шви у стяжках розташовуються над торцевими швами несучих плит та над температурно-деформаційними швами в шарах. При похиленій покрівлі до 15%, стяжку виконують спочатку на примиканнях і єндовах, а потім на поштовхах скатів.</w:t>
      </w:r>
    </w:p>
    <w:p w:rsidR="006E37AD" w:rsidRPr="006E37AD" w:rsidRDefault="006E37AD" w:rsidP="006E37AD">
      <w:pPr>
        <w:jc w:val="both"/>
        <w:rPr>
          <w:sz w:val="28"/>
          <w:szCs w:val="28"/>
          <w:lang w:val="uk-UA"/>
        </w:rPr>
      </w:pPr>
      <w:r w:rsidRPr="006E37AD">
        <w:rPr>
          <w:sz w:val="28"/>
          <w:szCs w:val="28"/>
          <w:lang w:val="uk-UA"/>
        </w:rPr>
        <w:t>Після влаштування основи надпірні звіси захищають від опадів оклеюванням рулонним матеріалом і встановленням огорожі з оцинкованої покрівельної сталі для захисту рулонного килима від зриву вітром. Злізники опорядження відводять від карнизу не менше 30 см, а захисні гребені влаштовують висотою 5-10 мм.</w:t>
      </w:r>
    </w:p>
    <w:p w:rsidR="006E37AD" w:rsidRPr="006E37AD" w:rsidRDefault="006E37AD" w:rsidP="006E37AD">
      <w:pPr>
        <w:jc w:val="both"/>
        <w:rPr>
          <w:sz w:val="28"/>
          <w:szCs w:val="28"/>
          <w:lang w:val="uk-UA"/>
        </w:rPr>
      </w:pPr>
      <w:r w:rsidRPr="006E37AD">
        <w:rPr>
          <w:sz w:val="28"/>
          <w:szCs w:val="28"/>
          <w:lang w:val="uk-UA"/>
        </w:rPr>
        <w:t>Цементно-пісчану стяжку влаштовують за допомогою маячних реек. Основу обробляють від пилу, а при необхідності висушують. Полосу цементно-пісчаного розчину вкладають два робітники, рівняють лопатою, а потім гладять поверхню розчину напівтеркою, виконуючи заокруглені рухи. Якщо після одного проходу правило залишає незгладжені ділянки, розгладження повторюють. Полоси стяжки роблять шириною до 2 метрів, виконують почергово після охоплення цементно-пісчаного розчину раніше вкладених полос, використовуючи краї готових полос як маски.</w:t>
      </w:r>
    </w:p>
    <w:p w:rsidR="006E37AD" w:rsidRDefault="006E37AD" w:rsidP="006E37AD">
      <w:pPr>
        <w:jc w:val="both"/>
        <w:rPr>
          <w:sz w:val="28"/>
          <w:szCs w:val="28"/>
          <w:lang w:val="uk-UA"/>
        </w:rPr>
      </w:pPr>
      <w:r w:rsidRPr="006E37AD">
        <w:rPr>
          <w:sz w:val="28"/>
          <w:szCs w:val="28"/>
          <w:lang w:val="uk-UA"/>
        </w:rPr>
        <w:t>В місцях прилягання до вертикальних поверхонь і виступаючих конструкцій влаштовують перехідні бортики висотою не менше 100 мм, з ухилом до 100% (під кутом 45 градусів). Свіже вкладену стяжку не потрібно захищати від сонячних променів, оскільки утворювана плівка запобігає випаровуванню води з розчину. Перед початком наклейки рулонного ковра основу очищують від пилу стиснутим повітрям, яке надходить до місця робіт через рукав від компресора. Щелевидну насадку до рукава тримають під кутом 30-45 градусів до поверхні.</w:t>
      </w:r>
    </w:p>
    <w:p w:rsidR="006E37AD" w:rsidRPr="006E37AD" w:rsidRDefault="008A494A" w:rsidP="006E37AD">
      <w:pPr>
        <w:jc w:val="both"/>
        <w:rPr>
          <w:sz w:val="28"/>
          <w:szCs w:val="28"/>
          <w:lang w:val="uk-UA"/>
        </w:rPr>
      </w:pPr>
      <w:r w:rsidRPr="00D32936">
        <w:rPr>
          <w:sz w:val="28"/>
          <w:szCs w:val="28"/>
          <w:lang w:val="uk-UA"/>
        </w:rPr>
        <w:t xml:space="preserve">     </w:t>
      </w:r>
      <w:r w:rsidR="006E37AD" w:rsidRPr="006E37AD">
        <w:rPr>
          <w:sz w:val="28"/>
          <w:szCs w:val="28"/>
          <w:lang w:val="uk-UA"/>
        </w:rPr>
        <w:t>Перед наклейкою рулону його перевіряють, розгортаючи вздовж крейдяної лінії, яку попередньо не позначають на площині покриття. Якщо поздовжня кромка тісно вирівнюється з крейдяною лінією, рулон згортають і розпочинають наклейку. Косі полотна в процесі наклейки вирізняють так, щоб їхні поздовжні кромки співпадали з крейдяними лініями.</w:t>
      </w:r>
    </w:p>
    <w:p w:rsidR="006E37AD" w:rsidRPr="006E37AD" w:rsidRDefault="006E37AD" w:rsidP="006E37AD">
      <w:pPr>
        <w:jc w:val="both"/>
        <w:rPr>
          <w:sz w:val="28"/>
          <w:szCs w:val="28"/>
          <w:lang w:val="uk-UA"/>
        </w:rPr>
      </w:pPr>
      <w:r w:rsidRPr="006E37AD">
        <w:rPr>
          <w:sz w:val="28"/>
          <w:szCs w:val="28"/>
          <w:lang w:val="uk-UA"/>
        </w:rPr>
        <w:lastRenderedPageBreak/>
        <w:t>Натяжку виконує вкладальник під час кочення рулона на підготовлену мастичну полосу. Для цього він збільшує натяг нижнього кінця рулона. Якщо цього не робити, може утворитися гармошка, і покрівля буде пропускати воду. Напрямок покривання стиків у зовнішньому шарі килима повинен співпадати з напрямком основних вітрів у даній області.</w:t>
      </w:r>
    </w:p>
    <w:p w:rsidR="006E37AD" w:rsidRPr="006E37AD" w:rsidRDefault="006E37AD" w:rsidP="006E37AD">
      <w:pPr>
        <w:jc w:val="both"/>
        <w:rPr>
          <w:sz w:val="28"/>
          <w:szCs w:val="28"/>
          <w:lang w:val="uk-UA"/>
        </w:rPr>
      </w:pPr>
      <w:r w:rsidRPr="006E37AD">
        <w:rPr>
          <w:sz w:val="28"/>
          <w:szCs w:val="28"/>
          <w:lang w:val="uk-UA"/>
        </w:rPr>
        <w:t>Перед вкладанням руберойду його розгладжують, очищають від тальку і розмотують, одночасно розтягуючи його на зовнішній стороні. Всі ці кроки виконуються для покращення якості наклеювання. Кількість шарів руберойду для даного випадку – 4. Рулонний килим приклеюється паралельно шнурку. Полотна приклеюють в накривку не менше 100 мм по довжині і ширині в усіх напрямках у шарах покрівлі.</w:t>
      </w:r>
    </w:p>
    <w:p w:rsidR="006E37AD" w:rsidRDefault="006E37AD" w:rsidP="006E37AD">
      <w:pPr>
        <w:jc w:val="both"/>
        <w:rPr>
          <w:sz w:val="28"/>
          <w:szCs w:val="28"/>
          <w:lang w:val="uk-UA"/>
        </w:rPr>
      </w:pPr>
      <w:r w:rsidRPr="006E37AD">
        <w:rPr>
          <w:sz w:val="28"/>
          <w:szCs w:val="28"/>
          <w:lang w:val="uk-UA"/>
        </w:rPr>
        <w:t>Відстані між стиками по довжині полотен в суміжних шарах повинні бути не менше 300 мм. Наклеювання розпочинають з понижених місць єндов, шар за шаром. Спочатку накладається перший шар на всю площу захоплення, після його перевірки і прийняття – другий і так далі.</w:t>
      </w:r>
    </w:p>
    <w:p w:rsidR="00126B1A" w:rsidRPr="00126B1A" w:rsidRDefault="008A494A" w:rsidP="00126B1A">
      <w:pPr>
        <w:jc w:val="both"/>
        <w:rPr>
          <w:sz w:val="28"/>
          <w:szCs w:val="28"/>
          <w:lang w:val="uk-UA"/>
        </w:rPr>
      </w:pPr>
      <w:r w:rsidRPr="00D32936">
        <w:rPr>
          <w:sz w:val="28"/>
          <w:szCs w:val="28"/>
          <w:lang w:val="uk-UA"/>
        </w:rPr>
        <w:t xml:space="preserve">    </w:t>
      </w:r>
      <w:r w:rsidR="00126B1A" w:rsidRPr="00126B1A">
        <w:rPr>
          <w:sz w:val="28"/>
          <w:szCs w:val="28"/>
          <w:lang w:val="uk-UA"/>
        </w:rPr>
        <w:t>Для цих робіт використовується мастика. Рулон надівають на вісь барабана, бак заповнюють мастикою. Машиніст за допомогою мастики наносить шар на огрунтовану стяжку, розрівнює її та розмотує рулон, наклеюючи його на мастиці і укатуючи килим. Прямолінійний хід машини забезпечують напрямком швелерів, по які котить два колеса – переднє і заднє. Перший ряд швелерів вкладають по контрольним лініям, позначеним крейдою, а при наклейці наступних рулонів по кромці раніше вкладеного матеріалу швидкість руху машини досягає 13 м/хв.</w:t>
      </w:r>
    </w:p>
    <w:p w:rsidR="00126B1A" w:rsidRPr="00126B1A" w:rsidRDefault="00126B1A" w:rsidP="00126B1A">
      <w:pPr>
        <w:jc w:val="both"/>
        <w:rPr>
          <w:sz w:val="28"/>
          <w:szCs w:val="28"/>
          <w:lang w:val="uk-UA"/>
        </w:rPr>
      </w:pPr>
      <w:r w:rsidRPr="00126B1A">
        <w:rPr>
          <w:sz w:val="28"/>
          <w:szCs w:val="28"/>
          <w:lang w:val="uk-UA"/>
        </w:rPr>
        <w:t>Температура гарячої бітумної мастики становить 100-180°C. У важкодоступних для машини місцях рулонний килим наклеюють вручну. Мастику наносять вручну щіткою ділянками по 50-60 см по довжині рулона. Розкачавши рулон, уважно натирають його від середини до країв і одразу ж прикатують катком. Поздовжні і поперечні шви обробляють мастикою. У місцях примикання покрівлі до вертикальних поверхонь кромки полотнищ зводять по відкосу, створеною стяжкою, за допомогою трьох чоловік (М1) – механіка-водія, (М2) – покрівельника і (М3) – підсобного робітника.</w:t>
      </w:r>
    </w:p>
    <w:p w:rsidR="008A494A" w:rsidRDefault="00126B1A" w:rsidP="00126B1A">
      <w:pPr>
        <w:jc w:val="both"/>
        <w:rPr>
          <w:sz w:val="28"/>
          <w:szCs w:val="28"/>
          <w:lang w:val="uk-UA"/>
        </w:rPr>
      </w:pPr>
      <w:r w:rsidRPr="00126B1A">
        <w:rPr>
          <w:sz w:val="28"/>
          <w:szCs w:val="28"/>
          <w:lang w:val="uk-UA"/>
        </w:rPr>
        <w:t>Покрівельник разом з підсобними робітниками визначає положення шарів, наклеює кінець рулона і направляє його під шток машини. Підсобний робітник готує рулони до наклейки, переносить направляючі рейки для руху машини та заповнює бак мастикою. Робота бригади організована за поточно-розклеювальним методом. Починає роботи на покрівлі ланка огрунтовувальників, на протязі зміни вони готують поверхню першої захватки і переходять на іншу. Після відходу цієї ланки приступають робітники ланки наклеювальників рулонних матеріалів. Ланка транспортних робітників доставляє матеріали до робочого місця на самохідних возиках.</w:t>
      </w:r>
    </w:p>
    <w:p w:rsidR="008A494A" w:rsidRPr="00126B1A" w:rsidRDefault="008A494A" w:rsidP="00314762">
      <w:pPr>
        <w:jc w:val="both"/>
        <w:rPr>
          <w:sz w:val="28"/>
          <w:szCs w:val="28"/>
          <w:lang w:val="uk-UA"/>
        </w:rPr>
      </w:pPr>
      <w:r w:rsidRPr="00126B1A">
        <w:rPr>
          <w:sz w:val="28"/>
          <w:szCs w:val="28"/>
          <w:lang w:val="uk-UA"/>
        </w:rPr>
        <w:t>Контроль якості основ.</w:t>
      </w:r>
    </w:p>
    <w:p w:rsidR="00126B1A" w:rsidRPr="00126B1A" w:rsidRDefault="00126B1A" w:rsidP="00126B1A">
      <w:pPr>
        <w:jc w:val="both"/>
        <w:rPr>
          <w:sz w:val="28"/>
          <w:szCs w:val="28"/>
          <w:lang w:val="uk-UA"/>
        </w:rPr>
      </w:pPr>
      <w:r w:rsidRPr="00126B1A">
        <w:rPr>
          <w:sz w:val="28"/>
          <w:szCs w:val="28"/>
          <w:lang w:val="uk-UA"/>
        </w:rPr>
        <w:t xml:space="preserve">При влаштуванні основи необхідно систематично контролювати якість використаних матеріалів. Особливу увагу слід приділяти влаштуванню внутрішніх водовідводів, опорядженню звісів з урахуванням передбачених </w:t>
      </w:r>
      <w:r w:rsidRPr="00126B1A">
        <w:rPr>
          <w:sz w:val="28"/>
          <w:szCs w:val="28"/>
          <w:lang w:val="uk-UA"/>
        </w:rPr>
        <w:lastRenderedPageBreak/>
        <w:t>проектом ухилів і належності єндов до площини скатів. Ухили основи і її рівність повинні перевірятися в процесі робіт, щоб будь-які виявлені дефекти могли бути негайно виправлені. Ухили перевіряють за допомогою різних методів.</w:t>
      </w:r>
    </w:p>
    <w:p w:rsidR="00126B1A" w:rsidRPr="00126B1A" w:rsidRDefault="00126B1A" w:rsidP="00126B1A">
      <w:pPr>
        <w:jc w:val="both"/>
        <w:rPr>
          <w:sz w:val="28"/>
          <w:szCs w:val="28"/>
          <w:lang w:val="uk-UA"/>
        </w:rPr>
      </w:pPr>
      <w:r w:rsidRPr="00126B1A">
        <w:rPr>
          <w:sz w:val="28"/>
          <w:szCs w:val="28"/>
          <w:lang w:val="uk-UA"/>
        </w:rPr>
        <w:t>Рівність основи визначається за розміром просвіту між поверхнею основи і рейкою, яка прикладається вздовж і поперек ската. Допускається не більше двох плавних просвітів, розмір яких у першому випадку становить 5 мм, у другому - 10 мм кожний.</w:t>
      </w:r>
    </w:p>
    <w:p w:rsidR="00126B1A" w:rsidRPr="00126B1A" w:rsidRDefault="00126B1A" w:rsidP="00126B1A">
      <w:pPr>
        <w:jc w:val="both"/>
        <w:rPr>
          <w:sz w:val="28"/>
          <w:szCs w:val="28"/>
          <w:lang w:val="uk-UA"/>
        </w:rPr>
      </w:pPr>
      <w:r w:rsidRPr="00126B1A">
        <w:rPr>
          <w:sz w:val="28"/>
          <w:szCs w:val="28"/>
          <w:lang w:val="uk-UA"/>
        </w:rPr>
        <w:t>При перевірці єндов рейку накладають вздовж єндови, і просвіт повинен бути не більший за 5 мм.</w:t>
      </w:r>
    </w:p>
    <w:p w:rsidR="00126B1A" w:rsidRPr="00126B1A" w:rsidRDefault="00126B1A" w:rsidP="00126B1A">
      <w:pPr>
        <w:jc w:val="both"/>
        <w:rPr>
          <w:sz w:val="28"/>
          <w:szCs w:val="28"/>
          <w:lang w:val="uk-UA"/>
        </w:rPr>
      </w:pPr>
      <w:r w:rsidRPr="00126B1A">
        <w:rPr>
          <w:sz w:val="28"/>
          <w:szCs w:val="28"/>
          <w:lang w:val="uk-UA"/>
        </w:rPr>
        <w:t>Шви між збірними залізобетонними плитами заповнюють цементно-піщаним розчином або бетоном проектної марки, яка не менше 7,5.</w:t>
      </w:r>
    </w:p>
    <w:p w:rsidR="008A494A" w:rsidRDefault="00126B1A" w:rsidP="00126B1A">
      <w:pPr>
        <w:jc w:val="both"/>
        <w:rPr>
          <w:sz w:val="28"/>
          <w:szCs w:val="28"/>
          <w:lang w:val="uk-UA"/>
        </w:rPr>
      </w:pPr>
      <w:r w:rsidRPr="00126B1A">
        <w:rPr>
          <w:sz w:val="28"/>
          <w:szCs w:val="28"/>
          <w:lang w:val="uk-UA"/>
        </w:rPr>
        <w:t>Для запобігання застою води у верхніх водостоках, ухили до них на відстані 0,5-1 м збільшують на 5-10%. Це виконується так, щоб у воронках утворилися чаші діаметром близько 1 м і глибиною 5-10 см, з воронкою по центрі. Для цього ухил на звісах на відстані 0,2-0,5 м від краю карниза при малих ухилах скатів роблять 25%.</w:t>
      </w:r>
    </w:p>
    <w:p w:rsidR="00126B1A" w:rsidRPr="00D32936" w:rsidRDefault="00126B1A" w:rsidP="00126B1A">
      <w:pPr>
        <w:jc w:val="both"/>
        <w:rPr>
          <w:sz w:val="28"/>
          <w:szCs w:val="28"/>
          <w:lang w:val="uk-UA"/>
        </w:rPr>
      </w:pPr>
    </w:p>
    <w:p w:rsidR="008A494A" w:rsidRPr="00D32936" w:rsidRDefault="008A494A" w:rsidP="00314762">
      <w:pPr>
        <w:jc w:val="both"/>
        <w:rPr>
          <w:b/>
          <w:sz w:val="28"/>
          <w:szCs w:val="28"/>
          <w:lang w:val="uk-UA"/>
        </w:rPr>
      </w:pPr>
      <w:r w:rsidRPr="00D32936">
        <w:rPr>
          <w:sz w:val="28"/>
          <w:szCs w:val="28"/>
          <w:lang w:val="uk-UA"/>
        </w:rPr>
        <w:t xml:space="preserve"> </w:t>
      </w:r>
      <w:r w:rsidRPr="00D32936">
        <w:rPr>
          <w:b/>
          <w:sz w:val="28"/>
          <w:szCs w:val="28"/>
          <w:lang w:val="uk-UA"/>
        </w:rPr>
        <w:t>Техніка безпеки при виконанні покрівельних робіт.</w:t>
      </w:r>
    </w:p>
    <w:p w:rsidR="00126B1A" w:rsidRPr="00126B1A" w:rsidRDefault="008A494A" w:rsidP="00126B1A">
      <w:pPr>
        <w:jc w:val="both"/>
        <w:rPr>
          <w:sz w:val="28"/>
          <w:szCs w:val="28"/>
          <w:lang w:val="uk-UA"/>
        </w:rPr>
      </w:pPr>
      <w:r w:rsidRPr="00D32936">
        <w:rPr>
          <w:sz w:val="28"/>
          <w:szCs w:val="28"/>
          <w:lang w:val="uk-UA"/>
        </w:rPr>
        <w:t xml:space="preserve">     </w:t>
      </w:r>
      <w:r w:rsidR="00126B1A" w:rsidRPr="00126B1A">
        <w:rPr>
          <w:sz w:val="28"/>
          <w:szCs w:val="28"/>
          <w:lang w:val="uk-UA"/>
        </w:rPr>
        <w:t>Ваша увага до безпеки при виконанні будівельних робіт є дуже важливою. Ось додаткова інформація та рекомендації для запобігання небезпечним ситуаціям та травмам:</w:t>
      </w:r>
    </w:p>
    <w:p w:rsidR="00126B1A" w:rsidRPr="00126B1A" w:rsidRDefault="00126B1A" w:rsidP="00126B1A">
      <w:pPr>
        <w:jc w:val="both"/>
        <w:rPr>
          <w:sz w:val="28"/>
          <w:szCs w:val="28"/>
          <w:lang w:val="uk-UA"/>
        </w:rPr>
      </w:pPr>
      <w:r>
        <w:rPr>
          <w:sz w:val="28"/>
          <w:szCs w:val="28"/>
          <w:lang w:val="uk-UA"/>
        </w:rPr>
        <w:t>1. Запобігання падінням:</w:t>
      </w:r>
    </w:p>
    <w:p w:rsidR="00126B1A" w:rsidRPr="00126B1A" w:rsidRDefault="00126B1A" w:rsidP="00126B1A">
      <w:pPr>
        <w:jc w:val="both"/>
        <w:rPr>
          <w:sz w:val="28"/>
          <w:szCs w:val="28"/>
          <w:lang w:val="uk-UA"/>
        </w:rPr>
      </w:pPr>
      <w:r w:rsidRPr="00126B1A">
        <w:rPr>
          <w:sz w:val="28"/>
          <w:szCs w:val="28"/>
          <w:lang w:val="uk-UA"/>
        </w:rPr>
        <w:t xml:space="preserve">   - Забезпечте робітників запобіжними поясами та стропами, і викладіть суворі правила щодо їх використання.</w:t>
      </w:r>
    </w:p>
    <w:p w:rsidR="00126B1A" w:rsidRPr="00126B1A" w:rsidRDefault="00126B1A" w:rsidP="00126B1A">
      <w:pPr>
        <w:jc w:val="both"/>
        <w:rPr>
          <w:sz w:val="28"/>
          <w:szCs w:val="28"/>
          <w:lang w:val="uk-UA"/>
        </w:rPr>
      </w:pPr>
      <w:r w:rsidRPr="00126B1A">
        <w:rPr>
          <w:sz w:val="28"/>
          <w:szCs w:val="28"/>
          <w:lang w:val="uk-UA"/>
        </w:rPr>
        <w:t xml:space="preserve">   - Встановіть захисні перила на робочих майданчиках і бортах покрівлі.</w:t>
      </w:r>
    </w:p>
    <w:p w:rsidR="00126B1A" w:rsidRPr="00126B1A" w:rsidRDefault="00126B1A" w:rsidP="00126B1A">
      <w:pPr>
        <w:jc w:val="both"/>
        <w:rPr>
          <w:sz w:val="28"/>
          <w:szCs w:val="28"/>
          <w:lang w:val="uk-UA"/>
        </w:rPr>
      </w:pPr>
      <w:r w:rsidRPr="00126B1A">
        <w:rPr>
          <w:sz w:val="28"/>
          <w:szCs w:val="28"/>
          <w:lang w:val="uk-UA"/>
        </w:rPr>
        <w:t xml:space="preserve">   - Високий рівень уваги при роботі на висоті та виконанні робіт на краю покрівлі.</w:t>
      </w:r>
    </w:p>
    <w:p w:rsidR="00126B1A" w:rsidRPr="00126B1A" w:rsidRDefault="00126B1A" w:rsidP="00126B1A">
      <w:pPr>
        <w:jc w:val="both"/>
        <w:rPr>
          <w:sz w:val="28"/>
          <w:szCs w:val="28"/>
          <w:lang w:val="uk-UA"/>
        </w:rPr>
      </w:pPr>
      <w:r>
        <w:rPr>
          <w:sz w:val="28"/>
          <w:szCs w:val="28"/>
          <w:lang w:val="uk-UA"/>
        </w:rPr>
        <w:t>2. Захист від опіків:</w:t>
      </w:r>
    </w:p>
    <w:p w:rsidR="00126B1A" w:rsidRPr="00126B1A" w:rsidRDefault="00126B1A" w:rsidP="00126B1A">
      <w:pPr>
        <w:jc w:val="both"/>
        <w:rPr>
          <w:sz w:val="28"/>
          <w:szCs w:val="28"/>
          <w:lang w:val="uk-UA"/>
        </w:rPr>
      </w:pPr>
      <w:r w:rsidRPr="00126B1A">
        <w:rPr>
          <w:sz w:val="28"/>
          <w:szCs w:val="28"/>
          <w:lang w:val="uk-UA"/>
        </w:rPr>
        <w:t xml:space="preserve">   - Використовуйте спеціальний захист для запобігання опікам при роботі з гарячими мастиками.</w:t>
      </w:r>
    </w:p>
    <w:p w:rsidR="00126B1A" w:rsidRPr="00126B1A" w:rsidRDefault="00126B1A" w:rsidP="00126B1A">
      <w:pPr>
        <w:jc w:val="both"/>
        <w:rPr>
          <w:sz w:val="28"/>
          <w:szCs w:val="28"/>
          <w:lang w:val="uk-UA"/>
        </w:rPr>
      </w:pPr>
      <w:r w:rsidRPr="00126B1A">
        <w:rPr>
          <w:sz w:val="28"/>
          <w:szCs w:val="28"/>
          <w:lang w:val="uk-UA"/>
        </w:rPr>
        <w:t xml:space="preserve">   - Забезпечте робоче місце екранами та ізоляцією для зменшення теплового випромінювання.</w:t>
      </w:r>
    </w:p>
    <w:p w:rsidR="00126B1A" w:rsidRPr="00126B1A" w:rsidRDefault="00126B1A" w:rsidP="00126B1A">
      <w:pPr>
        <w:jc w:val="both"/>
        <w:rPr>
          <w:sz w:val="28"/>
          <w:szCs w:val="28"/>
          <w:lang w:val="uk-UA"/>
        </w:rPr>
      </w:pPr>
      <w:r>
        <w:rPr>
          <w:sz w:val="28"/>
          <w:szCs w:val="28"/>
          <w:lang w:val="uk-UA"/>
        </w:rPr>
        <w:t>3. Електробезпека:</w:t>
      </w:r>
    </w:p>
    <w:p w:rsidR="00126B1A" w:rsidRPr="00126B1A" w:rsidRDefault="00126B1A" w:rsidP="00126B1A">
      <w:pPr>
        <w:jc w:val="both"/>
        <w:rPr>
          <w:sz w:val="28"/>
          <w:szCs w:val="28"/>
          <w:lang w:val="uk-UA"/>
        </w:rPr>
      </w:pPr>
      <w:r w:rsidRPr="00126B1A">
        <w:rPr>
          <w:sz w:val="28"/>
          <w:szCs w:val="28"/>
          <w:lang w:val="uk-UA"/>
        </w:rPr>
        <w:t xml:space="preserve">   - Перевірте, що всі електричні машини та інструмент заземлені.</w:t>
      </w:r>
    </w:p>
    <w:p w:rsidR="00126B1A" w:rsidRPr="00126B1A" w:rsidRDefault="00126B1A" w:rsidP="00126B1A">
      <w:pPr>
        <w:jc w:val="both"/>
        <w:rPr>
          <w:sz w:val="28"/>
          <w:szCs w:val="28"/>
          <w:lang w:val="uk-UA"/>
        </w:rPr>
      </w:pPr>
      <w:r w:rsidRPr="00126B1A">
        <w:rPr>
          <w:sz w:val="28"/>
          <w:szCs w:val="28"/>
          <w:lang w:val="uk-UA"/>
        </w:rPr>
        <w:t xml:space="preserve">   - Застосовуйте ізоляційні матеріали для обладнання, яке може потрапити під напругу.</w:t>
      </w:r>
    </w:p>
    <w:p w:rsidR="00126B1A" w:rsidRPr="00126B1A" w:rsidRDefault="00126B1A" w:rsidP="00126B1A">
      <w:pPr>
        <w:jc w:val="both"/>
        <w:rPr>
          <w:sz w:val="28"/>
          <w:szCs w:val="28"/>
          <w:lang w:val="uk-UA"/>
        </w:rPr>
      </w:pPr>
      <w:r w:rsidRPr="00126B1A">
        <w:rPr>
          <w:sz w:val="28"/>
          <w:szCs w:val="28"/>
          <w:lang w:val="uk-UA"/>
        </w:rPr>
        <w:t xml:space="preserve">   - Надавайте працівникам ізольовані рукавички та обладнання.</w:t>
      </w:r>
    </w:p>
    <w:p w:rsidR="00126B1A" w:rsidRPr="00126B1A" w:rsidRDefault="00126B1A" w:rsidP="00126B1A">
      <w:pPr>
        <w:jc w:val="both"/>
        <w:rPr>
          <w:sz w:val="28"/>
          <w:szCs w:val="28"/>
          <w:lang w:val="uk-UA"/>
        </w:rPr>
      </w:pPr>
      <w:r>
        <w:rPr>
          <w:sz w:val="28"/>
          <w:szCs w:val="28"/>
          <w:lang w:val="uk-UA"/>
        </w:rPr>
        <w:t>4. Заходи протипожежної безпеки:</w:t>
      </w:r>
    </w:p>
    <w:p w:rsidR="00126B1A" w:rsidRPr="00126B1A" w:rsidRDefault="00126B1A" w:rsidP="00126B1A">
      <w:pPr>
        <w:jc w:val="both"/>
        <w:rPr>
          <w:sz w:val="28"/>
          <w:szCs w:val="28"/>
          <w:lang w:val="uk-UA"/>
        </w:rPr>
      </w:pPr>
      <w:r w:rsidRPr="00126B1A">
        <w:rPr>
          <w:sz w:val="28"/>
          <w:szCs w:val="28"/>
          <w:lang w:val="uk-UA"/>
        </w:rPr>
        <w:t xml:space="preserve">   - Розташовуйте гарячі робочі майданчики на відстані від будівель та забезпечте їх ефективним огородженням.</w:t>
      </w:r>
    </w:p>
    <w:p w:rsidR="00126B1A" w:rsidRPr="00126B1A" w:rsidRDefault="00126B1A" w:rsidP="00126B1A">
      <w:pPr>
        <w:jc w:val="both"/>
        <w:rPr>
          <w:sz w:val="28"/>
          <w:szCs w:val="28"/>
          <w:lang w:val="uk-UA"/>
        </w:rPr>
      </w:pPr>
      <w:r w:rsidRPr="00126B1A">
        <w:rPr>
          <w:sz w:val="28"/>
          <w:szCs w:val="28"/>
          <w:lang w:val="uk-UA"/>
        </w:rPr>
        <w:t xml:space="preserve">   - Мають бути наявні засоби пожежегасіння, такі як вогнегасники та сухий пісок.</w:t>
      </w:r>
    </w:p>
    <w:p w:rsidR="00126B1A" w:rsidRPr="00126B1A" w:rsidRDefault="00126B1A" w:rsidP="00126B1A">
      <w:pPr>
        <w:jc w:val="both"/>
        <w:rPr>
          <w:sz w:val="28"/>
          <w:szCs w:val="28"/>
          <w:lang w:val="uk-UA"/>
        </w:rPr>
      </w:pPr>
      <w:r>
        <w:rPr>
          <w:sz w:val="28"/>
          <w:szCs w:val="28"/>
          <w:lang w:val="uk-UA"/>
        </w:rPr>
        <w:t xml:space="preserve">5. </w:t>
      </w:r>
      <w:r w:rsidRPr="00126B1A">
        <w:rPr>
          <w:sz w:val="28"/>
          <w:szCs w:val="28"/>
          <w:lang w:val="uk-UA"/>
        </w:rPr>
        <w:t>Ро</w:t>
      </w:r>
      <w:r>
        <w:rPr>
          <w:sz w:val="28"/>
          <w:szCs w:val="28"/>
          <w:lang w:val="uk-UA"/>
        </w:rPr>
        <w:t>бота з токсичними матеріалами:</w:t>
      </w:r>
    </w:p>
    <w:p w:rsidR="00126B1A" w:rsidRPr="00126B1A" w:rsidRDefault="00126B1A" w:rsidP="00126B1A">
      <w:pPr>
        <w:jc w:val="both"/>
        <w:rPr>
          <w:sz w:val="28"/>
          <w:szCs w:val="28"/>
          <w:lang w:val="uk-UA"/>
        </w:rPr>
      </w:pPr>
      <w:r w:rsidRPr="00126B1A">
        <w:rPr>
          <w:sz w:val="28"/>
          <w:szCs w:val="28"/>
          <w:lang w:val="uk-UA"/>
        </w:rPr>
        <w:lastRenderedPageBreak/>
        <w:t xml:space="preserve">   - Забезпечте робітників відповідними засобами індивідуального захисту, такими як распіратори та захисні </w:t>
      </w:r>
      <w:r>
        <w:rPr>
          <w:sz w:val="28"/>
          <w:szCs w:val="28"/>
          <w:lang w:val="uk-UA"/>
        </w:rPr>
        <w:t>о</w:t>
      </w:r>
      <w:r w:rsidRPr="00126B1A">
        <w:rPr>
          <w:sz w:val="28"/>
          <w:szCs w:val="28"/>
          <w:lang w:val="uk-UA"/>
        </w:rPr>
        <w:t>куляри.</w:t>
      </w:r>
    </w:p>
    <w:p w:rsidR="00126B1A" w:rsidRPr="00126B1A" w:rsidRDefault="00126B1A" w:rsidP="00126B1A">
      <w:pPr>
        <w:jc w:val="both"/>
        <w:rPr>
          <w:sz w:val="28"/>
          <w:szCs w:val="28"/>
          <w:lang w:val="uk-UA"/>
        </w:rPr>
      </w:pPr>
      <w:r w:rsidRPr="00126B1A">
        <w:rPr>
          <w:sz w:val="28"/>
          <w:szCs w:val="28"/>
          <w:lang w:val="uk-UA"/>
        </w:rPr>
        <w:t xml:space="preserve">   - Робіть аналіз та вибір токсичних матеріалів з врахуванням їхньої безпеки для здоров'я.</w:t>
      </w:r>
    </w:p>
    <w:p w:rsidR="00126B1A" w:rsidRPr="00126B1A" w:rsidRDefault="00126B1A" w:rsidP="00126B1A">
      <w:pPr>
        <w:jc w:val="both"/>
        <w:rPr>
          <w:sz w:val="28"/>
          <w:szCs w:val="28"/>
          <w:lang w:val="uk-UA"/>
        </w:rPr>
      </w:pPr>
      <w:r>
        <w:rPr>
          <w:sz w:val="28"/>
          <w:szCs w:val="28"/>
          <w:lang w:val="uk-UA"/>
        </w:rPr>
        <w:t>6. Контроль та нагляд:</w:t>
      </w:r>
    </w:p>
    <w:p w:rsidR="00126B1A" w:rsidRPr="00126B1A" w:rsidRDefault="00126B1A" w:rsidP="00126B1A">
      <w:pPr>
        <w:jc w:val="both"/>
        <w:rPr>
          <w:sz w:val="28"/>
          <w:szCs w:val="28"/>
          <w:lang w:val="uk-UA"/>
        </w:rPr>
      </w:pPr>
      <w:r w:rsidRPr="00126B1A">
        <w:rPr>
          <w:sz w:val="28"/>
          <w:szCs w:val="28"/>
          <w:lang w:val="uk-UA"/>
        </w:rPr>
        <w:t xml:space="preserve">   - Майстер і виробник робіт повинні регулярно контролювати безпеку виконання робіт.</w:t>
      </w:r>
    </w:p>
    <w:p w:rsidR="00126B1A" w:rsidRPr="00126B1A" w:rsidRDefault="00126B1A" w:rsidP="00126B1A">
      <w:pPr>
        <w:jc w:val="both"/>
        <w:rPr>
          <w:sz w:val="28"/>
          <w:szCs w:val="28"/>
          <w:lang w:val="uk-UA"/>
        </w:rPr>
      </w:pPr>
      <w:r w:rsidRPr="00126B1A">
        <w:rPr>
          <w:sz w:val="28"/>
          <w:szCs w:val="28"/>
          <w:lang w:val="uk-UA"/>
        </w:rPr>
        <w:t xml:space="preserve">   - Організуйте інструктажі та навчання з безпеки для всього персоналу.</w:t>
      </w:r>
    </w:p>
    <w:p w:rsidR="008A494A" w:rsidRPr="00D32936" w:rsidRDefault="00126B1A" w:rsidP="00126B1A">
      <w:pPr>
        <w:jc w:val="both"/>
        <w:rPr>
          <w:sz w:val="28"/>
          <w:szCs w:val="28"/>
          <w:lang w:val="uk-UA"/>
        </w:rPr>
      </w:pPr>
      <w:r w:rsidRPr="00126B1A">
        <w:rPr>
          <w:sz w:val="28"/>
          <w:szCs w:val="28"/>
          <w:lang w:val="uk-UA"/>
        </w:rPr>
        <w:t>Загальний підхід до безпеки включає в себе організаційні заходи, застосування відповідного обладнання та індивідуальних засобів захисту. Пам'ятайте, що передпливові заходи та нагляд - це ключі до забезпечення безпеки на будівельному майданчику.</w:t>
      </w:r>
      <w:r w:rsidR="008A494A" w:rsidRPr="00D32936">
        <w:rPr>
          <w:sz w:val="28"/>
          <w:szCs w:val="28"/>
          <w:lang w:val="uk-UA"/>
        </w:rPr>
        <w:t xml:space="preserve">             </w:t>
      </w:r>
    </w:p>
    <w:p w:rsidR="008A494A" w:rsidRPr="00126B1A" w:rsidRDefault="008A494A" w:rsidP="00314762">
      <w:pPr>
        <w:jc w:val="both"/>
        <w:rPr>
          <w:sz w:val="28"/>
          <w:szCs w:val="28"/>
          <w:lang w:val="uk-UA"/>
        </w:rPr>
      </w:pPr>
    </w:p>
    <w:p w:rsidR="008A494A" w:rsidRPr="00126B1A" w:rsidRDefault="008A494A" w:rsidP="00314762">
      <w:pPr>
        <w:ind w:left="708"/>
        <w:jc w:val="both"/>
        <w:rPr>
          <w:sz w:val="28"/>
          <w:szCs w:val="28"/>
          <w:lang w:val="uk-UA"/>
        </w:rPr>
      </w:pPr>
      <w:r w:rsidRPr="00126B1A">
        <w:rPr>
          <w:sz w:val="28"/>
          <w:szCs w:val="28"/>
          <w:lang w:val="uk-UA"/>
        </w:rPr>
        <w:t>ТЕП.</w:t>
      </w:r>
    </w:p>
    <w:p w:rsidR="00126B1A" w:rsidRDefault="008A494A" w:rsidP="00126B1A">
      <w:pPr>
        <w:jc w:val="both"/>
        <w:rPr>
          <w:sz w:val="28"/>
          <w:szCs w:val="28"/>
          <w:lang w:val="uk-UA"/>
        </w:rPr>
      </w:pPr>
      <w:r w:rsidRPr="00D32936">
        <w:rPr>
          <w:sz w:val="28"/>
          <w:szCs w:val="28"/>
          <w:lang w:val="uk-UA"/>
        </w:rPr>
        <w:t xml:space="preserve">1. </w:t>
      </w:r>
      <w:r w:rsidR="00126B1A">
        <w:rPr>
          <w:sz w:val="28"/>
          <w:szCs w:val="28"/>
          <w:lang w:val="uk-UA"/>
        </w:rPr>
        <w:t>Ви</w:t>
      </w:r>
      <w:r w:rsidRPr="00D32936">
        <w:rPr>
          <w:sz w:val="28"/>
          <w:szCs w:val="28"/>
          <w:lang w:val="uk-UA"/>
        </w:rPr>
        <w:t>трати праці:</w:t>
      </w:r>
    </w:p>
    <w:p w:rsidR="008A494A" w:rsidRPr="00D32936" w:rsidRDefault="008A494A" w:rsidP="00126B1A">
      <w:pPr>
        <w:jc w:val="both"/>
        <w:rPr>
          <w:sz w:val="28"/>
          <w:szCs w:val="28"/>
          <w:lang w:val="uk-UA"/>
        </w:rPr>
      </w:pPr>
      <w:r w:rsidRPr="00D32936">
        <w:rPr>
          <w:sz w:val="28"/>
          <w:szCs w:val="28"/>
          <w:lang w:val="uk-UA"/>
        </w:rPr>
        <w:t>- на весь о</w:t>
      </w:r>
      <w:r w:rsidR="00126B1A">
        <w:rPr>
          <w:sz w:val="28"/>
          <w:szCs w:val="28"/>
          <w:lang w:val="uk-UA"/>
        </w:rPr>
        <w:t>б’єм робіт                  67,6</w:t>
      </w:r>
      <w:r w:rsidRPr="00D32936">
        <w:rPr>
          <w:sz w:val="28"/>
          <w:szCs w:val="28"/>
          <w:lang w:val="uk-UA"/>
        </w:rPr>
        <w:t xml:space="preserve"> </w:t>
      </w:r>
      <w:r w:rsidR="00126B1A">
        <w:rPr>
          <w:sz w:val="28"/>
          <w:szCs w:val="28"/>
          <w:lang w:val="uk-UA"/>
        </w:rPr>
        <w:t xml:space="preserve">   </w:t>
      </w:r>
      <w:r w:rsidRPr="00D32936">
        <w:rPr>
          <w:sz w:val="28"/>
          <w:szCs w:val="28"/>
          <w:lang w:val="uk-UA"/>
        </w:rPr>
        <w:t>л</w:t>
      </w:r>
      <w:r w:rsidR="00126B1A">
        <w:rPr>
          <w:sz w:val="28"/>
          <w:szCs w:val="28"/>
          <w:lang w:val="uk-UA"/>
        </w:rPr>
        <w:t>юд</w:t>
      </w:r>
      <w:r w:rsidRPr="00D32936">
        <w:rPr>
          <w:sz w:val="28"/>
          <w:szCs w:val="28"/>
          <w:lang w:val="uk-UA"/>
        </w:rPr>
        <w:t>. днів.</w:t>
      </w:r>
    </w:p>
    <w:p w:rsidR="008A494A" w:rsidRPr="00D32936" w:rsidRDefault="008A494A" w:rsidP="00126B1A">
      <w:pPr>
        <w:jc w:val="both"/>
        <w:rPr>
          <w:sz w:val="28"/>
          <w:szCs w:val="28"/>
          <w:lang w:val="uk-UA"/>
        </w:rPr>
      </w:pPr>
      <w:r w:rsidRPr="00D32936">
        <w:rPr>
          <w:sz w:val="28"/>
          <w:szCs w:val="28"/>
          <w:lang w:val="uk-UA"/>
        </w:rPr>
        <w:t>- на 1м</w:t>
      </w:r>
      <w:r w:rsidRPr="00D32936">
        <w:rPr>
          <w:sz w:val="28"/>
          <w:szCs w:val="28"/>
          <w:vertAlign w:val="superscript"/>
          <w:lang w:val="uk-UA"/>
        </w:rPr>
        <w:t>2</w:t>
      </w:r>
      <w:r w:rsidRPr="00D32936">
        <w:rPr>
          <w:sz w:val="28"/>
          <w:szCs w:val="28"/>
          <w:lang w:val="uk-UA"/>
        </w:rPr>
        <w:t xml:space="preserve"> покрівлі                         0,07</w:t>
      </w:r>
      <w:r w:rsidR="00126B1A">
        <w:rPr>
          <w:sz w:val="28"/>
          <w:szCs w:val="28"/>
          <w:lang w:val="uk-UA"/>
        </w:rPr>
        <w:t>1</w:t>
      </w:r>
      <w:r w:rsidRPr="00D32936">
        <w:rPr>
          <w:sz w:val="28"/>
          <w:szCs w:val="28"/>
          <w:lang w:val="uk-UA"/>
        </w:rPr>
        <w:t xml:space="preserve">  л</w:t>
      </w:r>
      <w:r w:rsidR="00126B1A">
        <w:rPr>
          <w:sz w:val="28"/>
          <w:szCs w:val="28"/>
          <w:lang w:val="uk-UA"/>
        </w:rPr>
        <w:t>юд</w:t>
      </w:r>
      <w:r w:rsidRPr="00D32936">
        <w:rPr>
          <w:sz w:val="28"/>
          <w:szCs w:val="28"/>
          <w:lang w:val="uk-UA"/>
        </w:rPr>
        <w:t>. днів.</w:t>
      </w:r>
    </w:p>
    <w:p w:rsidR="008A494A" w:rsidRPr="00D32936" w:rsidRDefault="008A494A" w:rsidP="00314762">
      <w:pPr>
        <w:jc w:val="both"/>
        <w:rPr>
          <w:sz w:val="28"/>
          <w:szCs w:val="28"/>
          <w:lang w:val="uk-UA"/>
        </w:rPr>
      </w:pPr>
      <w:r w:rsidRPr="00D32936">
        <w:rPr>
          <w:sz w:val="28"/>
          <w:szCs w:val="28"/>
          <w:lang w:val="uk-UA"/>
        </w:rPr>
        <w:t xml:space="preserve">2. </w:t>
      </w:r>
      <w:r w:rsidR="00126B1A">
        <w:rPr>
          <w:sz w:val="28"/>
          <w:szCs w:val="28"/>
          <w:lang w:val="uk-UA"/>
        </w:rPr>
        <w:t>Ви</w:t>
      </w:r>
      <w:r w:rsidRPr="00D32936">
        <w:rPr>
          <w:sz w:val="28"/>
          <w:szCs w:val="28"/>
          <w:lang w:val="uk-UA"/>
        </w:rPr>
        <w:t xml:space="preserve">трати машино-змін на весь об’єм  робіт      </w:t>
      </w:r>
      <w:r w:rsidR="00126B1A">
        <w:rPr>
          <w:sz w:val="28"/>
          <w:szCs w:val="28"/>
          <w:lang w:val="uk-UA"/>
        </w:rPr>
        <w:t>13м.зм.</w:t>
      </w:r>
    </w:p>
    <w:p w:rsidR="0039444A" w:rsidRDefault="0039444A" w:rsidP="0039444A">
      <w:pPr>
        <w:jc w:val="both"/>
        <w:rPr>
          <w:sz w:val="28"/>
          <w:szCs w:val="28"/>
          <w:lang w:val="uk-UA"/>
        </w:rPr>
      </w:pPr>
    </w:p>
    <w:p w:rsidR="008A494A" w:rsidRPr="0039444A" w:rsidRDefault="008A494A" w:rsidP="0039444A">
      <w:pPr>
        <w:jc w:val="both"/>
        <w:rPr>
          <w:sz w:val="28"/>
          <w:szCs w:val="28"/>
          <w:lang w:val="uk-UA"/>
        </w:rPr>
      </w:pPr>
      <w:r w:rsidRPr="00D32936">
        <w:rPr>
          <w:b/>
          <w:sz w:val="28"/>
          <w:szCs w:val="28"/>
          <w:lang w:val="uk-UA"/>
        </w:rPr>
        <w:t>Матеріально – технічні ресурси.</w:t>
      </w:r>
    </w:p>
    <w:p w:rsidR="00126B1A" w:rsidRDefault="008A494A" w:rsidP="00126B1A">
      <w:pPr>
        <w:ind w:left="708"/>
        <w:jc w:val="both"/>
        <w:rPr>
          <w:sz w:val="28"/>
          <w:szCs w:val="28"/>
          <w:lang w:val="uk-UA"/>
        </w:rPr>
      </w:pPr>
      <w:r w:rsidRPr="00D32936">
        <w:rPr>
          <w:sz w:val="28"/>
          <w:szCs w:val="28"/>
          <w:lang w:val="uk-UA"/>
        </w:rPr>
        <w:t xml:space="preserve">Таблиця </w:t>
      </w:r>
      <w:r w:rsidR="0039444A">
        <w:rPr>
          <w:sz w:val="28"/>
          <w:szCs w:val="28"/>
          <w:lang w:val="uk-UA"/>
        </w:rPr>
        <w:t>7</w:t>
      </w:r>
      <w:r w:rsidRPr="00D32936">
        <w:rPr>
          <w:sz w:val="28"/>
          <w:szCs w:val="28"/>
          <w:lang w:val="uk-UA"/>
        </w:rPr>
        <w:t xml:space="preserve"> </w:t>
      </w:r>
      <w:r w:rsidR="00126B1A" w:rsidRPr="00D32936">
        <w:rPr>
          <w:sz w:val="28"/>
          <w:szCs w:val="28"/>
          <w:lang w:val="uk-UA"/>
        </w:rPr>
        <w:t>Потреба в основних конструкціях  і напівфабрикатах.</w:t>
      </w:r>
    </w:p>
    <w:p w:rsidR="00126B1A" w:rsidRPr="00D32936" w:rsidRDefault="00F24297" w:rsidP="00126B1A">
      <w:pPr>
        <w:rPr>
          <w:sz w:val="28"/>
          <w:szCs w:val="28"/>
          <w:lang w:val="uk-UA"/>
        </w:rPr>
      </w:pPr>
      <w:r w:rsidRPr="00ED4F7C">
        <w:rPr>
          <w:sz w:val="28"/>
          <w:szCs w:val="28"/>
          <w:lang w:val="uk-UA"/>
        </w:rPr>
        <w:pict>
          <v:shape id="_x0000_i1273" type="#_x0000_t75" style="width:412.75pt;height:247pt">
            <v:imagedata r:id="rId485" o:title=""/>
          </v:shape>
        </w:pict>
      </w:r>
    </w:p>
    <w:p w:rsidR="008A494A" w:rsidRPr="00D32936" w:rsidRDefault="008A494A" w:rsidP="00314762">
      <w:pPr>
        <w:ind w:left="708"/>
        <w:jc w:val="both"/>
        <w:rPr>
          <w:sz w:val="28"/>
          <w:szCs w:val="28"/>
          <w:lang w:val="uk-UA"/>
        </w:rPr>
      </w:pPr>
    </w:p>
    <w:p w:rsidR="00421F90" w:rsidRDefault="00421F90" w:rsidP="00126B1A">
      <w:pPr>
        <w:jc w:val="both"/>
        <w:rPr>
          <w:sz w:val="28"/>
          <w:szCs w:val="28"/>
          <w:lang w:val="uk-UA"/>
        </w:rPr>
      </w:pPr>
    </w:p>
    <w:p w:rsidR="00421F90" w:rsidRDefault="00421F90" w:rsidP="00126B1A">
      <w:pPr>
        <w:jc w:val="both"/>
        <w:rPr>
          <w:sz w:val="28"/>
          <w:szCs w:val="28"/>
          <w:lang w:val="uk-UA"/>
        </w:rPr>
      </w:pPr>
    </w:p>
    <w:p w:rsidR="00421F90" w:rsidRDefault="00421F90" w:rsidP="00126B1A">
      <w:pPr>
        <w:jc w:val="both"/>
        <w:rPr>
          <w:sz w:val="28"/>
          <w:szCs w:val="28"/>
          <w:lang w:val="uk-UA"/>
        </w:rPr>
      </w:pPr>
    </w:p>
    <w:p w:rsidR="00421F90" w:rsidRDefault="00421F90" w:rsidP="00126B1A">
      <w:pPr>
        <w:jc w:val="both"/>
        <w:rPr>
          <w:sz w:val="28"/>
          <w:szCs w:val="28"/>
          <w:lang w:val="uk-UA"/>
        </w:rPr>
      </w:pPr>
    </w:p>
    <w:p w:rsidR="00421F90" w:rsidRDefault="00421F90" w:rsidP="00126B1A">
      <w:pPr>
        <w:jc w:val="both"/>
        <w:rPr>
          <w:sz w:val="28"/>
          <w:szCs w:val="28"/>
          <w:lang w:val="uk-UA"/>
        </w:rPr>
      </w:pPr>
    </w:p>
    <w:p w:rsidR="00421F90" w:rsidRDefault="00421F90" w:rsidP="00126B1A">
      <w:pPr>
        <w:jc w:val="both"/>
        <w:rPr>
          <w:sz w:val="28"/>
          <w:szCs w:val="28"/>
          <w:lang w:val="uk-UA"/>
        </w:rPr>
      </w:pPr>
    </w:p>
    <w:p w:rsidR="00421F90" w:rsidRDefault="00421F90" w:rsidP="00126B1A">
      <w:pPr>
        <w:jc w:val="both"/>
        <w:rPr>
          <w:sz w:val="28"/>
          <w:szCs w:val="28"/>
          <w:lang w:val="uk-UA"/>
        </w:rPr>
      </w:pPr>
    </w:p>
    <w:p w:rsidR="00421F90" w:rsidRDefault="00421F90" w:rsidP="00126B1A">
      <w:pPr>
        <w:jc w:val="both"/>
        <w:rPr>
          <w:sz w:val="28"/>
          <w:szCs w:val="28"/>
          <w:lang w:val="uk-UA"/>
        </w:rPr>
      </w:pPr>
    </w:p>
    <w:p w:rsidR="00421F90" w:rsidRDefault="00421F90" w:rsidP="00126B1A">
      <w:pPr>
        <w:jc w:val="both"/>
        <w:rPr>
          <w:sz w:val="28"/>
          <w:szCs w:val="28"/>
          <w:lang w:val="uk-UA"/>
        </w:rPr>
      </w:pPr>
    </w:p>
    <w:p w:rsidR="00126B1A" w:rsidRPr="00D32936" w:rsidRDefault="008A494A" w:rsidP="00126B1A">
      <w:pPr>
        <w:jc w:val="both"/>
        <w:rPr>
          <w:b/>
          <w:sz w:val="28"/>
          <w:szCs w:val="28"/>
          <w:lang w:val="uk-UA"/>
        </w:rPr>
      </w:pPr>
      <w:r w:rsidRPr="00D32936">
        <w:rPr>
          <w:sz w:val="28"/>
          <w:szCs w:val="28"/>
          <w:lang w:val="uk-UA"/>
        </w:rPr>
        <w:t xml:space="preserve">Таблиця </w:t>
      </w:r>
      <w:r w:rsidR="0039444A">
        <w:rPr>
          <w:sz w:val="28"/>
          <w:szCs w:val="28"/>
          <w:lang w:val="uk-UA"/>
        </w:rPr>
        <w:t>9</w:t>
      </w:r>
      <w:r w:rsidRPr="00D32936">
        <w:rPr>
          <w:sz w:val="28"/>
          <w:szCs w:val="28"/>
          <w:lang w:val="uk-UA"/>
        </w:rPr>
        <w:t xml:space="preserve"> </w:t>
      </w:r>
      <w:r w:rsidR="00126B1A" w:rsidRPr="00D32936">
        <w:rPr>
          <w:b/>
          <w:sz w:val="28"/>
          <w:szCs w:val="28"/>
          <w:lang w:val="uk-UA"/>
        </w:rPr>
        <w:t>Потреба в машинах, обладнанні, інвентарі і пристроях.</w:t>
      </w:r>
    </w:p>
    <w:p w:rsidR="008A494A" w:rsidRPr="00D32936" w:rsidRDefault="00F24297" w:rsidP="00314762">
      <w:pPr>
        <w:jc w:val="both"/>
        <w:rPr>
          <w:sz w:val="28"/>
          <w:szCs w:val="28"/>
          <w:lang w:val="uk-UA"/>
        </w:rPr>
      </w:pPr>
      <w:r w:rsidRPr="00ED4F7C">
        <w:rPr>
          <w:sz w:val="28"/>
          <w:szCs w:val="28"/>
          <w:lang w:val="uk-UA"/>
        </w:rPr>
        <w:pict>
          <v:shape id="_x0000_i1274" type="#_x0000_t75" style="width:404.35pt;height:412.75pt">
            <v:imagedata r:id="rId486" o:title=""/>
          </v:shape>
        </w:pict>
      </w:r>
    </w:p>
    <w:p w:rsidR="008A494A" w:rsidRPr="00D32936" w:rsidRDefault="008A494A" w:rsidP="00314762">
      <w:pPr>
        <w:jc w:val="both"/>
        <w:rPr>
          <w:b/>
          <w:bCs/>
          <w:sz w:val="28"/>
          <w:szCs w:val="28"/>
          <w:lang w:val="uk-UA"/>
        </w:rPr>
      </w:pPr>
      <w:r w:rsidRPr="00D32936">
        <w:rPr>
          <w:b/>
          <w:bCs/>
          <w:sz w:val="28"/>
          <w:szCs w:val="28"/>
          <w:lang w:val="uk-UA"/>
        </w:rPr>
        <w:t>Сітковий графік</w:t>
      </w:r>
    </w:p>
    <w:p w:rsidR="008A494A" w:rsidRPr="00D32936" w:rsidRDefault="008A494A" w:rsidP="00314762">
      <w:pPr>
        <w:ind w:left="630"/>
        <w:jc w:val="both"/>
        <w:rPr>
          <w:b/>
          <w:bCs/>
          <w:sz w:val="28"/>
          <w:szCs w:val="28"/>
          <w:lang w:val="uk-UA"/>
        </w:rPr>
      </w:pPr>
    </w:p>
    <w:p w:rsidR="00FD10C4" w:rsidRPr="00FD10C4" w:rsidRDefault="00FD10C4" w:rsidP="00FD10C4">
      <w:pPr>
        <w:ind w:left="-540"/>
        <w:jc w:val="both"/>
        <w:rPr>
          <w:sz w:val="28"/>
          <w:szCs w:val="28"/>
          <w:lang w:val="uk-UA"/>
        </w:rPr>
      </w:pPr>
      <w:r w:rsidRPr="00FD10C4">
        <w:rPr>
          <w:sz w:val="28"/>
          <w:szCs w:val="28"/>
          <w:lang w:val="uk-UA"/>
        </w:rPr>
        <w:t>Дякую за пояснення. Сітковий графік є ефективним інструментом для планування та контролю проектів. На основі ваших пояснень виходить, що сітковий графік буде включати роботи та події, а їх взаємозв'язки будуть визначати послідовність виконання завдань. Основні елементи сіткового графіка:</w:t>
      </w:r>
    </w:p>
    <w:p w:rsidR="00FD10C4" w:rsidRPr="00FD10C4" w:rsidRDefault="00FD10C4" w:rsidP="00FD10C4">
      <w:pPr>
        <w:ind w:left="-540"/>
        <w:jc w:val="both"/>
        <w:rPr>
          <w:sz w:val="28"/>
          <w:szCs w:val="28"/>
          <w:lang w:val="uk-UA"/>
        </w:rPr>
      </w:pPr>
    </w:p>
    <w:p w:rsidR="00FD10C4" w:rsidRPr="00FD10C4" w:rsidRDefault="00FD10C4" w:rsidP="00FD10C4">
      <w:pPr>
        <w:ind w:left="-540"/>
        <w:jc w:val="both"/>
        <w:rPr>
          <w:sz w:val="28"/>
          <w:szCs w:val="28"/>
          <w:lang w:val="uk-UA"/>
        </w:rPr>
      </w:pPr>
      <w:r>
        <w:rPr>
          <w:sz w:val="28"/>
          <w:szCs w:val="28"/>
          <w:lang w:val="uk-UA"/>
        </w:rPr>
        <w:t>1. Робота:</w:t>
      </w:r>
    </w:p>
    <w:p w:rsidR="00FD10C4" w:rsidRPr="00FD10C4" w:rsidRDefault="00FD10C4" w:rsidP="00FD10C4">
      <w:pPr>
        <w:ind w:left="-540"/>
        <w:jc w:val="both"/>
        <w:rPr>
          <w:sz w:val="28"/>
          <w:szCs w:val="28"/>
          <w:lang w:val="uk-UA"/>
        </w:rPr>
      </w:pPr>
      <w:r w:rsidRPr="00FD10C4">
        <w:rPr>
          <w:sz w:val="28"/>
          <w:szCs w:val="28"/>
          <w:lang w:val="uk-UA"/>
        </w:rPr>
        <w:t xml:space="preserve">   - Відзначається суцільною лінією.</w:t>
      </w:r>
    </w:p>
    <w:p w:rsidR="00FD10C4" w:rsidRPr="00FD10C4" w:rsidRDefault="00FD10C4" w:rsidP="00FD10C4">
      <w:pPr>
        <w:ind w:left="-540"/>
        <w:jc w:val="both"/>
        <w:rPr>
          <w:sz w:val="28"/>
          <w:szCs w:val="28"/>
          <w:lang w:val="uk-UA"/>
        </w:rPr>
      </w:pPr>
      <w:r w:rsidRPr="00FD10C4">
        <w:rPr>
          <w:sz w:val="28"/>
          <w:szCs w:val="28"/>
          <w:lang w:val="uk-UA"/>
        </w:rPr>
        <w:t xml:space="preserve">   - Під стрілкою вказується назва роботи.</w:t>
      </w:r>
    </w:p>
    <w:p w:rsidR="00FD10C4" w:rsidRPr="00FD10C4" w:rsidRDefault="00FD10C4" w:rsidP="00FD10C4">
      <w:pPr>
        <w:ind w:left="-540"/>
        <w:jc w:val="both"/>
        <w:rPr>
          <w:sz w:val="28"/>
          <w:szCs w:val="28"/>
          <w:lang w:val="uk-UA"/>
        </w:rPr>
      </w:pPr>
      <w:r w:rsidRPr="00FD10C4">
        <w:rPr>
          <w:sz w:val="28"/>
          <w:szCs w:val="28"/>
          <w:lang w:val="uk-UA"/>
        </w:rPr>
        <w:t xml:space="preserve">   - Вказується тривалість виконання роботи в днях.</w:t>
      </w:r>
    </w:p>
    <w:p w:rsidR="00FD10C4" w:rsidRPr="00FD10C4" w:rsidRDefault="00FD10C4" w:rsidP="00FD10C4">
      <w:pPr>
        <w:ind w:left="-540"/>
        <w:jc w:val="both"/>
        <w:rPr>
          <w:sz w:val="28"/>
          <w:szCs w:val="28"/>
          <w:lang w:val="uk-UA"/>
        </w:rPr>
      </w:pPr>
      <w:r w:rsidRPr="00FD10C4">
        <w:rPr>
          <w:sz w:val="28"/>
          <w:szCs w:val="28"/>
          <w:lang w:val="uk-UA"/>
        </w:rPr>
        <w:t xml:space="preserve">   - Кількість працюючих в зміну також може бути вказана.</w:t>
      </w:r>
    </w:p>
    <w:p w:rsidR="00FD10C4" w:rsidRDefault="00FD10C4" w:rsidP="00FD10C4">
      <w:pPr>
        <w:ind w:left="-540"/>
        <w:jc w:val="both"/>
        <w:rPr>
          <w:sz w:val="28"/>
          <w:szCs w:val="28"/>
          <w:lang w:val="uk-UA"/>
        </w:rPr>
      </w:pPr>
    </w:p>
    <w:p w:rsidR="00FD10C4" w:rsidRPr="00FD10C4" w:rsidRDefault="00FD10C4" w:rsidP="00FD10C4">
      <w:pPr>
        <w:ind w:left="-540"/>
        <w:jc w:val="both"/>
        <w:rPr>
          <w:sz w:val="28"/>
          <w:szCs w:val="28"/>
          <w:lang w:val="uk-UA"/>
        </w:rPr>
      </w:pPr>
      <w:r>
        <w:rPr>
          <w:sz w:val="28"/>
          <w:szCs w:val="28"/>
          <w:lang w:val="uk-UA"/>
        </w:rPr>
        <w:t>2. Фіктивна робота:</w:t>
      </w:r>
    </w:p>
    <w:p w:rsidR="00FD10C4" w:rsidRPr="00FD10C4" w:rsidRDefault="00FD10C4" w:rsidP="00FD10C4">
      <w:pPr>
        <w:ind w:left="-540"/>
        <w:jc w:val="both"/>
        <w:rPr>
          <w:sz w:val="28"/>
          <w:szCs w:val="28"/>
          <w:lang w:val="uk-UA"/>
        </w:rPr>
      </w:pPr>
      <w:r w:rsidRPr="00FD10C4">
        <w:rPr>
          <w:sz w:val="28"/>
          <w:szCs w:val="28"/>
          <w:lang w:val="uk-UA"/>
        </w:rPr>
        <w:t xml:space="preserve">   - Використовується для відображення технологічного та організаційного зв'язку.</w:t>
      </w:r>
    </w:p>
    <w:p w:rsidR="00FD10C4" w:rsidRPr="00FD10C4" w:rsidRDefault="00FD10C4" w:rsidP="00FD10C4">
      <w:pPr>
        <w:ind w:left="-540"/>
        <w:jc w:val="both"/>
        <w:rPr>
          <w:sz w:val="28"/>
          <w:szCs w:val="28"/>
          <w:lang w:val="uk-UA"/>
        </w:rPr>
      </w:pPr>
      <w:r w:rsidRPr="00FD10C4">
        <w:rPr>
          <w:sz w:val="28"/>
          <w:szCs w:val="28"/>
          <w:lang w:val="uk-UA"/>
        </w:rPr>
        <w:t xml:space="preserve">   - Позначається пунктирною лінією та стрілкою.</w:t>
      </w:r>
    </w:p>
    <w:p w:rsidR="00FD10C4" w:rsidRPr="00FD10C4" w:rsidRDefault="00FD10C4" w:rsidP="00FD10C4">
      <w:pPr>
        <w:ind w:left="-540"/>
        <w:jc w:val="both"/>
        <w:rPr>
          <w:sz w:val="28"/>
          <w:szCs w:val="28"/>
          <w:lang w:val="uk-UA"/>
        </w:rPr>
      </w:pPr>
      <w:r>
        <w:rPr>
          <w:sz w:val="28"/>
          <w:szCs w:val="28"/>
          <w:lang w:val="uk-UA"/>
        </w:rPr>
        <w:lastRenderedPageBreak/>
        <w:t>3. Подія:</w:t>
      </w:r>
    </w:p>
    <w:p w:rsidR="00FD10C4" w:rsidRPr="00FD10C4" w:rsidRDefault="00FD10C4" w:rsidP="00FD10C4">
      <w:pPr>
        <w:ind w:left="-540"/>
        <w:jc w:val="both"/>
        <w:rPr>
          <w:sz w:val="28"/>
          <w:szCs w:val="28"/>
          <w:lang w:val="uk-UA"/>
        </w:rPr>
      </w:pPr>
      <w:r w:rsidRPr="00FD10C4">
        <w:rPr>
          <w:sz w:val="28"/>
          <w:szCs w:val="28"/>
          <w:lang w:val="uk-UA"/>
        </w:rPr>
        <w:t xml:space="preserve">   - Факт закінчення однієї або декількох робіт.</w:t>
      </w:r>
    </w:p>
    <w:p w:rsidR="00FD10C4" w:rsidRPr="00FD10C4" w:rsidRDefault="00FD10C4" w:rsidP="00FD10C4">
      <w:pPr>
        <w:ind w:left="-540"/>
        <w:jc w:val="both"/>
        <w:rPr>
          <w:sz w:val="28"/>
          <w:szCs w:val="28"/>
          <w:lang w:val="uk-UA"/>
        </w:rPr>
      </w:pPr>
      <w:r w:rsidRPr="00FD10C4">
        <w:rPr>
          <w:sz w:val="28"/>
          <w:szCs w:val="28"/>
          <w:lang w:val="uk-UA"/>
        </w:rPr>
        <w:t xml:space="preserve">   - Необхідна та достатня умова для початку наступних робіт.</w:t>
      </w:r>
    </w:p>
    <w:p w:rsidR="00FD10C4" w:rsidRPr="00FD10C4" w:rsidRDefault="00FD10C4" w:rsidP="00FD10C4">
      <w:pPr>
        <w:ind w:left="-540"/>
        <w:jc w:val="both"/>
        <w:rPr>
          <w:sz w:val="28"/>
          <w:szCs w:val="28"/>
          <w:lang w:val="uk-UA"/>
        </w:rPr>
      </w:pPr>
      <w:r>
        <w:rPr>
          <w:sz w:val="28"/>
          <w:szCs w:val="28"/>
          <w:lang w:val="uk-UA"/>
        </w:rPr>
        <w:t>4. Шлях:</w:t>
      </w:r>
    </w:p>
    <w:p w:rsidR="00FD10C4" w:rsidRPr="00FD10C4" w:rsidRDefault="00FD10C4" w:rsidP="00FD10C4">
      <w:pPr>
        <w:ind w:left="-540"/>
        <w:jc w:val="both"/>
        <w:rPr>
          <w:sz w:val="28"/>
          <w:szCs w:val="28"/>
          <w:lang w:val="uk-UA"/>
        </w:rPr>
      </w:pPr>
      <w:r w:rsidRPr="00FD10C4">
        <w:rPr>
          <w:sz w:val="28"/>
          <w:szCs w:val="28"/>
          <w:lang w:val="uk-UA"/>
        </w:rPr>
        <w:t xml:space="preserve">   - Безперервна послідовність робіт в сітці.</w:t>
      </w:r>
    </w:p>
    <w:p w:rsidR="00FD10C4" w:rsidRPr="00FD10C4" w:rsidRDefault="00FD10C4" w:rsidP="00FD10C4">
      <w:pPr>
        <w:ind w:left="-540"/>
        <w:jc w:val="both"/>
        <w:rPr>
          <w:sz w:val="28"/>
          <w:szCs w:val="28"/>
          <w:lang w:val="uk-UA"/>
        </w:rPr>
      </w:pPr>
      <w:r>
        <w:rPr>
          <w:sz w:val="28"/>
          <w:szCs w:val="28"/>
          <w:lang w:val="uk-UA"/>
        </w:rPr>
        <w:t>5. Критичний шлях:</w:t>
      </w:r>
    </w:p>
    <w:p w:rsidR="00FD10C4" w:rsidRPr="00FD10C4" w:rsidRDefault="00FD10C4" w:rsidP="00FD10C4">
      <w:pPr>
        <w:ind w:left="-540"/>
        <w:jc w:val="both"/>
        <w:rPr>
          <w:sz w:val="28"/>
          <w:szCs w:val="28"/>
          <w:lang w:val="uk-UA"/>
        </w:rPr>
      </w:pPr>
      <w:r w:rsidRPr="00FD10C4">
        <w:rPr>
          <w:sz w:val="28"/>
          <w:szCs w:val="28"/>
          <w:lang w:val="uk-UA"/>
        </w:rPr>
        <w:t xml:space="preserve">   - Повний шлях з найбільшою довжиною.</w:t>
      </w:r>
    </w:p>
    <w:p w:rsidR="00FD10C4" w:rsidRPr="00FD10C4" w:rsidRDefault="00FD10C4" w:rsidP="00FD10C4">
      <w:pPr>
        <w:ind w:left="-540"/>
        <w:jc w:val="both"/>
        <w:rPr>
          <w:sz w:val="28"/>
          <w:szCs w:val="28"/>
          <w:lang w:val="uk-UA"/>
        </w:rPr>
      </w:pPr>
      <w:r w:rsidRPr="00FD10C4">
        <w:rPr>
          <w:sz w:val="28"/>
          <w:szCs w:val="28"/>
          <w:lang w:val="uk-UA"/>
        </w:rPr>
        <w:t xml:space="preserve">   - Його тривалість визначає загальний час виконання проекту.</w:t>
      </w:r>
    </w:p>
    <w:p w:rsidR="008A494A" w:rsidRPr="00D32936" w:rsidRDefault="00FD10C4" w:rsidP="00FD10C4">
      <w:pPr>
        <w:ind w:left="-540"/>
        <w:jc w:val="both"/>
        <w:rPr>
          <w:b/>
          <w:bCs/>
          <w:sz w:val="28"/>
          <w:szCs w:val="28"/>
          <w:lang w:val="uk-UA"/>
        </w:rPr>
      </w:pPr>
      <w:r w:rsidRPr="00FD10C4">
        <w:rPr>
          <w:sz w:val="28"/>
          <w:szCs w:val="28"/>
          <w:lang w:val="uk-UA"/>
        </w:rPr>
        <w:t>Запланованй сітковий графік можна використовувати для визначення критичного шляху, управління ресурсами та вчасної постановки завдань.</w:t>
      </w:r>
    </w:p>
    <w:p w:rsidR="00FD10C4" w:rsidRDefault="00FD10C4" w:rsidP="0039444A">
      <w:pPr>
        <w:jc w:val="both"/>
        <w:rPr>
          <w:b/>
          <w:sz w:val="28"/>
          <w:szCs w:val="28"/>
          <w:lang w:val="uk-UA"/>
        </w:rPr>
      </w:pPr>
    </w:p>
    <w:p w:rsidR="008A494A" w:rsidRPr="00D32936" w:rsidRDefault="008A494A" w:rsidP="0039444A">
      <w:pPr>
        <w:jc w:val="both"/>
        <w:rPr>
          <w:b/>
          <w:sz w:val="28"/>
          <w:szCs w:val="28"/>
          <w:lang w:val="uk-UA"/>
        </w:rPr>
      </w:pPr>
      <w:r w:rsidRPr="00D32936">
        <w:rPr>
          <w:b/>
          <w:sz w:val="28"/>
          <w:szCs w:val="28"/>
          <w:lang w:val="uk-UA"/>
        </w:rPr>
        <w:t xml:space="preserve"> Будівельний генеральний план.</w:t>
      </w:r>
    </w:p>
    <w:p w:rsidR="00FD10C4" w:rsidRPr="00FD10C4" w:rsidRDefault="00FD10C4" w:rsidP="00FD10C4">
      <w:pPr>
        <w:tabs>
          <w:tab w:val="left" w:pos="9214"/>
        </w:tabs>
        <w:spacing w:line="276" w:lineRule="auto"/>
        <w:jc w:val="both"/>
        <w:rPr>
          <w:sz w:val="28"/>
          <w:szCs w:val="28"/>
          <w:lang w:val="uk-UA"/>
        </w:rPr>
      </w:pPr>
      <w:r w:rsidRPr="00FD10C4">
        <w:rPr>
          <w:sz w:val="28"/>
          <w:szCs w:val="28"/>
          <w:lang w:val="uk-UA"/>
        </w:rPr>
        <w:t>Будгенплан (будівельний генеральний план) є важливим етапом планування будівельного проекту, і вірне розташування об'єктів на будівельному майданчику є ключовим для ефективності та безпеки будівельних робіт. Нижче подано кілька ключових кроків та врахувань для проектування будгенплану:</w:t>
      </w:r>
    </w:p>
    <w:p w:rsidR="00FD10C4" w:rsidRPr="00FD10C4" w:rsidRDefault="00FD10C4" w:rsidP="00FD10C4">
      <w:pPr>
        <w:tabs>
          <w:tab w:val="left" w:pos="9214"/>
        </w:tabs>
        <w:spacing w:line="276" w:lineRule="auto"/>
        <w:jc w:val="both"/>
        <w:rPr>
          <w:sz w:val="28"/>
          <w:szCs w:val="28"/>
          <w:lang w:val="uk-UA"/>
        </w:rPr>
      </w:pPr>
      <w:r>
        <w:rPr>
          <w:sz w:val="28"/>
          <w:szCs w:val="28"/>
          <w:lang w:val="uk-UA"/>
        </w:rPr>
        <w:t>1. Перенос геодезичної основи:</w:t>
      </w:r>
    </w:p>
    <w:p w:rsidR="00FD10C4" w:rsidRPr="00FD10C4" w:rsidRDefault="00FD10C4" w:rsidP="00FD10C4">
      <w:pPr>
        <w:tabs>
          <w:tab w:val="left" w:pos="9214"/>
        </w:tabs>
        <w:spacing w:line="276" w:lineRule="auto"/>
        <w:jc w:val="both"/>
        <w:rPr>
          <w:sz w:val="28"/>
          <w:szCs w:val="28"/>
          <w:lang w:val="uk-UA"/>
        </w:rPr>
      </w:pPr>
      <w:r w:rsidRPr="00FD10C4">
        <w:rPr>
          <w:sz w:val="28"/>
          <w:szCs w:val="28"/>
          <w:lang w:val="uk-UA"/>
        </w:rPr>
        <w:t xml:space="preserve">   - Починайте з вивчення геодезичних параметрів будівельного майданчика та визначення його геометричних характеристик.</w:t>
      </w:r>
    </w:p>
    <w:p w:rsidR="00FD10C4" w:rsidRPr="00FD10C4" w:rsidRDefault="00FD10C4" w:rsidP="00FD10C4">
      <w:pPr>
        <w:tabs>
          <w:tab w:val="left" w:pos="9214"/>
        </w:tabs>
        <w:spacing w:line="276" w:lineRule="auto"/>
        <w:jc w:val="both"/>
        <w:rPr>
          <w:sz w:val="28"/>
          <w:szCs w:val="28"/>
          <w:lang w:val="uk-UA"/>
        </w:rPr>
      </w:pPr>
      <w:r>
        <w:rPr>
          <w:sz w:val="28"/>
          <w:szCs w:val="28"/>
          <w:lang w:val="uk-UA"/>
        </w:rPr>
        <w:t xml:space="preserve">2. </w:t>
      </w:r>
      <w:r w:rsidRPr="00FD10C4">
        <w:rPr>
          <w:sz w:val="28"/>
          <w:szCs w:val="28"/>
          <w:lang w:val="uk-UA"/>
        </w:rPr>
        <w:t>Ро</w:t>
      </w:r>
      <w:r>
        <w:rPr>
          <w:sz w:val="28"/>
          <w:szCs w:val="28"/>
          <w:lang w:val="uk-UA"/>
        </w:rPr>
        <w:t>зміщення кранів і підйомників:</w:t>
      </w:r>
    </w:p>
    <w:p w:rsidR="00FD10C4" w:rsidRPr="00FD10C4" w:rsidRDefault="00FD10C4" w:rsidP="00FD10C4">
      <w:pPr>
        <w:tabs>
          <w:tab w:val="left" w:pos="9214"/>
        </w:tabs>
        <w:spacing w:line="276" w:lineRule="auto"/>
        <w:jc w:val="both"/>
        <w:rPr>
          <w:sz w:val="28"/>
          <w:szCs w:val="28"/>
          <w:lang w:val="uk-UA"/>
        </w:rPr>
      </w:pPr>
      <w:r w:rsidRPr="00FD10C4">
        <w:rPr>
          <w:sz w:val="28"/>
          <w:szCs w:val="28"/>
          <w:lang w:val="uk-UA"/>
        </w:rPr>
        <w:t xml:space="preserve">   - Визначте оптимальне розташування монтажних кранів та підйомників, забезпечте їх ефективність та безпеку робіт.</w:t>
      </w:r>
    </w:p>
    <w:p w:rsidR="00FD10C4" w:rsidRPr="00FD10C4" w:rsidRDefault="00FD10C4" w:rsidP="00FD10C4">
      <w:pPr>
        <w:tabs>
          <w:tab w:val="left" w:pos="9214"/>
        </w:tabs>
        <w:spacing w:line="276" w:lineRule="auto"/>
        <w:jc w:val="both"/>
        <w:rPr>
          <w:sz w:val="28"/>
          <w:szCs w:val="28"/>
          <w:lang w:val="uk-UA"/>
        </w:rPr>
      </w:pPr>
      <w:r>
        <w:rPr>
          <w:sz w:val="28"/>
          <w:szCs w:val="28"/>
          <w:lang w:val="uk-UA"/>
        </w:rPr>
        <w:t xml:space="preserve">3. </w:t>
      </w:r>
      <w:r w:rsidRPr="00FD10C4">
        <w:rPr>
          <w:sz w:val="28"/>
          <w:szCs w:val="28"/>
          <w:lang w:val="uk-UA"/>
        </w:rPr>
        <w:t>Роз</w:t>
      </w:r>
      <w:r>
        <w:rPr>
          <w:sz w:val="28"/>
          <w:szCs w:val="28"/>
          <w:lang w:val="uk-UA"/>
        </w:rPr>
        <w:t>міщення складів і майданчиків:</w:t>
      </w:r>
    </w:p>
    <w:p w:rsidR="00FD10C4" w:rsidRPr="00FD10C4" w:rsidRDefault="00FD10C4" w:rsidP="00FD10C4">
      <w:pPr>
        <w:tabs>
          <w:tab w:val="left" w:pos="9214"/>
        </w:tabs>
        <w:spacing w:line="276" w:lineRule="auto"/>
        <w:jc w:val="both"/>
        <w:rPr>
          <w:sz w:val="28"/>
          <w:szCs w:val="28"/>
          <w:lang w:val="uk-UA"/>
        </w:rPr>
      </w:pPr>
      <w:r w:rsidRPr="00FD10C4">
        <w:rPr>
          <w:sz w:val="28"/>
          <w:szCs w:val="28"/>
          <w:lang w:val="uk-UA"/>
        </w:rPr>
        <w:t xml:space="preserve">   - Розташуйте склади та майданчики у відповідності до потреб будівельного процесу, забезпечте логістичну оптимізацію та мінімізацію відстаней перевезень.</w:t>
      </w:r>
    </w:p>
    <w:p w:rsidR="00FD10C4" w:rsidRPr="00FD10C4" w:rsidRDefault="00FD10C4" w:rsidP="00FD10C4">
      <w:pPr>
        <w:tabs>
          <w:tab w:val="left" w:pos="9214"/>
        </w:tabs>
        <w:spacing w:line="276" w:lineRule="auto"/>
        <w:jc w:val="both"/>
        <w:rPr>
          <w:sz w:val="28"/>
          <w:szCs w:val="28"/>
          <w:lang w:val="uk-UA"/>
        </w:rPr>
      </w:pPr>
      <w:r>
        <w:rPr>
          <w:sz w:val="28"/>
          <w:szCs w:val="28"/>
          <w:lang w:val="uk-UA"/>
        </w:rPr>
        <w:t>4. Тимчасові дороги:</w:t>
      </w:r>
    </w:p>
    <w:p w:rsidR="00FD10C4" w:rsidRPr="00FD10C4" w:rsidRDefault="00FD10C4" w:rsidP="00FD10C4">
      <w:pPr>
        <w:tabs>
          <w:tab w:val="left" w:pos="9214"/>
        </w:tabs>
        <w:spacing w:line="276" w:lineRule="auto"/>
        <w:jc w:val="both"/>
        <w:rPr>
          <w:sz w:val="28"/>
          <w:szCs w:val="28"/>
          <w:lang w:val="uk-UA"/>
        </w:rPr>
      </w:pPr>
      <w:r w:rsidRPr="00FD10C4">
        <w:rPr>
          <w:sz w:val="28"/>
          <w:szCs w:val="28"/>
          <w:lang w:val="uk-UA"/>
        </w:rPr>
        <w:t xml:space="preserve">   - Проектуйте тимчасові дороги, враховуючи вид дорожнього покриття та оптимальний маршрут перевезень.</w:t>
      </w:r>
    </w:p>
    <w:p w:rsidR="00FD10C4" w:rsidRPr="00FD10C4" w:rsidRDefault="00FD10C4" w:rsidP="00FD10C4">
      <w:pPr>
        <w:tabs>
          <w:tab w:val="left" w:pos="9214"/>
        </w:tabs>
        <w:spacing w:line="276" w:lineRule="auto"/>
        <w:jc w:val="both"/>
        <w:rPr>
          <w:sz w:val="28"/>
          <w:szCs w:val="28"/>
          <w:lang w:val="uk-UA"/>
        </w:rPr>
      </w:pPr>
      <w:r>
        <w:rPr>
          <w:sz w:val="28"/>
          <w:szCs w:val="28"/>
          <w:lang w:val="uk-UA"/>
        </w:rPr>
        <w:t>5. Дороги та площадки:</w:t>
      </w:r>
    </w:p>
    <w:p w:rsidR="00FD10C4" w:rsidRPr="00FD10C4" w:rsidRDefault="00FD10C4" w:rsidP="00FD10C4">
      <w:pPr>
        <w:tabs>
          <w:tab w:val="left" w:pos="9214"/>
        </w:tabs>
        <w:spacing w:line="276" w:lineRule="auto"/>
        <w:jc w:val="both"/>
        <w:rPr>
          <w:sz w:val="28"/>
          <w:szCs w:val="28"/>
          <w:lang w:val="uk-UA"/>
        </w:rPr>
      </w:pPr>
      <w:r w:rsidRPr="00FD10C4">
        <w:rPr>
          <w:sz w:val="28"/>
          <w:szCs w:val="28"/>
          <w:lang w:val="uk-UA"/>
        </w:rPr>
        <w:t xml:space="preserve">   - Забезпечте кільцеві дороги та під'їздні площадки, дозволяючи ефективну та безпечну організацію руху транспорту на будівельному майданчику.</w:t>
      </w:r>
    </w:p>
    <w:p w:rsidR="00FD10C4" w:rsidRPr="00FD10C4" w:rsidRDefault="00FD10C4" w:rsidP="00FD10C4">
      <w:pPr>
        <w:tabs>
          <w:tab w:val="left" w:pos="9214"/>
        </w:tabs>
        <w:spacing w:line="276" w:lineRule="auto"/>
        <w:jc w:val="both"/>
        <w:rPr>
          <w:sz w:val="28"/>
          <w:szCs w:val="28"/>
          <w:lang w:val="uk-UA"/>
        </w:rPr>
      </w:pPr>
      <w:r>
        <w:rPr>
          <w:sz w:val="28"/>
          <w:szCs w:val="28"/>
          <w:lang w:val="uk-UA"/>
        </w:rPr>
        <w:t xml:space="preserve">6. </w:t>
      </w:r>
      <w:r w:rsidRPr="00FD10C4">
        <w:rPr>
          <w:sz w:val="28"/>
          <w:szCs w:val="28"/>
          <w:lang w:val="uk-UA"/>
        </w:rPr>
        <w:t>Орга</w:t>
      </w:r>
      <w:r>
        <w:rPr>
          <w:sz w:val="28"/>
          <w:szCs w:val="28"/>
          <w:lang w:val="uk-UA"/>
        </w:rPr>
        <w:t>ізація транспорту і складів:</w:t>
      </w:r>
    </w:p>
    <w:p w:rsidR="00FD10C4" w:rsidRPr="00FD10C4" w:rsidRDefault="00FD10C4" w:rsidP="00FD10C4">
      <w:pPr>
        <w:tabs>
          <w:tab w:val="left" w:pos="9214"/>
        </w:tabs>
        <w:spacing w:line="276" w:lineRule="auto"/>
        <w:jc w:val="both"/>
        <w:rPr>
          <w:sz w:val="28"/>
          <w:szCs w:val="28"/>
          <w:lang w:val="uk-UA"/>
        </w:rPr>
      </w:pPr>
      <w:r w:rsidRPr="00FD10C4">
        <w:rPr>
          <w:sz w:val="28"/>
          <w:szCs w:val="28"/>
          <w:lang w:val="uk-UA"/>
        </w:rPr>
        <w:t xml:space="preserve">   - Максимізуйте механізацію навантажувально-розвантажувальних робіт та дотримуйтеся оптимального графіка доставки матеріалів.</w:t>
      </w:r>
    </w:p>
    <w:p w:rsidR="00FD10C4" w:rsidRPr="00FD10C4" w:rsidRDefault="00FD10C4" w:rsidP="00FD10C4">
      <w:pPr>
        <w:tabs>
          <w:tab w:val="left" w:pos="9214"/>
        </w:tabs>
        <w:spacing w:line="276" w:lineRule="auto"/>
        <w:jc w:val="both"/>
        <w:rPr>
          <w:sz w:val="28"/>
          <w:szCs w:val="28"/>
          <w:lang w:val="uk-UA"/>
        </w:rPr>
      </w:pPr>
      <w:r>
        <w:rPr>
          <w:sz w:val="28"/>
          <w:szCs w:val="28"/>
          <w:lang w:val="uk-UA"/>
        </w:rPr>
        <w:t xml:space="preserve">7. </w:t>
      </w:r>
      <w:r w:rsidRPr="00FD10C4">
        <w:rPr>
          <w:sz w:val="28"/>
          <w:szCs w:val="28"/>
          <w:lang w:val="uk-UA"/>
        </w:rPr>
        <w:t>Бе</w:t>
      </w:r>
      <w:r>
        <w:rPr>
          <w:sz w:val="28"/>
          <w:szCs w:val="28"/>
          <w:lang w:val="uk-UA"/>
        </w:rPr>
        <w:t>зпека і мінімізація відстаней:</w:t>
      </w:r>
    </w:p>
    <w:p w:rsidR="00FD10C4" w:rsidRPr="00FD10C4" w:rsidRDefault="00FD10C4" w:rsidP="00FD10C4">
      <w:pPr>
        <w:tabs>
          <w:tab w:val="left" w:pos="9214"/>
        </w:tabs>
        <w:spacing w:line="276" w:lineRule="auto"/>
        <w:jc w:val="both"/>
        <w:rPr>
          <w:sz w:val="28"/>
          <w:szCs w:val="28"/>
          <w:lang w:val="uk-UA"/>
        </w:rPr>
      </w:pPr>
      <w:r w:rsidRPr="00FD10C4">
        <w:rPr>
          <w:sz w:val="28"/>
          <w:szCs w:val="28"/>
          <w:lang w:val="uk-UA"/>
        </w:rPr>
        <w:t xml:space="preserve">   - Розташовуйте об'єкти та інфраструктуру так, щоб забезпечити мінімальну відстань для перевезень та максимальну безпеку.</w:t>
      </w:r>
    </w:p>
    <w:p w:rsidR="00FD10C4" w:rsidRDefault="00FD10C4" w:rsidP="00FD10C4">
      <w:pPr>
        <w:tabs>
          <w:tab w:val="left" w:pos="9214"/>
        </w:tabs>
        <w:spacing w:line="276" w:lineRule="auto"/>
        <w:jc w:val="both"/>
        <w:rPr>
          <w:sz w:val="28"/>
          <w:szCs w:val="28"/>
          <w:lang w:val="uk-UA"/>
        </w:rPr>
      </w:pPr>
      <w:r w:rsidRPr="00FD10C4">
        <w:rPr>
          <w:sz w:val="28"/>
          <w:szCs w:val="28"/>
          <w:lang w:val="uk-UA"/>
        </w:rPr>
        <w:lastRenderedPageBreak/>
        <w:t>Проектування будгенплану вимагає комплексного підходу, врахування особливостей будівельного об'єкту та оптимізації внутрішніх процесів на будівельному майданчику.</w:t>
      </w:r>
    </w:p>
    <w:p w:rsidR="00FD10C4" w:rsidRDefault="00FD10C4" w:rsidP="00FD10C4">
      <w:pPr>
        <w:tabs>
          <w:tab w:val="left" w:pos="9214"/>
        </w:tabs>
        <w:spacing w:line="276" w:lineRule="auto"/>
        <w:jc w:val="both"/>
        <w:rPr>
          <w:b/>
          <w:bCs/>
          <w:sz w:val="28"/>
          <w:szCs w:val="28"/>
          <w:lang w:val="uk-UA"/>
        </w:rPr>
      </w:pPr>
    </w:p>
    <w:p w:rsidR="008A494A" w:rsidRPr="0039444A" w:rsidRDefault="008A494A" w:rsidP="0039444A">
      <w:pPr>
        <w:tabs>
          <w:tab w:val="left" w:pos="9214"/>
        </w:tabs>
        <w:spacing w:line="276" w:lineRule="auto"/>
        <w:jc w:val="both"/>
        <w:rPr>
          <w:b/>
          <w:bCs/>
          <w:sz w:val="28"/>
          <w:szCs w:val="28"/>
          <w:lang w:val="uk-UA"/>
        </w:rPr>
      </w:pPr>
      <w:r w:rsidRPr="0039444A">
        <w:rPr>
          <w:b/>
          <w:bCs/>
          <w:sz w:val="28"/>
          <w:szCs w:val="28"/>
          <w:lang w:val="uk-UA"/>
        </w:rPr>
        <w:t>Розрахунок площ складів</w:t>
      </w:r>
    </w:p>
    <w:p w:rsidR="00024F9A" w:rsidRDefault="00024F9A" w:rsidP="0039444A">
      <w:pPr>
        <w:tabs>
          <w:tab w:val="left" w:pos="9214"/>
        </w:tabs>
        <w:spacing w:line="276" w:lineRule="auto"/>
        <w:jc w:val="both"/>
        <w:rPr>
          <w:sz w:val="28"/>
          <w:szCs w:val="28"/>
          <w:lang w:val="uk-UA"/>
        </w:rPr>
      </w:pPr>
      <w:r w:rsidRPr="00024F9A">
        <w:rPr>
          <w:sz w:val="28"/>
          <w:szCs w:val="28"/>
          <w:lang w:val="uk-UA"/>
        </w:rPr>
        <w:t>Обчислення площі складів виконується шляхом одночасного заповнення інформації для розрахунку складів за такою послідовністю.</w:t>
      </w:r>
    </w:p>
    <w:p w:rsidR="008A494A" w:rsidRPr="0039444A" w:rsidRDefault="008A494A" w:rsidP="0039444A">
      <w:pPr>
        <w:tabs>
          <w:tab w:val="left" w:pos="9214"/>
        </w:tabs>
        <w:spacing w:line="276" w:lineRule="auto"/>
        <w:jc w:val="both"/>
        <w:rPr>
          <w:sz w:val="28"/>
          <w:szCs w:val="28"/>
          <w:lang w:val="uk-UA"/>
        </w:rPr>
      </w:pPr>
      <w:r w:rsidRPr="0039444A">
        <w:rPr>
          <w:sz w:val="28"/>
          <w:szCs w:val="28"/>
          <w:lang w:val="uk-UA"/>
        </w:rPr>
        <w:t xml:space="preserve">          </w:t>
      </w:r>
      <w:r w:rsidR="00024F9A" w:rsidRPr="00024F9A">
        <w:rPr>
          <w:sz w:val="28"/>
          <w:szCs w:val="28"/>
          <w:lang w:val="uk-UA"/>
        </w:rPr>
        <w:t xml:space="preserve">Розрахунок найбільших добових витрат матеріалів проводиться за допомогою </w:t>
      </w:r>
      <w:r w:rsidR="00024F9A">
        <w:rPr>
          <w:sz w:val="28"/>
          <w:szCs w:val="28"/>
          <w:lang w:val="uk-UA"/>
        </w:rPr>
        <w:t xml:space="preserve"> формули</w:t>
      </w:r>
      <w:r w:rsidRPr="0039444A">
        <w:rPr>
          <w:sz w:val="28"/>
          <w:szCs w:val="28"/>
          <w:lang w:val="uk-UA"/>
        </w:rPr>
        <w:t>:</w:t>
      </w:r>
    </w:p>
    <w:p w:rsidR="008A494A" w:rsidRPr="0039444A" w:rsidRDefault="008A494A" w:rsidP="0039444A">
      <w:pPr>
        <w:tabs>
          <w:tab w:val="left" w:pos="2628"/>
          <w:tab w:val="left" w:pos="9214"/>
        </w:tabs>
        <w:spacing w:line="276" w:lineRule="auto"/>
        <w:jc w:val="both"/>
        <w:rPr>
          <w:sz w:val="28"/>
          <w:szCs w:val="28"/>
          <w:lang w:val="uk-UA"/>
        </w:rPr>
      </w:pPr>
      <w:r w:rsidRPr="0039444A">
        <w:rPr>
          <w:position w:val="-14"/>
          <w:sz w:val="28"/>
          <w:szCs w:val="28"/>
          <w:lang w:val="uk-UA"/>
        </w:rPr>
        <w:object w:dxaOrig="139" w:dyaOrig="380">
          <v:shape id="_x0000_i1275" type="#_x0000_t75" style="width:6.7pt;height:19.25pt" o:ole="">
            <v:imagedata r:id="rId487" o:title=""/>
          </v:shape>
          <o:OLEObject Type="Embed" ProgID="Equation.3" ShapeID="_x0000_i1275" DrawAspect="Content" ObjectID="_1766780545" r:id="rId488"/>
        </w:object>
      </w:r>
      <w:r w:rsidRPr="0039444A">
        <w:rPr>
          <w:position w:val="-24"/>
          <w:sz w:val="28"/>
          <w:szCs w:val="28"/>
          <w:lang w:val="uk-UA"/>
        </w:rPr>
        <w:object w:dxaOrig="1820" w:dyaOrig="639">
          <v:shape id="_x0000_i1276" type="#_x0000_t75" style="width:91.25pt;height:31.8pt" o:ole="">
            <v:imagedata r:id="rId489" o:title=""/>
          </v:shape>
          <o:OLEObject Type="Embed" ProgID="Equation.3" ShapeID="_x0000_i1276" DrawAspect="Content" ObjectID="_1766780546" r:id="rId490"/>
        </w:object>
      </w:r>
    </w:p>
    <w:p w:rsidR="008A494A" w:rsidRPr="0039444A" w:rsidRDefault="008A494A" w:rsidP="0039444A">
      <w:pPr>
        <w:tabs>
          <w:tab w:val="left" w:pos="2628"/>
          <w:tab w:val="left" w:pos="9214"/>
        </w:tabs>
        <w:spacing w:line="276" w:lineRule="auto"/>
        <w:jc w:val="both"/>
        <w:rPr>
          <w:sz w:val="28"/>
          <w:szCs w:val="28"/>
          <w:lang w:val="uk-UA"/>
        </w:rPr>
      </w:pPr>
      <w:r w:rsidRPr="0039444A">
        <w:rPr>
          <w:sz w:val="28"/>
          <w:szCs w:val="28"/>
          <w:lang w:val="uk-UA"/>
        </w:rPr>
        <w:t xml:space="preserve">Q -  </w:t>
      </w:r>
      <w:r w:rsidR="00024F9A" w:rsidRPr="00024F9A">
        <w:rPr>
          <w:sz w:val="28"/>
          <w:szCs w:val="28"/>
          <w:lang w:val="uk-UA"/>
        </w:rPr>
        <w:t xml:space="preserve">Кількість матеріалів, </w:t>
      </w:r>
      <w:r w:rsidR="00BE617A">
        <w:rPr>
          <w:sz w:val="28"/>
          <w:szCs w:val="28"/>
          <w:lang w:val="uk-UA"/>
        </w:rPr>
        <w:t>які потрібні</w:t>
      </w:r>
      <w:r w:rsidR="00024F9A" w:rsidRPr="00024F9A">
        <w:rPr>
          <w:sz w:val="28"/>
          <w:szCs w:val="28"/>
          <w:lang w:val="uk-UA"/>
        </w:rPr>
        <w:t xml:space="preserve"> для реалізації будівництва протягом періоду інтенсивних витрат матеріалів на розрахунковий період.</w:t>
      </w:r>
      <w:r w:rsidRPr="0039444A">
        <w:rPr>
          <w:sz w:val="28"/>
          <w:szCs w:val="28"/>
          <w:lang w:val="uk-UA"/>
        </w:rPr>
        <w:t>;</w:t>
      </w:r>
    </w:p>
    <w:p w:rsidR="008A494A" w:rsidRPr="0039444A" w:rsidRDefault="008A494A" w:rsidP="0039444A">
      <w:pPr>
        <w:tabs>
          <w:tab w:val="left" w:pos="2628"/>
          <w:tab w:val="left" w:pos="9214"/>
        </w:tabs>
        <w:spacing w:line="276" w:lineRule="auto"/>
        <w:jc w:val="both"/>
        <w:rPr>
          <w:sz w:val="28"/>
          <w:szCs w:val="28"/>
          <w:lang w:val="uk-UA"/>
        </w:rPr>
      </w:pPr>
      <w:r w:rsidRPr="0039444A">
        <w:rPr>
          <w:sz w:val="28"/>
          <w:szCs w:val="28"/>
          <w:lang w:val="uk-UA"/>
        </w:rPr>
        <w:t>К</w:t>
      </w:r>
      <w:r w:rsidRPr="0039444A">
        <w:rPr>
          <w:position w:val="-10"/>
          <w:sz w:val="28"/>
          <w:szCs w:val="28"/>
          <w:lang w:val="uk-UA"/>
        </w:rPr>
        <w:object w:dxaOrig="120" w:dyaOrig="340">
          <v:shape id="_x0000_i1277" type="#_x0000_t75" style="width:5.85pt;height:16.75pt" o:ole="">
            <v:imagedata r:id="rId491" o:title=""/>
          </v:shape>
          <o:OLEObject Type="Embed" ProgID="Equation.3" ShapeID="_x0000_i1277" DrawAspect="Content" ObjectID="_1766780547" r:id="rId492"/>
        </w:object>
      </w:r>
      <w:r w:rsidRPr="0039444A">
        <w:rPr>
          <w:sz w:val="28"/>
          <w:szCs w:val="28"/>
          <w:lang w:val="uk-UA"/>
        </w:rPr>
        <w:t xml:space="preserve"> - </w:t>
      </w:r>
      <w:r w:rsidR="00024F9A" w:rsidRPr="00024F9A">
        <w:rPr>
          <w:sz w:val="28"/>
          <w:szCs w:val="28"/>
          <w:lang w:val="uk-UA"/>
        </w:rPr>
        <w:t>К</w:t>
      </w:r>
      <w:r w:rsidR="00BE617A">
        <w:rPr>
          <w:sz w:val="28"/>
          <w:szCs w:val="28"/>
          <w:lang w:val="uk-UA"/>
        </w:rPr>
        <w:t>-</w:t>
      </w:r>
      <w:r w:rsidR="00024F9A" w:rsidRPr="00024F9A">
        <w:rPr>
          <w:sz w:val="28"/>
          <w:szCs w:val="28"/>
          <w:lang w:val="uk-UA"/>
        </w:rPr>
        <w:t xml:space="preserve">нт нерівномірності постачання </w:t>
      </w:r>
      <w:r w:rsidR="00C147A6">
        <w:rPr>
          <w:sz w:val="28"/>
          <w:szCs w:val="28"/>
          <w:lang w:val="uk-UA"/>
        </w:rPr>
        <w:t>буд</w:t>
      </w:r>
      <w:r w:rsidR="00024F9A" w:rsidRPr="00024F9A">
        <w:rPr>
          <w:sz w:val="28"/>
          <w:szCs w:val="28"/>
          <w:lang w:val="uk-UA"/>
        </w:rPr>
        <w:t xml:space="preserve">матеріалів </w:t>
      </w:r>
      <w:r w:rsidR="00C147A6">
        <w:rPr>
          <w:sz w:val="28"/>
          <w:szCs w:val="28"/>
          <w:lang w:val="uk-UA"/>
        </w:rPr>
        <w:t>та</w:t>
      </w:r>
      <w:r w:rsidR="00024F9A" w:rsidRPr="00024F9A">
        <w:rPr>
          <w:sz w:val="28"/>
          <w:szCs w:val="28"/>
          <w:lang w:val="uk-UA"/>
        </w:rPr>
        <w:t xml:space="preserve"> виробів на будівельні склади визначає</w:t>
      </w:r>
      <w:r w:rsidR="00C147A6">
        <w:rPr>
          <w:sz w:val="28"/>
          <w:szCs w:val="28"/>
          <w:lang w:val="uk-UA"/>
        </w:rPr>
        <w:t>мо</w:t>
      </w:r>
      <w:r w:rsidR="00024F9A" w:rsidRPr="00024F9A">
        <w:rPr>
          <w:sz w:val="28"/>
          <w:szCs w:val="28"/>
          <w:lang w:val="uk-UA"/>
        </w:rPr>
        <w:t xml:space="preserve"> </w:t>
      </w:r>
      <w:r w:rsidR="00C147A6">
        <w:rPr>
          <w:sz w:val="28"/>
          <w:szCs w:val="28"/>
          <w:lang w:val="uk-UA"/>
        </w:rPr>
        <w:t>і</w:t>
      </w:r>
      <w:r w:rsidR="00024F9A" w:rsidRPr="00024F9A">
        <w:rPr>
          <w:sz w:val="28"/>
          <w:szCs w:val="28"/>
          <w:lang w:val="uk-UA"/>
        </w:rPr>
        <w:t xml:space="preserve">з </w:t>
      </w:r>
      <w:r w:rsidR="00C147A6">
        <w:rPr>
          <w:sz w:val="28"/>
          <w:szCs w:val="28"/>
          <w:lang w:val="uk-UA"/>
        </w:rPr>
        <w:t>в</w:t>
      </w:r>
      <w:r w:rsidR="00024F9A" w:rsidRPr="00024F9A">
        <w:rPr>
          <w:sz w:val="28"/>
          <w:szCs w:val="28"/>
          <w:lang w:val="uk-UA"/>
        </w:rPr>
        <w:t>рахуванням умов постачання. Для а</w:t>
      </w:r>
      <w:r w:rsidR="00C147A6">
        <w:rPr>
          <w:sz w:val="28"/>
          <w:szCs w:val="28"/>
          <w:lang w:val="uk-UA"/>
        </w:rPr>
        <w:t>/</w:t>
      </w:r>
      <w:r w:rsidR="00024F9A" w:rsidRPr="00024F9A">
        <w:rPr>
          <w:sz w:val="28"/>
          <w:szCs w:val="28"/>
          <w:lang w:val="uk-UA"/>
        </w:rPr>
        <w:t>м транспорту зазвичай приймається значення 1,1.</w:t>
      </w:r>
      <w:r w:rsidRPr="0039444A">
        <w:rPr>
          <w:sz w:val="28"/>
          <w:szCs w:val="28"/>
          <w:lang w:val="uk-UA"/>
        </w:rPr>
        <w:t xml:space="preserve">; </w:t>
      </w:r>
    </w:p>
    <w:p w:rsidR="008A494A" w:rsidRPr="0039444A" w:rsidRDefault="008A494A" w:rsidP="0039444A">
      <w:pPr>
        <w:tabs>
          <w:tab w:val="left" w:pos="2628"/>
          <w:tab w:val="left" w:pos="9214"/>
        </w:tabs>
        <w:spacing w:line="276" w:lineRule="auto"/>
        <w:jc w:val="both"/>
        <w:rPr>
          <w:sz w:val="28"/>
          <w:szCs w:val="28"/>
          <w:lang w:val="uk-UA"/>
        </w:rPr>
      </w:pPr>
      <w:r w:rsidRPr="0039444A">
        <w:rPr>
          <w:sz w:val="28"/>
          <w:szCs w:val="28"/>
          <w:lang w:val="uk-UA"/>
        </w:rPr>
        <w:t>К</w:t>
      </w:r>
      <w:r w:rsidRPr="0039444A">
        <w:rPr>
          <w:position w:val="-10"/>
          <w:sz w:val="28"/>
          <w:szCs w:val="28"/>
          <w:lang w:val="uk-UA"/>
        </w:rPr>
        <w:object w:dxaOrig="160" w:dyaOrig="340">
          <v:shape id="_x0000_i1278" type="#_x0000_t75" style="width:8.35pt;height:16.75pt" o:ole="">
            <v:imagedata r:id="rId493" o:title=""/>
          </v:shape>
          <o:OLEObject Type="Embed" ProgID="Equation.3" ShapeID="_x0000_i1278" DrawAspect="Content" ObjectID="_1766780548" r:id="rId494"/>
        </w:object>
      </w:r>
      <w:r w:rsidRPr="0039444A">
        <w:rPr>
          <w:sz w:val="28"/>
          <w:szCs w:val="28"/>
          <w:lang w:val="uk-UA"/>
        </w:rPr>
        <w:t xml:space="preserve"> - </w:t>
      </w:r>
      <w:r w:rsidR="00C147A6">
        <w:rPr>
          <w:sz w:val="28"/>
          <w:szCs w:val="28"/>
          <w:lang w:val="uk-UA"/>
        </w:rPr>
        <w:t>К-</w:t>
      </w:r>
      <w:r w:rsidR="00024F9A" w:rsidRPr="00024F9A">
        <w:rPr>
          <w:sz w:val="28"/>
          <w:szCs w:val="28"/>
          <w:lang w:val="uk-UA"/>
        </w:rPr>
        <w:t>нт нерівномірно</w:t>
      </w:r>
      <w:r w:rsidR="00C147A6">
        <w:rPr>
          <w:sz w:val="28"/>
          <w:szCs w:val="28"/>
          <w:lang w:val="uk-UA"/>
        </w:rPr>
        <w:t>го</w:t>
      </w:r>
      <w:r w:rsidR="00024F9A" w:rsidRPr="00024F9A">
        <w:rPr>
          <w:sz w:val="28"/>
          <w:szCs w:val="28"/>
          <w:lang w:val="uk-UA"/>
        </w:rPr>
        <w:t xml:space="preserve"> споживання матеріалів і виробів протягом розрахункового періоду зазвичай приймається 1,3.</w:t>
      </w:r>
      <w:r w:rsidRPr="0039444A">
        <w:rPr>
          <w:sz w:val="28"/>
          <w:szCs w:val="28"/>
          <w:lang w:val="uk-UA"/>
        </w:rPr>
        <w:t>;</w:t>
      </w:r>
    </w:p>
    <w:p w:rsidR="008A494A" w:rsidRPr="0039444A" w:rsidRDefault="008A494A" w:rsidP="0039444A">
      <w:pPr>
        <w:tabs>
          <w:tab w:val="left" w:pos="2628"/>
          <w:tab w:val="left" w:pos="9214"/>
        </w:tabs>
        <w:spacing w:line="276" w:lineRule="auto"/>
        <w:jc w:val="both"/>
        <w:rPr>
          <w:sz w:val="28"/>
          <w:szCs w:val="28"/>
          <w:lang w:val="uk-UA"/>
        </w:rPr>
      </w:pPr>
      <w:r w:rsidRPr="0039444A">
        <w:rPr>
          <w:sz w:val="28"/>
          <w:szCs w:val="28"/>
          <w:lang w:val="uk-UA"/>
        </w:rPr>
        <w:t xml:space="preserve">Т – </w:t>
      </w:r>
      <w:r w:rsidR="00C147A6">
        <w:rPr>
          <w:sz w:val="28"/>
          <w:szCs w:val="28"/>
          <w:lang w:val="uk-UA"/>
        </w:rPr>
        <w:t>Р</w:t>
      </w:r>
      <w:r w:rsidR="00024F9A" w:rsidRPr="00024F9A">
        <w:rPr>
          <w:sz w:val="28"/>
          <w:szCs w:val="28"/>
          <w:lang w:val="uk-UA"/>
        </w:rPr>
        <w:t>озрахунков</w:t>
      </w:r>
      <w:r w:rsidR="00C147A6">
        <w:rPr>
          <w:sz w:val="28"/>
          <w:szCs w:val="28"/>
          <w:lang w:val="uk-UA"/>
        </w:rPr>
        <w:t>ий</w:t>
      </w:r>
      <w:r w:rsidR="00024F9A" w:rsidRPr="00024F9A">
        <w:rPr>
          <w:sz w:val="28"/>
          <w:szCs w:val="28"/>
          <w:lang w:val="uk-UA"/>
        </w:rPr>
        <w:t xml:space="preserve"> період, визначена у днях, приймається відповідно до сіткового графіка.</w:t>
      </w:r>
      <w:r w:rsidRPr="0039444A">
        <w:rPr>
          <w:sz w:val="28"/>
          <w:szCs w:val="28"/>
          <w:lang w:val="uk-UA"/>
        </w:rPr>
        <w:t>;</w:t>
      </w:r>
    </w:p>
    <w:p w:rsidR="008A494A" w:rsidRPr="0039444A" w:rsidRDefault="008A494A" w:rsidP="0039444A">
      <w:pPr>
        <w:tabs>
          <w:tab w:val="left" w:pos="2628"/>
          <w:tab w:val="left" w:pos="9214"/>
        </w:tabs>
        <w:spacing w:line="276" w:lineRule="auto"/>
        <w:jc w:val="both"/>
        <w:rPr>
          <w:sz w:val="28"/>
          <w:szCs w:val="28"/>
          <w:lang w:val="uk-UA"/>
        </w:rPr>
      </w:pPr>
      <w:r w:rsidRPr="0039444A">
        <w:rPr>
          <w:sz w:val="28"/>
          <w:szCs w:val="28"/>
          <w:lang w:val="uk-UA"/>
        </w:rPr>
        <w:t xml:space="preserve">           t</w:t>
      </w:r>
      <w:r w:rsidRPr="0039444A">
        <w:rPr>
          <w:sz w:val="28"/>
          <w:szCs w:val="28"/>
          <w:vertAlign w:val="subscript"/>
          <w:lang w:val="uk-UA"/>
        </w:rPr>
        <w:t>н</w:t>
      </w:r>
      <w:r w:rsidRPr="0039444A">
        <w:rPr>
          <w:sz w:val="28"/>
          <w:szCs w:val="28"/>
          <w:lang w:val="uk-UA"/>
        </w:rPr>
        <w:t xml:space="preserve"> - </w:t>
      </w:r>
      <w:r w:rsidR="00024F9A" w:rsidRPr="00024F9A">
        <w:rPr>
          <w:sz w:val="28"/>
          <w:szCs w:val="28"/>
          <w:lang w:val="uk-UA"/>
        </w:rPr>
        <w:t>Прийнятий запас визначається в днях</w:t>
      </w:r>
      <w:r w:rsidRPr="0039444A">
        <w:rPr>
          <w:sz w:val="28"/>
          <w:szCs w:val="28"/>
          <w:lang w:val="uk-UA"/>
        </w:rPr>
        <w:t>;</w:t>
      </w:r>
    </w:p>
    <w:p w:rsidR="008A494A" w:rsidRPr="0039444A" w:rsidRDefault="008A494A" w:rsidP="0039444A">
      <w:pPr>
        <w:tabs>
          <w:tab w:val="left" w:pos="2628"/>
          <w:tab w:val="left" w:pos="9214"/>
        </w:tabs>
        <w:spacing w:line="276" w:lineRule="auto"/>
        <w:jc w:val="both"/>
        <w:rPr>
          <w:sz w:val="28"/>
          <w:szCs w:val="28"/>
          <w:lang w:val="uk-UA"/>
        </w:rPr>
      </w:pPr>
      <w:r w:rsidRPr="0039444A">
        <w:rPr>
          <w:sz w:val="28"/>
          <w:szCs w:val="28"/>
          <w:lang w:val="uk-UA"/>
        </w:rPr>
        <w:t xml:space="preserve">           Р - </w:t>
      </w:r>
      <w:r w:rsidR="00024F9A" w:rsidRPr="00024F9A">
        <w:rPr>
          <w:sz w:val="28"/>
          <w:szCs w:val="28"/>
          <w:lang w:val="uk-UA"/>
        </w:rPr>
        <w:t xml:space="preserve">Розрахунок запасу на складі </w:t>
      </w:r>
      <w:r w:rsidR="00C147A6">
        <w:rPr>
          <w:sz w:val="28"/>
          <w:szCs w:val="28"/>
          <w:lang w:val="uk-UA"/>
        </w:rPr>
        <w:t>у</w:t>
      </w:r>
      <w:r w:rsidR="00024F9A" w:rsidRPr="00024F9A">
        <w:rPr>
          <w:sz w:val="28"/>
          <w:szCs w:val="28"/>
          <w:lang w:val="uk-UA"/>
        </w:rPr>
        <w:t xml:space="preserve"> натуральних показниках здійснюється в</w:t>
      </w:r>
      <w:r w:rsidR="00024F9A">
        <w:rPr>
          <w:sz w:val="28"/>
          <w:szCs w:val="28"/>
          <w:lang w:val="uk-UA"/>
        </w:rPr>
        <w:t>ідповідно до визначеної формули</w:t>
      </w:r>
      <w:r w:rsidRPr="0039444A">
        <w:rPr>
          <w:sz w:val="28"/>
          <w:szCs w:val="28"/>
          <w:lang w:val="uk-UA"/>
        </w:rPr>
        <w:t>:</w:t>
      </w:r>
      <w:r w:rsidR="00024F9A">
        <w:rPr>
          <w:sz w:val="28"/>
          <w:szCs w:val="28"/>
          <w:lang w:val="uk-UA"/>
        </w:rPr>
        <w:t xml:space="preserve"> </w:t>
      </w:r>
      <w:r w:rsidRPr="0039444A">
        <w:rPr>
          <w:position w:val="-12"/>
          <w:sz w:val="28"/>
          <w:szCs w:val="28"/>
          <w:lang w:val="uk-UA"/>
        </w:rPr>
        <w:object w:dxaOrig="1020" w:dyaOrig="360">
          <v:shape id="_x0000_i1279" type="#_x0000_t75" style="width:51.05pt;height:18.4pt" o:ole="">
            <v:imagedata r:id="rId495" o:title=""/>
          </v:shape>
          <o:OLEObject Type="Embed" ProgID="Equation.3" ShapeID="_x0000_i1279" DrawAspect="Content" ObjectID="_1766780549" r:id="rId496"/>
        </w:object>
      </w:r>
    </w:p>
    <w:p w:rsidR="00024F9A" w:rsidRDefault="008A494A" w:rsidP="0039444A">
      <w:pPr>
        <w:tabs>
          <w:tab w:val="left" w:pos="2628"/>
          <w:tab w:val="left" w:pos="9214"/>
        </w:tabs>
        <w:spacing w:line="276" w:lineRule="auto"/>
        <w:jc w:val="both"/>
        <w:rPr>
          <w:sz w:val="28"/>
          <w:szCs w:val="28"/>
          <w:lang w:val="uk-UA"/>
        </w:rPr>
      </w:pPr>
      <w:r w:rsidRPr="0039444A">
        <w:rPr>
          <w:sz w:val="28"/>
          <w:szCs w:val="28"/>
          <w:lang w:val="uk-UA"/>
        </w:rPr>
        <w:t xml:space="preserve">           n </w:t>
      </w:r>
      <w:r w:rsidR="00C147A6">
        <w:rPr>
          <w:sz w:val="28"/>
          <w:szCs w:val="28"/>
          <w:lang w:val="uk-UA"/>
        </w:rPr>
        <w:t>–</w:t>
      </w:r>
      <w:r w:rsidRPr="0039444A">
        <w:rPr>
          <w:sz w:val="28"/>
          <w:szCs w:val="28"/>
          <w:lang w:val="uk-UA"/>
        </w:rPr>
        <w:t xml:space="preserve"> </w:t>
      </w:r>
      <w:r w:rsidR="00024F9A" w:rsidRPr="00024F9A">
        <w:rPr>
          <w:sz w:val="28"/>
          <w:szCs w:val="28"/>
          <w:lang w:val="uk-UA"/>
        </w:rPr>
        <w:t>К</w:t>
      </w:r>
      <w:r w:rsidR="00C147A6">
        <w:rPr>
          <w:sz w:val="28"/>
          <w:szCs w:val="28"/>
          <w:lang w:val="uk-UA"/>
        </w:rPr>
        <w:t>-</w:t>
      </w:r>
      <w:r w:rsidR="00024F9A" w:rsidRPr="00024F9A">
        <w:rPr>
          <w:sz w:val="28"/>
          <w:szCs w:val="28"/>
          <w:lang w:val="uk-UA"/>
        </w:rPr>
        <w:t xml:space="preserve">ть матеріалів, конструкцій </w:t>
      </w:r>
      <w:r w:rsidR="00C147A6">
        <w:rPr>
          <w:sz w:val="28"/>
          <w:szCs w:val="28"/>
          <w:lang w:val="uk-UA"/>
        </w:rPr>
        <w:t>і</w:t>
      </w:r>
      <w:r w:rsidR="00024F9A" w:rsidRPr="00024F9A">
        <w:rPr>
          <w:sz w:val="28"/>
          <w:szCs w:val="28"/>
          <w:lang w:val="uk-UA"/>
        </w:rPr>
        <w:t xml:space="preserve"> деталей, </w:t>
      </w:r>
      <w:r w:rsidR="00C147A6">
        <w:rPr>
          <w:sz w:val="28"/>
          <w:szCs w:val="28"/>
          <w:lang w:val="uk-UA"/>
        </w:rPr>
        <w:t>що підлягають зберіганню на 1</w:t>
      </w:r>
      <w:r w:rsidR="00024F9A">
        <w:rPr>
          <w:sz w:val="28"/>
          <w:szCs w:val="28"/>
          <w:lang w:val="uk-UA"/>
        </w:rPr>
        <w:t>м</w:t>
      </w:r>
      <w:r w:rsidR="00024F9A" w:rsidRPr="00C147A6">
        <w:rPr>
          <w:sz w:val="28"/>
          <w:szCs w:val="28"/>
          <w:vertAlign w:val="superscript"/>
          <w:lang w:val="uk-UA"/>
        </w:rPr>
        <w:t>2</w:t>
      </w:r>
      <w:r w:rsidR="00024F9A">
        <w:rPr>
          <w:sz w:val="28"/>
          <w:szCs w:val="28"/>
          <w:lang w:val="uk-UA"/>
        </w:rPr>
        <w:t xml:space="preserve"> складу</w:t>
      </w:r>
      <w:r w:rsidR="00024F9A" w:rsidRPr="00024F9A">
        <w:rPr>
          <w:sz w:val="28"/>
          <w:szCs w:val="28"/>
          <w:lang w:val="uk-UA"/>
        </w:rPr>
        <w:t>.</w:t>
      </w:r>
    </w:p>
    <w:p w:rsidR="008A494A" w:rsidRPr="0039444A" w:rsidRDefault="008A494A" w:rsidP="0039444A">
      <w:pPr>
        <w:tabs>
          <w:tab w:val="left" w:pos="2628"/>
          <w:tab w:val="left" w:pos="9214"/>
        </w:tabs>
        <w:spacing w:line="276" w:lineRule="auto"/>
        <w:jc w:val="both"/>
        <w:rPr>
          <w:sz w:val="28"/>
          <w:szCs w:val="28"/>
          <w:lang w:val="uk-UA"/>
        </w:rPr>
      </w:pPr>
      <w:r w:rsidRPr="0039444A">
        <w:rPr>
          <w:sz w:val="28"/>
          <w:szCs w:val="28"/>
          <w:lang w:val="uk-UA"/>
        </w:rPr>
        <w:t xml:space="preserve">           F -  </w:t>
      </w:r>
      <w:r w:rsidR="00024F9A" w:rsidRPr="00024F9A">
        <w:rPr>
          <w:sz w:val="28"/>
          <w:szCs w:val="28"/>
          <w:lang w:val="uk-UA"/>
        </w:rPr>
        <w:t xml:space="preserve">Площа складського приміщення (без урахування проходів) визначається за </w:t>
      </w:r>
      <w:r w:rsidR="00024F9A">
        <w:rPr>
          <w:sz w:val="28"/>
          <w:szCs w:val="28"/>
          <w:lang w:val="uk-UA"/>
        </w:rPr>
        <w:t>формуло</w:t>
      </w:r>
      <w:r w:rsidR="00024F9A" w:rsidRPr="00024F9A">
        <w:rPr>
          <w:sz w:val="28"/>
          <w:szCs w:val="28"/>
          <w:lang w:val="uk-UA"/>
        </w:rPr>
        <w:t>.</w:t>
      </w:r>
      <w:r w:rsidRPr="0039444A">
        <w:rPr>
          <w:sz w:val="28"/>
          <w:szCs w:val="28"/>
          <w:lang w:val="uk-UA"/>
        </w:rPr>
        <w:t>:</w:t>
      </w:r>
      <w:r w:rsidRPr="0039444A">
        <w:rPr>
          <w:position w:val="-24"/>
          <w:sz w:val="28"/>
          <w:szCs w:val="28"/>
          <w:lang w:val="uk-UA"/>
        </w:rPr>
        <w:object w:dxaOrig="800" w:dyaOrig="620">
          <v:shape id="_x0000_i1280" type="#_x0000_t75" style="width:40.2pt;height:31pt" o:ole="">
            <v:imagedata r:id="rId497" o:title=""/>
          </v:shape>
          <o:OLEObject Type="Embed" ProgID="Equation.3" ShapeID="_x0000_i1280" DrawAspect="Content" ObjectID="_1766780550" r:id="rId498"/>
        </w:object>
      </w:r>
    </w:p>
    <w:p w:rsidR="008A494A" w:rsidRPr="0039444A" w:rsidRDefault="008A494A" w:rsidP="0039444A">
      <w:pPr>
        <w:tabs>
          <w:tab w:val="left" w:pos="2628"/>
          <w:tab w:val="left" w:pos="9214"/>
        </w:tabs>
        <w:spacing w:line="276" w:lineRule="auto"/>
        <w:jc w:val="both"/>
        <w:rPr>
          <w:sz w:val="28"/>
          <w:szCs w:val="28"/>
          <w:lang w:val="uk-UA"/>
        </w:rPr>
      </w:pPr>
      <w:r w:rsidRPr="0039444A">
        <w:rPr>
          <w:sz w:val="28"/>
          <w:szCs w:val="28"/>
          <w:lang w:val="uk-UA"/>
        </w:rPr>
        <w:t xml:space="preserve">           S - </w:t>
      </w:r>
      <w:r w:rsidR="00024F9A" w:rsidRPr="00024F9A">
        <w:rPr>
          <w:sz w:val="28"/>
          <w:szCs w:val="28"/>
          <w:lang w:val="uk-UA"/>
        </w:rPr>
        <w:t>Площа складського приміщення (розрахункова), яка враховує проходи, визначається згідно формули.</w:t>
      </w:r>
      <w:r w:rsidRPr="0039444A">
        <w:rPr>
          <w:sz w:val="28"/>
          <w:szCs w:val="28"/>
          <w:lang w:val="uk-UA"/>
        </w:rPr>
        <w:t>:</w:t>
      </w:r>
      <w:r w:rsidR="00024F9A">
        <w:rPr>
          <w:sz w:val="28"/>
          <w:szCs w:val="28"/>
          <w:lang w:val="uk-UA"/>
        </w:rPr>
        <w:t xml:space="preserve"> </w:t>
      </w:r>
      <w:r w:rsidRPr="0039444A">
        <w:rPr>
          <w:position w:val="-24"/>
          <w:sz w:val="28"/>
          <w:szCs w:val="28"/>
          <w:lang w:val="uk-UA"/>
        </w:rPr>
        <w:object w:dxaOrig="780" w:dyaOrig="620">
          <v:shape id="_x0000_i1281" type="#_x0000_t75" style="width:38.5pt;height:31pt" o:ole="">
            <v:imagedata r:id="rId499" o:title=""/>
          </v:shape>
          <o:OLEObject Type="Embed" ProgID="Equation.3" ShapeID="_x0000_i1281" DrawAspect="Content" ObjectID="_1766780551" r:id="rId500"/>
        </w:object>
      </w:r>
    </w:p>
    <w:p w:rsidR="008A494A" w:rsidRPr="0039444A" w:rsidRDefault="008A494A" w:rsidP="0039444A">
      <w:pPr>
        <w:tabs>
          <w:tab w:val="left" w:pos="885"/>
          <w:tab w:val="left" w:pos="2628"/>
          <w:tab w:val="left" w:pos="9214"/>
        </w:tabs>
        <w:spacing w:line="276" w:lineRule="auto"/>
        <w:jc w:val="both"/>
        <w:rPr>
          <w:sz w:val="28"/>
          <w:szCs w:val="28"/>
          <w:lang w:val="uk-UA"/>
        </w:rPr>
      </w:pPr>
      <w:r w:rsidRPr="0039444A">
        <w:rPr>
          <w:sz w:val="28"/>
          <w:szCs w:val="28"/>
          <w:lang w:val="uk-UA"/>
        </w:rPr>
        <w:t xml:space="preserve">b- </w:t>
      </w:r>
      <w:r w:rsidR="00024F9A" w:rsidRPr="00024F9A">
        <w:rPr>
          <w:sz w:val="28"/>
          <w:szCs w:val="28"/>
          <w:lang w:val="uk-UA"/>
        </w:rPr>
        <w:t xml:space="preserve">Коефіцієнт використання складу, що визначає </w:t>
      </w:r>
      <w:r w:rsidR="00C147A6">
        <w:rPr>
          <w:sz w:val="28"/>
          <w:szCs w:val="28"/>
          <w:lang w:val="uk-UA"/>
        </w:rPr>
        <w:t>спів</w:t>
      </w:r>
      <w:r w:rsidR="00024F9A" w:rsidRPr="00024F9A">
        <w:rPr>
          <w:sz w:val="28"/>
          <w:szCs w:val="28"/>
          <w:lang w:val="uk-UA"/>
        </w:rPr>
        <w:t>відношення кор</w:t>
      </w:r>
      <w:r w:rsidR="00024F9A">
        <w:rPr>
          <w:sz w:val="28"/>
          <w:szCs w:val="28"/>
          <w:lang w:val="uk-UA"/>
        </w:rPr>
        <w:t>исної площі до загальної</w:t>
      </w:r>
      <w:r w:rsidRPr="0039444A">
        <w:rPr>
          <w:sz w:val="28"/>
          <w:szCs w:val="28"/>
          <w:lang w:val="uk-UA"/>
        </w:rPr>
        <w:t>.</w:t>
      </w:r>
    </w:p>
    <w:p w:rsidR="008A494A" w:rsidRPr="0039444A" w:rsidRDefault="008A494A" w:rsidP="0039444A">
      <w:pPr>
        <w:tabs>
          <w:tab w:val="left" w:pos="885"/>
          <w:tab w:val="left" w:pos="2628"/>
          <w:tab w:val="left" w:pos="9214"/>
        </w:tabs>
        <w:spacing w:line="276" w:lineRule="auto"/>
        <w:jc w:val="both"/>
        <w:rPr>
          <w:sz w:val="28"/>
          <w:szCs w:val="28"/>
          <w:lang w:val="uk-UA"/>
        </w:rPr>
      </w:pPr>
      <w:r w:rsidRPr="0039444A">
        <w:rPr>
          <w:sz w:val="28"/>
          <w:szCs w:val="28"/>
          <w:lang w:val="uk-UA"/>
        </w:rPr>
        <w:t>Приймає</w:t>
      </w:r>
      <w:r w:rsidR="00C147A6">
        <w:rPr>
          <w:sz w:val="28"/>
          <w:szCs w:val="28"/>
          <w:lang w:val="uk-UA"/>
        </w:rPr>
        <w:t>мо</w:t>
      </w:r>
      <w:r w:rsidRPr="0039444A">
        <w:rPr>
          <w:sz w:val="28"/>
          <w:szCs w:val="28"/>
          <w:lang w:val="uk-UA"/>
        </w:rPr>
        <w:t>:</w:t>
      </w:r>
    </w:p>
    <w:p w:rsidR="008A494A" w:rsidRPr="0039444A" w:rsidRDefault="008A494A" w:rsidP="0039444A">
      <w:pPr>
        <w:tabs>
          <w:tab w:val="left" w:pos="885"/>
          <w:tab w:val="left" w:pos="2628"/>
          <w:tab w:val="left" w:pos="9214"/>
        </w:tabs>
        <w:spacing w:line="276" w:lineRule="auto"/>
        <w:jc w:val="both"/>
        <w:rPr>
          <w:sz w:val="28"/>
          <w:szCs w:val="28"/>
          <w:lang w:val="uk-UA"/>
        </w:rPr>
      </w:pPr>
      <w:r w:rsidRPr="0039444A">
        <w:rPr>
          <w:sz w:val="28"/>
          <w:szCs w:val="28"/>
          <w:lang w:val="uk-UA"/>
        </w:rPr>
        <w:t>- для закритих складів</w:t>
      </w:r>
      <w:r w:rsidR="00C147A6">
        <w:rPr>
          <w:sz w:val="28"/>
          <w:szCs w:val="28"/>
          <w:lang w:val="uk-UA"/>
        </w:rPr>
        <w:t xml:space="preserve"> опалюваних</w:t>
      </w:r>
      <w:r w:rsidRPr="0039444A">
        <w:rPr>
          <w:sz w:val="28"/>
          <w:szCs w:val="28"/>
          <w:lang w:val="uk-UA"/>
        </w:rPr>
        <w:t>- 0,6</w:t>
      </w:r>
      <w:r w:rsidR="00112EE6">
        <w:rPr>
          <w:sz w:val="28"/>
          <w:szCs w:val="28"/>
          <w:lang w:val="uk-UA"/>
        </w:rPr>
        <w:t>-</w:t>
      </w:r>
      <w:r w:rsidRPr="0039444A">
        <w:rPr>
          <w:sz w:val="28"/>
          <w:szCs w:val="28"/>
          <w:lang w:val="uk-UA"/>
        </w:rPr>
        <w:t>0,7;</w:t>
      </w:r>
    </w:p>
    <w:p w:rsidR="008A494A" w:rsidRPr="0039444A" w:rsidRDefault="008A494A" w:rsidP="0039444A">
      <w:pPr>
        <w:tabs>
          <w:tab w:val="left" w:pos="885"/>
          <w:tab w:val="left" w:pos="2628"/>
          <w:tab w:val="left" w:pos="9214"/>
          <w:tab w:val="right" w:pos="9921"/>
        </w:tabs>
        <w:spacing w:line="276" w:lineRule="auto"/>
        <w:jc w:val="both"/>
        <w:rPr>
          <w:sz w:val="28"/>
          <w:szCs w:val="28"/>
          <w:lang w:val="uk-UA"/>
        </w:rPr>
      </w:pPr>
      <w:r w:rsidRPr="0039444A">
        <w:rPr>
          <w:sz w:val="28"/>
          <w:szCs w:val="28"/>
          <w:lang w:val="uk-UA"/>
        </w:rPr>
        <w:t>- для закритих складів</w:t>
      </w:r>
      <w:r w:rsidR="00C147A6" w:rsidRPr="00C147A6">
        <w:rPr>
          <w:sz w:val="28"/>
          <w:szCs w:val="28"/>
          <w:lang w:val="uk-UA"/>
        </w:rPr>
        <w:t xml:space="preserve"> </w:t>
      </w:r>
      <w:r w:rsidR="00C147A6" w:rsidRPr="0039444A">
        <w:rPr>
          <w:sz w:val="28"/>
          <w:szCs w:val="28"/>
          <w:lang w:val="uk-UA"/>
        </w:rPr>
        <w:t>неопалювальних</w:t>
      </w:r>
      <w:r w:rsidRPr="0039444A">
        <w:rPr>
          <w:sz w:val="28"/>
          <w:szCs w:val="28"/>
          <w:lang w:val="uk-UA"/>
        </w:rPr>
        <w:t xml:space="preserve"> - 0,6</w:t>
      </w:r>
      <w:r w:rsidR="00112EE6">
        <w:rPr>
          <w:sz w:val="28"/>
          <w:szCs w:val="28"/>
          <w:lang w:val="uk-UA"/>
        </w:rPr>
        <w:t>-</w:t>
      </w:r>
      <w:r w:rsidRPr="0039444A">
        <w:rPr>
          <w:sz w:val="28"/>
          <w:szCs w:val="28"/>
          <w:lang w:val="uk-UA"/>
        </w:rPr>
        <w:t>0,7;</w:t>
      </w:r>
      <w:r w:rsidRPr="0039444A">
        <w:rPr>
          <w:sz w:val="28"/>
          <w:szCs w:val="28"/>
          <w:lang w:val="uk-UA"/>
        </w:rPr>
        <w:tab/>
      </w:r>
    </w:p>
    <w:p w:rsidR="008A494A" w:rsidRPr="0039444A" w:rsidRDefault="008A494A" w:rsidP="00112EE6">
      <w:pPr>
        <w:tabs>
          <w:tab w:val="left" w:pos="885"/>
          <w:tab w:val="left" w:pos="2628"/>
          <w:tab w:val="left" w:pos="9214"/>
        </w:tabs>
        <w:spacing w:line="276" w:lineRule="auto"/>
        <w:jc w:val="both"/>
        <w:rPr>
          <w:sz w:val="28"/>
          <w:szCs w:val="28"/>
          <w:lang w:val="uk-UA"/>
        </w:rPr>
      </w:pPr>
      <w:r w:rsidRPr="0039444A">
        <w:rPr>
          <w:sz w:val="28"/>
          <w:szCs w:val="28"/>
          <w:lang w:val="uk-UA"/>
        </w:rPr>
        <w:t>- для навісів  -0,4</w:t>
      </w:r>
      <w:r w:rsidR="00112EE6">
        <w:rPr>
          <w:sz w:val="28"/>
          <w:szCs w:val="28"/>
          <w:lang w:val="uk-UA"/>
        </w:rPr>
        <w:t>-0</w:t>
      </w:r>
      <w:r w:rsidRPr="0039444A">
        <w:rPr>
          <w:sz w:val="28"/>
          <w:szCs w:val="28"/>
          <w:lang w:val="uk-UA"/>
        </w:rPr>
        <w:t>,5;</w:t>
      </w:r>
    </w:p>
    <w:p w:rsidR="008A494A" w:rsidRPr="0039444A" w:rsidRDefault="008A494A" w:rsidP="0039444A">
      <w:pPr>
        <w:tabs>
          <w:tab w:val="left" w:pos="885"/>
          <w:tab w:val="left" w:pos="2628"/>
          <w:tab w:val="left" w:pos="9214"/>
          <w:tab w:val="right" w:pos="9921"/>
        </w:tabs>
        <w:spacing w:line="276" w:lineRule="auto"/>
        <w:jc w:val="both"/>
        <w:rPr>
          <w:sz w:val="28"/>
          <w:szCs w:val="28"/>
          <w:lang w:val="uk-UA"/>
        </w:rPr>
      </w:pPr>
      <w:r w:rsidRPr="0039444A">
        <w:rPr>
          <w:sz w:val="28"/>
          <w:szCs w:val="28"/>
          <w:lang w:val="uk-UA"/>
        </w:rPr>
        <w:t xml:space="preserve">- </w:t>
      </w:r>
      <w:r w:rsidR="00112EE6">
        <w:rPr>
          <w:sz w:val="28"/>
          <w:szCs w:val="28"/>
          <w:lang w:val="uk-UA"/>
        </w:rPr>
        <w:t>пило</w:t>
      </w:r>
      <w:r w:rsidRPr="0039444A">
        <w:rPr>
          <w:sz w:val="28"/>
          <w:szCs w:val="28"/>
          <w:lang w:val="uk-UA"/>
        </w:rPr>
        <w:t>матеріали, збірний з/б   -0,4</w:t>
      </w:r>
      <w:r w:rsidR="00112EE6">
        <w:rPr>
          <w:sz w:val="28"/>
          <w:szCs w:val="28"/>
          <w:lang w:val="uk-UA"/>
        </w:rPr>
        <w:t>-</w:t>
      </w:r>
      <w:r w:rsidRPr="0039444A">
        <w:rPr>
          <w:sz w:val="28"/>
          <w:szCs w:val="28"/>
          <w:lang w:val="uk-UA"/>
        </w:rPr>
        <w:t>0,5;</w:t>
      </w:r>
    </w:p>
    <w:p w:rsidR="008A494A" w:rsidRPr="0039444A" w:rsidRDefault="008A494A" w:rsidP="0039444A">
      <w:pPr>
        <w:tabs>
          <w:tab w:val="left" w:pos="885"/>
          <w:tab w:val="left" w:pos="2628"/>
          <w:tab w:val="left" w:pos="9214"/>
        </w:tabs>
        <w:spacing w:line="276" w:lineRule="auto"/>
        <w:jc w:val="both"/>
        <w:rPr>
          <w:sz w:val="28"/>
          <w:szCs w:val="28"/>
          <w:lang w:val="uk-UA"/>
        </w:rPr>
      </w:pPr>
      <w:r w:rsidRPr="0039444A">
        <w:rPr>
          <w:sz w:val="28"/>
          <w:szCs w:val="28"/>
          <w:lang w:val="uk-UA"/>
        </w:rPr>
        <w:t>-</w:t>
      </w:r>
      <w:r w:rsidR="00112EE6">
        <w:rPr>
          <w:sz w:val="28"/>
          <w:szCs w:val="28"/>
          <w:lang w:val="uk-UA"/>
        </w:rPr>
        <w:t xml:space="preserve"> </w:t>
      </w:r>
      <w:r w:rsidRPr="0039444A">
        <w:rPr>
          <w:sz w:val="28"/>
          <w:szCs w:val="28"/>
          <w:lang w:val="uk-UA"/>
        </w:rPr>
        <w:t>арматура  -0</w:t>
      </w:r>
      <w:r w:rsidR="00112EE6">
        <w:rPr>
          <w:sz w:val="28"/>
          <w:szCs w:val="28"/>
          <w:lang w:val="uk-UA"/>
        </w:rPr>
        <w:t>,</w:t>
      </w:r>
      <w:r w:rsidRPr="0039444A">
        <w:rPr>
          <w:sz w:val="28"/>
          <w:szCs w:val="28"/>
          <w:lang w:val="uk-UA"/>
        </w:rPr>
        <w:t>5</w:t>
      </w:r>
      <w:r w:rsidR="00112EE6">
        <w:rPr>
          <w:sz w:val="28"/>
          <w:szCs w:val="28"/>
          <w:lang w:val="uk-UA"/>
        </w:rPr>
        <w:t>-</w:t>
      </w:r>
      <w:r w:rsidRPr="0039444A">
        <w:rPr>
          <w:sz w:val="28"/>
          <w:szCs w:val="28"/>
          <w:lang w:val="uk-UA"/>
        </w:rPr>
        <w:t>0,6;</w:t>
      </w:r>
    </w:p>
    <w:p w:rsidR="00112EE6" w:rsidRPr="00112EE6" w:rsidRDefault="00112EE6" w:rsidP="00112EE6">
      <w:pPr>
        <w:tabs>
          <w:tab w:val="left" w:pos="885"/>
          <w:tab w:val="left" w:pos="2628"/>
          <w:tab w:val="left" w:pos="9214"/>
        </w:tabs>
        <w:spacing w:line="276" w:lineRule="auto"/>
        <w:jc w:val="both"/>
        <w:rPr>
          <w:sz w:val="28"/>
          <w:szCs w:val="28"/>
          <w:lang w:val="uk-UA"/>
        </w:rPr>
      </w:pPr>
      <w:r w:rsidRPr="00112EE6">
        <w:rPr>
          <w:sz w:val="28"/>
          <w:szCs w:val="28"/>
          <w:lang w:val="uk-UA"/>
        </w:rPr>
        <w:lastRenderedPageBreak/>
        <w:t>Розміри будівель і споруд, включаючи склади, визначаються на основі затверджених уніфікованих типових секцій:</w:t>
      </w:r>
    </w:p>
    <w:p w:rsidR="00112EE6" w:rsidRPr="00112EE6" w:rsidRDefault="00112EE6" w:rsidP="00112EE6">
      <w:pPr>
        <w:tabs>
          <w:tab w:val="left" w:pos="885"/>
          <w:tab w:val="left" w:pos="2628"/>
          <w:tab w:val="left" w:pos="9214"/>
        </w:tabs>
        <w:spacing w:line="276" w:lineRule="auto"/>
        <w:jc w:val="both"/>
        <w:rPr>
          <w:sz w:val="28"/>
          <w:szCs w:val="28"/>
          <w:lang w:val="uk-UA"/>
        </w:rPr>
      </w:pPr>
      <w:r w:rsidRPr="00112EE6">
        <w:rPr>
          <w:sz w:val="28"/>
          <w:szCs w:val="28"/>
          <w:lang w:val="uk-UA"/>
        </w:rPr>
        <w:t>- Пересувний тип складів має розміри в плані 9х27 м та висоту 25 м.</w:t>
      </w:r>
    </w:p>
    <w:p w:rsidR="00112EE6" w:rsidRPr="00112EE6" w:rsidRDefault="00112EE6" w:rsidP="00112EE6">
      <w:pPr>
        <w:tabs>
          <w:tab w:val="left" w:pos="885"/>
          <w:tab w:val="left" w:pos="2628"/>
          <w:tab w:val="left" w:pos="9214"/>
        </w:tabs>
        <w:spacing w:line="276" w:lineRule="auto"/>
        <w:jc w:val="both"/>
        <w:rPr>
          <w:sz w:val="28"/>
          <w:szCs w:val="28"/>
          <w:lang w:val="uk-UA"/>
        </w:rPr>
      </w:pPr>
      <w:r w:rsidRPr="00112EE6">
        <w:rPr>
          <w:sz w:val="28"/>
          <w:szCs w:val="28"/>
          <w:lang w:val="uk-UA"/>
        </w:rPr>
        <w:t>- Контейнерний тип також має розміри 9х27 м і висоту 25 м.</w:t>
      </w:r>
    </w:p>
    <w:p w:rsidR="00112EE6" w:rsidRPr="00112EE6" w:rsidRDefault="00112EE6" w:rsidP="00112EE6">
      <w:pPr>
        <w:tabs>
          <w:tab w:val="left" w:pos="885"/>
          <w:tab w:val="left" w:pos="2628"/>
          <w:tab w:val="left" w:pos="9214"/>
        </w:tabs>
        <w:spacing w:line="276" w:lineRule="auto"/>
        <w:jc w:val="both"/>
        <w:rPr>
          <w:sz w:val="28"/>
          <w:szCs w:val="28"/>
          <w:lang w:val="uk-UA"/>
        </w:rPr>
      </w:pPr>
      <w:r w:rsidRPr="00112EE6">
        <w:rPr>
          <w:sz w:val="28"/>
          <w:szCs w:val="28"/>
          <w:lang w:val="uk-UA"/>
        </w:rPr>
        <w:t>- Збірно-розбірний тип може бути однопролітним або двопролітним.</w:t>
      </w:r>
    </w:p>
    <w:p w:rsidR="00112EE6" w:rsidRPr="00112EE6" w:rsidRDefault="00112EE6" w:rsidP="00112EE6">
      <w:pPr>
        <w:tabs>
          <w:tab w:val="left" w:pos="885"/>
          <w:tab w:val="left" w:pos="2628"/>
          <w:tab w:val="left" w:pos="9214"/>
        </w:tabs>
        <w:spacing w:line="276" w:lineRule="auto"/>
        <w:jc w:val="both"/>
        <w:rPr>
          <w:sz w:val="28"/>
          <w:szCs w:val="28"/>
          <w:lang w:val="uk-UA"/>
        </w:rPr>
      </w:pPr>
    </w:p>
    <w:p w:rsidR="008A494A" w:rsidRPr="0039444A" w:rsidRDefault="00112EE6" w:rsidP="00112EE6">
      <w:pPr>
        <w:tabs>
          <w:tab w:val="left" w:pos="9214"/>
        </w:tabs>
        <w:spacing w:line="276" w:lineRule="auto"/>
        <w:jc w:val="both"/>
        <w:rPr>
          <w:sz w:val="28"/>
          <w:szCs w:val="28"/>
          <w:lang w:val="uk-UA"/>
        </w:rPr>
      </w:pPr>
      <w:r w:rsidRPr="00112EE6">
        <w:rPr>
          <w:sz w:val="28"/>
          <w:szCs w:val="28"/>
          <w:lang w:val="uk-UA"/>
        </w:rPr>
        <w:t>Розрахунок площі тимчасових будівель і споруд залежить від максимальної кількості робочих осіб в зміну під час будівництва. Кількість працюючих визначається за сумарним графіком роботи робочої сили. До цього числа кондиційно додається 24%, що відповідає робочим неосновного виробництва.</w:t>
      </w:r>
      <w:r>
        <w:rPr>
          <w:sz w:val="28"/>
          <w:szCs w:val="28"/>
          <w:lang w:val="uk-UA"/>
        </w:rPr>
        <w:t xml:space="preserve"> </w:t>
      </w:r>
      <w:r w:rsidR="008A494A" w:rsidRPr="0039444A">
        <w:rPr>
          <w:position w:val="-14"/>
          <w:sz w:val="28"/>
          <w:szCs w:val="28"/>
          <w:lang w:val="uk-UA"/>
        </w:rPr>
        <w:object w:dxaOrig="1520" w:dyaOrig="380">
          <v:shape id="_x0000_i1282" type="#_x0000_t75" style="width:76.2pt;height:19.25pt" o:ole="">
            <v:imagedata r:id="rId501" o:title=""/>
          </v:shape>
          <o:OLEObject Type="Embed" ProgID="Equation.3" ShapeID="_x0000_i1282" DrawAspect="Content" ObjectID="_1766780552" r:id="rId502"/>
        </w:object>
      </w:r>
    </w:p>
    <w:p w:rsidR="008A494A" w:rsidRDefault="008A494A" w:rsidP="0039444A">
      <w:pPr>
        <w:tabs>
          <w:tab w:val="left" w:pos="9214"/>
        </w:tabs>
        <w:spacing w:line="276" w:lineRule="auto"/>
        <w:jc w:val="both"/>
        <w:rPr>
          <w:sz w:val="28"/>
          <w:szCs w:val="28"/>
          <w:lang w:val="uk-UA"/>
        </w:rPr>
      </w:pPr>
      <w:r w:rsidRPr="0039444A">
        <w:rPr>
          <w:sz w:val="28"/>
          <w:szCs w:val="28"/>
          <w:lang w:val="uk-UA"/>
        </w:rPr>
        <w:t xml:space="preserve">Таблиця </w:t>
      </w:r>
      <w:r w:rsidR="0039444A" w:rsidRPr="0039444A">
        <w:rPr>
          <w:sz w:val="28"/>
          <w:szCs w:val="28"/>
          <w:lang w:val="uk-UA"/>
        </w:rPr>
        <w:t>10 Відомість потреби в складських  майданчиках.</w:t>
      </w:r>
    </w:p>
    <w:p w:rsidR="00112EE6" w:rsidRPr="0039444A" w:rsidRDefault="00F24297" w:rsidP="0039444A">
      <w:pPr>
        <w:tabs>
          <w:tab w:val="left" w:pos="9214"/>
        </w:tabs>
        <w:spacing w:line="276" w:lineRule="auto"/>
        <w:jc w:val="both"/>
        <w:rPr>
          <w:sz w:val="28"/>
          <w:szCs w:val="28"/>
          <w:lang w:val="uk-UA"/>
        </w:rPr>
      </w:pPr>
      <w:r w:rsidRPr="00ED4F7C">
        <w:rPr>
          <w:sz w:val="28"/>
          <w:szCs w:val="28"/>
          <w:lang w:val="uk-UA"/>
        </w:rPr>
        <w:pict>
          <v:shape id="_x0000_i1283" type="#_x0000_t75" style="width:404.35pt;height:97.95pt">
            <v:imagedata r:id="rId503" o:title=""/>
          </v:shape>
        </w:pict>
      </w:r>
    </w:p>
    <w:p w:rsidR="0039444A" w:rsidRDefault="008A494A" w:rsidP="0039444A">
      <w:pPr>
        <w:pStyle w:val="1"/>
        <w:tabs>
          <w:tab w:val="left" w:pos="9214"/>
        </w:tabs>
        <w:spacing w:line="276" w:lineRule="auto"/>
        <w:jc w:val="both"/>
        <w:rPr>
          <w:bCs/>
          <w:caps w:val="0"/>
          <w:sz w:val="28"/>
          <w:szCs w:val="28"/>
          <w:lang w:val="uk-UA"/>
        </w:rPr>
      </w:pPr>
      <w:r w:rsidRPr="0039444A">
        <w:rPr>
          <w:sz w:val="28"/>
          <w:szCs w:val="28"/>
          <w:lang w:val="uk-UA"/>
        </w:rPr>
        <w:t xml:space="preserve">           </w:t>
      </w:r>
      <w:r w:rsidR="0039444A" w:rsidRPr="0039444A">
        <w:rPr>
          <w:caps w:val="0"/>
          <w:sz w:val="28"/>
          <w:szCs w:val="28"/>
          <w:lang w:val="uk-UA"/>
        </w:rPr>
        <w:t>Таблиця 11</w:t>
      </w:r>
      <w:r w:rsidR="0039444A" w:rsidRPr="0039444A">
        <w:rPr>
          <w:bCs/>
          <w:caps w:val="0"/>
          <w:sz w:val="28"/>
          <w:szCs w:val="28"/>
          <w:lang w:val="uk-UA"/>
        </w:rPr>
        <w:t xml:space="preserve">         </w:t>
      </w:r>
      <w:r w:rsidR="0039444A" w:rsidRPr="0039444A">
        <w:rPr>
          <w:b/>
          <w:bCs/>
          <w:caps w:val="0"/>
          <w:sz w:val="28"/>
          <w:szCs w:val="28"/>
          <w:lang w:val="uk-UA"/>
        </w:rPr>
        <w:t xml:space="preserve"> </w:t>
      </w:r>
      <w:r w:rsidR="0039444A" w:rsidRPr="0039444A">
        <w:rPr>
          <w:bCs/>
          <w:caps w:val="0"/>
          <w:sz w:val="28"/>
          <w:szCs w:val="28"/>
          <w:lang w:val="uk-UA"/>
        </w:rPr>
        <w:t>Тимчасові будівлі і споруди.</w:t>
      </w:r>
    </w:p>
    <w:p w:rsidR="00112EE6" w:rsidRPr="00112EE6" w:rsidRDefault="00F24297" w:rsidP="00112EE6">
      <w:pPr>
        <w:rPr>
          <w:lang w:val="uk-UA"/>
        </w:rPr>
      </w:pPr>
      <w:r w:rsidRPr="00ED4F7C">
        <w:rPr>
          <w:lang w:val="uk-UA"/>
        </w:rPr>
        <w:pict>
          <v:shape id="_x0000_i1284" type="#_x0000_t75" style="width:310.6pt;height:120.55pt">
            <v:imagedata r:id="rId504" o:title=""/>
          </v:shape>
        </w:pict>
      </w:r>
    </w:p>
    <w:p w:rsidR="008A494A" w:rsidRPr="0039444A" w:rsidRDefault="008A494A" w:rsidP="0039444A">
      <w:pPr>
        <w:tabs>
          <w:tab w:val="left" w:pos="9214"/>
        </w:tabs>
        <w:spacing w:line="276" w:lineRule="auto"/>
        <w:jc w:val="both"/>
        <w:rPr>
          <w:b/>
          <w:sz w:val="28"/>
          <w:szCs w:val="28"/>
          <w:lang w:val="uk-UA"/>
        </w:rPr>
      </w:pPr>
      <w:r w:rsidRPr="0039444A">
        <w:rPr>
          <w:b/>
          <w:sz w:val="28"/>
          <w:szCs w:val="28"/>
          <w:lang w:val="uk-UA"/>
        </w:rPr>
        <w:t>Потреба в робочих кадрах.</w:t>
      </w:r>
    </w:p>
    <w:p w:rsidR="008A494A" w:rsidRDefault="00112EE6" w:rsidP="0039444A">
      <w:pPr>
        <w:tabs>
          <w:tab w:val="left" w:pos="9214"/>
        </w:tabs>
        <w:spacing w:line="276" w:lineRule="auto"/>
        <w:jc w:val="both"/>
        <w:rPr>
          <w:b/>
          <w:sz w:val="28"/>
          <w:szCs w:val="28"/>
          <w:lang w:val="uk-UA"/>
        </w:rPr>
      </w:pPr>
      <w:r w:rsidRPr="00112EE6">
        <w:rPr>
          <w:sz w:val="28"/>
          <w:szCs w:val="28"/>
          <w:lang w:val="uk-UA"/>
        </w:rPr>
        <w:t>Кількість необхідних робочих кадрів розрахована, враховуючи середньорічну виробітку на одного робітника, термін будівництва і вартість будівельно-монтажних робіт (БМР).</w:t>
      </w:r>
    </w:p>
    <w:p w:rsidR="00D54703" w:rsidRDefault="008A494A" w:rsidP="00D54703">
      <w:pPr>
        <w:tabs>
          <w:tab w:val="left" w:pos="9214"/>
        </w:tabs>
        <w:spacing w:line="276" w:lineRule="auto"/>
        <w:jc w:val="both"/>
        <w:rPr>
          <w:sz w:val="28"/>
          <w:szCs w:val="28"/>
          <w:lang w:val="uk-UA"/>
        </w:rPr>
      </w:pPr>
      <w:r w:rsidRPr="0039444A">
        <w:rPr>
          <w:sz w:val="28"/>
          <w:szCs w:val="28"/>
          <w:lang w:val="uk-UA"/>
        </w:rPr>
        <w:t xml:space="preserve">Таблиця </w:t>
      </w:r>
      <w:r w:rsidR="00D54703">
        <w:rPr>
          <w:sz w:val="28"/>
          <w:szCs w:val="28"/>
          <w:lang w:val="uk-UA"/>
        </w:rPr>
        <w:t xml:space="preserve">12 </w:t>
      </w:r>
      <w:r w:rsidR="00D54703" w:rsidRPr="00112EE6">
        <w:rPr>
          <w:sz w:val="28"/>
          <w:szCs w:val="28"/>
          <w:lang w:val="uk-UA"/>
        </w:rPr>
        <w:t>Графік потреби у кадрах.</w:t>
      </w:r>
    </w:p>
    <w:p w:rsidR="00112EE6" w:rsidRPr="0039444A" w:rsidRDefault="00F24297" w:rsidP="00D54703">
      <w:pPr>
        <w:tabs>
          <w:tab w:val="left" w:pos="9214"/>
        </w:tabs>
        <w:spacing w:line="276" w:lineRule="auto"/>
        <w:jc w:val="both"/>
        <w:rPr>
          <w:b/>
          <w:sz w:val="28"/>
          <w:szCs w:val="28"/>
          <w:lang w:val="uk-UA"/>
        </w:rPr>
      </w:pPr>
      <w:r w:rsidRPr="00ED4F7C">
        <w:rPr>
          <w:b/>
          <w:sz w:val="28"/>
          <w:szCs w:val="28"/>
          <w:lang w:val="uk-UA"/>
        </w:rPr>
        <w:lastRenderedPageBreak/>
        <w:pict>
          <v:shape id="_x0000_i1285" type="#_x0000_t75" style="width:396.85pt;height:227.7pt">
            <v:imagedata r:id="rId505" o:title=""/>
          </v:shape>
        </w:pict>
      </w:r>
    </w:p>
    <w:p w:rsidR="008A494A" w:rsidRPr="0039444A" w:rsidRDefault="008A494A" w:rsidP="0039444A">
      <w:pPr>
        <w:tabs>
          <w:tab w:val="left" w:pos="9214"/>
        </w:tabs>
        <w:spacing w:line="276" w:lineRule="auto"/>
        <w:jc w:val="both"/>
        <w:rPr>
          <w:b/>
          <w:sz w:val="28"/>
          <w:szCs w:val="28"/>
          <w:lang w:val="uk-UA"/>
        </w:rPr>
      </w:pPr>
      <w:r w:rsidRPr="0039444A">
        <w:rPr>
          <w:b/>
          <w:sz w:val="28"/>
          <w:szCs w:val="28"/>
          <w:lang w:val="uk-UA"/>
        </w:rPr>
        <w:t>Підготовка будівельного виробництва.</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Загальна організаційно-технічна підготовка включає в себе наступні етапи: оформлення фінансування будівництва, отримання дозволів і допусків на виробництво робіт, забезпечення будівництва під’їздними шляхами, електрозабезпеченням, організацією приміщень для побутового обслуговування персоналу та постачанням обладнання, конструкцій, матеріалів і готових виробів на будівництво.</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У підготовчий період виконуються роботи з влаштування тимчасових будівель і споруд, виведення проекту на місцевість, демонтаж побудов, організація складських площадок і доставка будівельної техніки на об'єкт будівництва. Тривалість підготовчого періоду становить один місяць.</w:t>
      </w:r>
    </w:p>
    <w:p w:rsidR="008A494A" w:rsidRPr="0039444A" w:rsidRDefault="00112EE6" w:rsidP="00112EE6">
      <w:pPr>
        <w:tabs>
          <w:tab w:val="left" w:pos="9214"/>
        </w:tabs>
        <w:spacing w:line="276" w:lineRule="auto"/>
        <w:jc w:val="both"/>
        <w:rPr>
          <w:sz w:val="28"/>
          <w:szCs w:val="28"/>
          <w:lang w:val="uk-UA"/>
        </w:rPr>
      </w:pPr>
      <w:r w:rsidRPr="00112EE6">
        <w:rPr>
          <w:sz w:val="28"/>
          <w:szCs w:val="28"/>
          <w:lang w:val="uk-UA"/>
        </w:rPr>
        <w:t>Для ефективного керівництва будівництвом і організації необхідний надійний та безпосередній зв'язок, який забезпечується мобільними засобами зв'язку через телефон або радіорелейні станції. Кількість і типи засобів зв'язку, необхідних на період будівництва, визначаються в проекті виробництва робіт з урахуванням конкретних місцевих умов.</w:t>
      </w:r>
      <w:r w:rsidR="008A494A" w:rsidRPr="0039444A">
        <w:rPr>
          <w:sz w:val="28"/>
          <w:szCs w:val="28"/>
          <w:lang w:val="uk-UA"/>
        </w:rPr>
        <w:t xml:space="preserve"> </w:t>
      </w:r>
    </w:p>
    <w:p w:rsidR="00112EE6" w:rsidRDefault="00112EE6" w:rsidP="0039444A">
      <w:pPr>
        <w:tabs>
          <w:tab w:val="left" w:pos="9214"/>
        </w:tabs>
        <w:spacing w:line="276" w:lineRule="auto"/>
        <w:jc w:val="both"/>
        <w:rPr>
          <w:b/>
          <w:sz w:val="28"/>
          <w:szCs w:val="28"/>
          <w:lang w:val="uk-UA"/>
        </w:rPr>
      </w:pPr>
    </w:p>
    <w:p w:rsidR="008A494A" w:rsidRPr="0039444A" w:rsidRDefault="008A494A" w:rsidP="0039444A">
      <w:pPr>
        <w:tabs>
          <w:tab w:val="left" w:pos="9214"/>
        </w:tabs>
        <w:spacing w:line="276" w:lineRule="auto"/>
        <w:jc w:val="both"/>
        <w:rPr>
          <w:b/>
          <w:sz w:val="28"/>
          <w:szCs w:val="28"/>
          <w:lang w:val="uk-UA"/>
        </w:rPr>
      </w:pPr>
      <w:r w:rsidRPr="00A61931">
        <w:rPr>
          <w:b/>
          <w:sz w:val="28"/>
          <w:szCs w:val="28"/>
          <w:lang w:val="uk-UA"/>
        </w:rPr>
        <w:t>Методи виробництва БМР.</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Основний період будівництва поділяється на три послідовні стадії:</w:t>
      </w:r>
    </w:p>
    <w:p w:rsidR="00112EE6" w:rsidRPr="00112EE6" w:rsidRDefault="00112EE6" w:rsidP="00112EE6">
      <w:pPr>
        <w:tabs>
          <w:tab w:val="left" w:pos="9214"/>
        </w:tabs>
        <w:spacing w:line="276" w:lineRule="auto"/>
        <w:jc w:val="both"/>
        <w:rPr>
          <w:sz w:val="28"/>
          <w:szCs w:val="28"/>
          <w:lang w:val="uk-UA"/>
        </w:rPr>
      </w:pPr>
      <w:r>
        <w:rPr>
          <w:sz w:val="28"/>
          <w:szCs w:val="28"/>
          <w:lang w:val="uk-UA"/>
        </w:rPr>
        <w:t>1. Влаштування підземної частини:</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 xml:space="preserve">   - Земляні роботи, включаючи розроблення котловану для фундаментів і котловану, а також ущільнення грунту під фундаментами.</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 xml:space="preserve">   - Влаштування стрічкових фундаментів і стін підвалу.</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 xml:space="preserve">   - Встановлення випусків каналізаційної мережі, водопроводу, газової і теплової мережі.</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lastRenderedPageBreak/>
        <w:t xml:space="preserve">   - Зворотна засипка фундаментів, стін підвалу і підсипка під підлогу 1-го поверху.</w:t>
      </w:r>
    </w:p>
    <w:p w:rsidR="00112EE6" w:rsidRPr="00112EE6" w:rsidRDefault="00112EE6" w:rsidP="00112EE6">
      <w:pPr>
        <w:tabs>
          <w:tab w:val="left" w:pos="9214"/>
        </w:tabs>
        <w:spacing w:line="276" w:lineRule="auto"/>
        <w:jc w:val="both"/>
        <w:rPr>
          <w:sz w:val="28"/>
          <w:szCs w:val="28"/>
          <w:lang w:val="uk-UA"/>
        </w:rPr>
      </w:pPr>
      <w:r>
        <w:rPr>
          <w:sz w:val="28"/>
          <w:szCs w:val="28"/>
          <w:lang w:val="uk-UA"/>
        </w:rPr>
        <w:t>2. Зведення надземної частини:</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 xml:space="preserve">   - Кладка цегли для зовнішніх і внутрішніх стін, монтаж панелей перекриття та покрівлі, а також елементів даху.</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 xml:space="preserve">   - Влаштування покрівлі.</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 xml:space="preserve">   - Виконання спеціальних робіт.</w:t>
      </w:r>
    </w:p>
    <w:p w:rsidR="00112EE6" w:rsidRPr="00112EE6" w:rsidRDefault="00112EE6" w:rsidP="00112EE6">
      <w:pPr>
        <w:tabs>
          <w:tab w:val="left" w:pos="9214"/>
        </w:tabs>
        <w:spacing w:line="276" w:lineRule="auto"/>
        <w:jc w:val="both"/>
        <w:rPr>
          <w:sz w:val="28"/>
          <w:szCs w:val="28"/>
          <w:lang w:val="uk-UA"/>
        </w:rPr>
      </w:pPr>
      <w:r>
        <w:rPr>
          <w:sz w:val="28"/>
          <w:szCs w:val="28"/>
          <w:lang w:val="uk-UA"/>
        </w:rPr>
        <w:t>3. Опоряджувальні роботи:</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 xml:space="preserve">   - Скління вікон і дверей.</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 xml:space="preserve">   - Влаштування підлог.</w:t>
      </w:r>
    </w:p>
    <w:p w:rsidR="00112EE6" w:rsidRDefault="00112EE6" w:rsidP="00112EE6">
      <w:pPr>
        <w:tabs>
          <w:tab w:val="left" w:pos="9214"/>
        </w:tabs>
        <w:spacing w:line="276" w:lineRule="auto"/>
        <w:jc w:val="both"/>
        <w:rPr>
          <w:sz w:val="28"/>
          <w:szCs w:val="28"/>
          <w:lang w:val="uk-UA"/>
        </w:rPr>
      </w:pPr>
      <w:r w:rsidRPr="00112EE6">
        <w:rPr>
          <w:sz w:val="28"/>
          <w:szCs w:val="28"/>
          <w:lang w:val="uk-UA"/>
        </w:rPr>
        <w:t xml:space="preserve">   - Тинькування і малярні роботи.</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У проекті передбачено використання наступних основних монтажних механізмів:</w:t>
      </w:r>
    </w:p>
    <w:p w:rsidR="00112EE6" w:rsidRPr="00112EE6" w:rsidRDefault="00112EE6" w:rsidP="00112EE6">
      <w:pPr>
        <w:tabs>
          <w:tab w:val="left" w:pos="9214"/>
        </w:tabs>
        <w:spacing w:line="276" w:lineRule="auto"/>
        <w:jc w:val="both"/>
        <w:rPr>
          <w:sz w:val="28"/>
          <w:szCs w:val="28"/>
          <w:lang w:val="uk-UA"/>
        </w:rPr>
      </w:pPr>
      <w:r>
        <w:rPr>
          <w:sz w:val="28"/>
          <w:szCs w:val="28"/>
          <w:lang w:val="uk-UA"/>
        </w:rPr>
        <w:t xml:space="preserve">1. </w:t>
      </w:r>
      <w:r w:rsidRPr="00112EE6">
        <w:rPr>
          <w:sz w:val="28"/>
          <w:szCs w:val="28"/>
          <w:lang w:val="uk-UA"/>
        </w:rPr>
        <w:t>Для монтажу збірних залізобетонних конструкц</w:t>
      </w:r>
      <w:r>
        <w:rPr>
          <w:sz w:val="28"/>
          <w:szCs w:val="28"/>
          <w:lang w:val="uk-UA"/>
        </w:rPr>
        <w:t>ій та стінових блоків підвалу:</w:t>
      </w:r>
    </w:p>
    <w:p w:rsidR="00605F63" w:rsidRDefault="00112EE6" w:rsidP="00112EE6">
      <w:pPr>
        <w:tabs>
          <w:tab w:val="left" w:pos="9214"/>
        </w:tabs>
        <w:spacing w:line="276" w:lineRule="auto"/>
        <w:jc w:val="both"/>
        <w:rPr>
          <w:sz w:val="28"/>
          <w:szCs w:val="28"/>
          <w:lang w:val="uk-UA"/>
        </w:rPr>
      </w:pPr>
      <w:r w:rsidRPr="00112EE6">
        <w:rPr>
          <w:sz w:val="28"/>
          <w:szCs w:val="28"/>
          <w:lang w:val="uk-UA"/>
        </w:rPr>
        <w:t xml:space="preserve">   - Використовується кран </w:t>
      </w:r>
      <w:r w:rsidR="00605F63" w:rsidRPr="00605F63">
        <w:rPr>
          <w:sz w:val="28"/>
          <w:szCs w:val="28"/>
          <w:lang w:val="uk-UA"/>
        </w:rPr>
        <w:t>КС-35714К3-</w:t>
      </w:r>
      <w:r>
        <w:rPr>
          <w:sz w:val="28"/>
          <w:szCs w:val="28"/>
          <w:lang w:val="uk-UA"/>
        </w:rPr>
        <w:t>2.</w:t>
      </w:r>
    </w:p>
    <w:p w:rsidR="00112EE6" w:rsidRPr="00112EE6" w:rsidRDefault="00112EE6" w:rsidP="00112EE6">
      <w:pPr>
        <w:tabs>
          <w:tab w:val="left" w:pos="9214"/>
        </w:tabs>
        <w:spacing w:line="276" w:lineRule="auto"/>
        <w:jc w:val="both"/>
        <w:rPr>
          <w:sz w:val="28"/>
          <w:szCs w:val="28"/>
          <w:lang w:val="uk-UA"/>
        </w:rPr>
      </w:pPr>
      <w:r>
        <w:rPr>
          <w:sz w:val="28"/>
          <w:szCs w:val="28"/>
          <w:lang w:val="uk-UA"/>
        </w:rPr>
        <w:t xml:space="preserve"> </w:t>
      </w:r>
      <w:r w:rsidRPr="00112EE6">
        <w:rPr>
          <w:sz w:val="28"/>
          <w:szCs w:val="28"/>
          <w:lang w:val="uk-UA"/>
        </w:rPr>
        <w:t>Для зведення надземної частини будівлі (цегляна клад</w:t>
      </w:r>
      <w:r>
        <w:rPr>
          <w:sz w:val="28"/>
          <w:szCs w:val="28"/>
          <w:lang w:val="uk-UA"/>
        </w:rPr>
        <w:t>ка, монтаж перекриття і т.п.):</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 xml:space="preserve">   - Застосовується один баштовий кран КБ-403А із стрілою довжиною 30 метрів та вантажопідйомністю до 1 тони.</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3.</w:t>
      </w:r>
      <w:r>
        <w:rPr>
          <w:sz w:val="28"/>
          <w:szCs w:val="28"/>
          <w:lang w:val="uk-UA"/>
        </w:rPr>
        <w:t xml:space="preserve"> </w:t>
      </w:r>
      <w:r w:rsidRPr="00112EE6">
        <w:rPr>
          <w:sz w:val="28"/>
          <w:szCs w:val="28"/>
          <w:lang w:val="uk-UA"/>
        </w:rPr>
        <w:t xml:space="preserve">Для подачі матеріалів, виробів і напівфабрикатів для влаштування </w:t>
      </w:r>
      <w:r>
        <w:rPr>
          <w:sz w:val="28"/>
          <w:szCs w:val="28"/>
          <w:lang w:val="uk-UA"/>
        </w:rPr>
        <w:t>підлог і оздоблювальних робіт:</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 xml:space="preserve">   - Використовується підйомник П-1 з вантажопідйомністю 0,5 тон.</w:t>
      </w:r>
    </w:p>
    <w:p w:rsidR="00112EE6" w:rsidRPr="00112EE6" w:rsidRDefault="00112EE6" w:rsidP="00112EE6">
      <w:pPr>
        <w:tabs>
          <w:tab w:val="left" w:pos="9214"/>
        </w:tabs>
        <w:spacing w:line="276" w:lineRule="auto"/>
        <w:jc w:val="both"/>
        <w:rPr>
          <w:sz w:val="28"/>
          <w:szCs w:val="28"/>
          <w:lang w:val="uk-UA"/>
        </w:rPr>
      </w:pPr>
      <w:r>
        <w:rPr>
          <w:sz w:val="28"/>
          <w:szCs w:val="28"/>
          <w:lang w:val="uk-UA"/>
        </w:rPr>
        <w:t xml:space="preserve">4. </w:t>
      </w:r>
      <w:r w:rsidRPr="00112EE6">
        <w:rPr>
          <w:sz w:val="28"/>
          <w:szCs w:val="28"/>
          <w:lang w:val="uk-UA"/>
        </w:rPr>
        <w:t>Для вантаж</w:t>
      </w:r>
      <w:r>
        <w:rPr>
          <w:sz w:val="28"/>
          <w:szCs w:val="28"/>
          <w:lang w:val="uk-UA"/>
        </w:rPr>
        <w:t>но-розвантажувальних операцій:</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 xml:space="preserve">   -</w:t>
      </w:r>
      <w:r>
        <w:rPr>
          <w:sz w:val="28"/>
          <w:szCs w:val="28"/>
          <w:lang w:val="uk-UA"/>
        </w:rPr>
        <w:t xml:space="preserve"> Застосовується автокран з вант</w:t>
      </w:r>
      <w:r w:rsidRPr="00112EE6">
        <w:rPr>
          <w:sz w:val="28"/>
          <w:szCs w:val="28"/>
          <w:lang w:val="uk-UA"/>
        </w:rPr>
        <w:t>жопідйомністю 6,3 тон.</w:t>
      </w:r>
    </w:p>
    <w:p w:rsidR="00112EE6" w:rsidRPr="00112EE6" w:rsidRDefault="00112EE6" w:rsidP="00112EE6">
      <w:pPr>
        <w:tabs>
          <w:tab w:val="left" w:pos="9214"/>
        </w:tabs>
        <w:spacing w:line="276" w:lineRule="auto"/>
        <w:jc w:val="both"/>
        <w:rPr>
          <w:sz w:val="28"/>
          <w:szCs w:val="28"/>
          <w:lang w:val="uk-UA"/>
        </w:rPr>
      </w:pPr>
      <w:r>
        <w:rPr>
          <w:sz w:val="28"/>
          <w:szCs w:val="28"/>
          <w:lang w:val="uk-UA"/>
        </w:rPr>
        <w:t>5. Подача розчину і бетону:</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 xml:space="preserve">   - Реалізується централізовано з розчинобетонного вузла через автосамосвали.</w:t>
      </w:r>
    </w:p>
    <w:p w:rsidR="00112EE6" w:rsidRPr="00112EE6" w:rsidRDefault="00112EE6" w:rsidP="00112EE6">
      <w:pPr>
        <w:tabs>
          <w:tab w:val="left" w:pos="9214"/>
        </w:tabs>
        <w:spacing w:line="276" w:lineRule="auto"/>
        <w:jc w:val="both"/>
        <w:rPr>
          <w:sz w:val="28"/>
          <w:szCs w:val="28"/>
          <w:lang w:val="uk-UA"/>
        </w:rPr>
      </w:pPr>
      <w:r>
        <w:rPr>
          <w:sz w:val="28"/>
          <w:szCs w:val="28"/>
          <w:lang w:val="uk-UA"/>
        </w:rPr>
        <w:t>6. Постачання цегли:</w:t>
      </w:r>
    </w:p>
    <w:p w:rsidR="00112EE6" w:rsidRPr="00112EE6" w:rsidRDefault="00112EE6" w:rsidP="00112EE6">
      <w:pPr>
        <w:tabs>
          <w:tab w:val="left" w:pos="9214"/>
        </w:tabs>
        <w:spacing w:line="276" w:lineRule="auto"/>
        <w:jc w:val="both"/>
        <w:rPr>
          <w:sz w:val="28"/>
          <w:szCs w:val="28"/>
          <w:lang w:val="uk-UA"/>
        </w:rPr>
      </w:pPr>
      <w:r w:rsidRPr="00112EE6">
        <w:rPr>
          <w:sz w:val="28"/>
          <w:szCs w:val="28"/>
          <w:lang w:val="uk-UA"/>
        </w:rPr>
        <w:t xml:space="preserve">   - Здійснюється в контейнерах з цегельного заводу.</w:t>
      </w:r>
    </w:p>
    <w:p w:rsidR="00112EE6" w:rsidRPr="00112EE6" w:rsidRDefault="00112EE6" w:rsidP="00112EE6">
      <w:pPr>
        <w:tabs>
          <w:tab w:val="left" w:pos="9214"/>
        </w:tabs>
        <w:spacing w:line="276" w:lineRule="auto"/>
        <w:jc w:val="both"/>
        <w:rPr>
          <w:sz w:val="28"/>
          <w:szCs w:val="28"/>
          <w:lang w:val="uk-UA"/>
        </w:rPr>
      </w:pPr>
      <w:r>
        <w:rPr>
          <w:sz w:val="28"/>
          <w:szCs w:val="28"/>
          <w:lang w:val="uk-UA"/>
        </w:rPr>
        <w:t>7. Графік виконання робіт:</w:t>
      </w:r>
    </w:p>
    <w:p w:rsidR="00B375AE" w:rsidRDefault="00112EE6" w:rsidP="00112EE6">
      <w:pPr>
        <w:tabs>
          <w:tab w:val="left" w:pos="9214"/>
        </w:tabs>
        <w:spacing w:line="276" w:lineRule="auto"/>
        <w:jc w:val="both"/>
        <w:rPr>
          <w:b/>
          <w:sz w:val="28"/>
          <w:szCs w:val="28"/>
          <w:lang w:val="uk-UA"/>
        </w:rPr>
      </w:pPr>
      <w:r w:rsidRPr="00112EE6">
        <w:rPr>
          <w:sz w:val="28"/>
          <w:szCs w:val="28"/>
          <w:lang w:val="uk-UA"/>
        </w:rPr>
        <w:t xml:space="preserve">   - Роботи по зведенню коробки будівлі проводяться в дві зміни, інші роботи виконуються в одну зміну.</w:t>
      </w:r>
    </w:p>
    <w:p w:rsidR="008A494A" w:rsidRPr="0039444A" w:rsidRDefault="008A494A" w:rsidP="0039444A">
      <w:pPr>
        <w:tabs>
          <w:tab w:val="left" w:pos="9214"/>
        </w:tabs>
        <w:spacing w:line="276" w:lineRule="auto"/>
        <w:jc w:val="both"/>
        <w:rPr>
          <w:b/>
          <w:sz w:val="28"/>
          <w:szCs w:val="28"/>
          <w:lang w:val="uk-UA"/>
        </w:rPr>
      </w:pPr>
      <w:r w:rsidRPr="0039444A">
        <w:rPr>
          <w:b/>
          <w:sz w:val="28"/>
          <w:szCs w:val="28"/>
          <w:lang w:val="uk-UA"/>
        </w:rPr>
        <w:t>Контроль якості БМР.</w:t>
      </w:r>
    </w:p>
    <w:p w:rsidR="00605F63" w:rsidRPr="00605F63" w:rsidRDefault="00605F63" w:rsidP="00605F63">
      <w:pPr>
        <w:tabs>
          <w:tab w:val="left" w:pos="9214"/>
        </w:tabs>
        <w:spacing w:line="276" w:lineRule="auto"/>
        <w:jc w:val="both"/>
        <w:rPr>
          <w:sz w:val="28"/>
          <w:szCs w:val="28"/>
          <w:lang w:val="uk-UA"/>
        </w:rPr>
      </w:pPr>
      <w:r w:rsidRPr="00605F63">
        <w:rPr>
          <w:sz w:val="28"/>
          <w:szCs w:val="28"/>
          <w:lang w:val="uk-UA"/>
        </w:rPr>
        <w:t>Контроль якості будівельно-монтажних робіт (БМР) включає в себе три основні етапи: вхідний, операційний і приймальний. Результати контролю фіксуються в загальному журналі та спеціальному журналі робіт, які ведуться відповідальними за будівництво згідно з методичними вказівками документації.</w:t>
      </w:r>
    </w:p>
    <w:p w:rsidR="00605F63" w:rsidRPr="00605F63" w:rsidRDefault="00605F63" w:rsidP="00605F63">
      <w:pPr>
        <w:tabs>
          <w:tab w:val="left" w:pos="9214"/>
        </w:tabs>
        <w:spacing w:line="276" w:lineRule="auto"/>
        <w:jc w:val="both"/>
        <w:rPr>
          <w:sz w:val="28"/>
          <w:szCs w:val="28"/>
          <w:lang w:val="uk-UA"/>
        </w:rPr>
      </w:pPr>
      <w:r>
        <w:rPr>
          <w:sz w:val="28"/>
          <w:szCs w:val="28"/>
          <w:lang w:val="uk-UA"/>
        </w:rPr>
        <w:t>1. Вхідний контроль:</w:t>
      </w:r>
    </w:p>
    <w:p w:rsidR="00605F63" w:rsidRPr="00605F63" w:rsidRDefault="00605F63" w:rsidP="00605F63">
      <w:pPr>
        <w:tabs>
          <w:tab w:val="left" w:pos="9214"/>
        </w:tabs>
        <w:spacing w:line="276" w:lineRule="auto"/>
        <w:jc w:val="both"/>
        <w:rPr>
          <w:sz w:val="28"/>
          <w:szCs w:val="28"/>
          <w:lang w:val="uk-UA"/>
        </w:rPr>
      </w:pPr>
      <w:r w:rsidRPr="00605F63">
        <w:rPr>
          <w:sz w:val="28"/>
          <w:szCs w:val="28"/>
          <w:lang w:val="uk-UA"/>
        </w:rPr>
        <w:t xml:space="preserve">   - Здійснюється для конструкцій, виробів, матеріалів і обладнання, які надходять на будівництво.</w:t>
      </w:r>
    </w:p>
    <w:p w:rsidR="00605F63" w:rsidRPr="00605F63" w:rsidRDefault="00605F63" w:rsidP="00605F63">
      <w:pPr>
        <w:tabs>
          <w:tab w:val="left" w:pos="9214"/>
        </w:tabs>
        <w:spacing w:line="276" w:lineRule="auto"/>
        <w:jc w:val="both"/>
        <w:rPr>
          <w:sz w:val="28"/>
          <w:szCs w:val="28"/>
          <w:lang w:val="uk-UA"/>
        </w:rPr>
      </w:pPr>
      <w:r w:rsidRPr="00605F63">
        <w:rPr>
          <w:sz w:val="28"/>
          <w:szCs w:val="28"/>
          <w:lang w:val="uk-UA"/>
        </w:rPr>
        <w:lastRenderedPageBreak/>
        <w:t xml:space="preserve">   - Виконавці робіт зобов'язані перевірити якість отриманих конструкцій і матеріалів згідно з робочими кресленнями, технічними умовами, стандартами та сертифікатами.</w:t>
      </w:r>
    </w:p>
    <w:p w:rsidR="00605F63" w:rsidRPr="00605F63" w:rsidRDefault="00605F63" w:rsidP="00605F63">
      <w:pPr>
        <w:tabs>
          <w:tab w:val="left" w:pos="9214"/>
        </w:tabs>
        <w:spacing w:line="276" w:lineRule="auto"/>
        <w:jc w:val="both"/>
        <w:rPr>
          <w:sz w:val="28"/>
          <w:szCs w:val="28"/>
          <w:lang w:val="uk-UA"/>
        </w:rPr>
      </w:pPr>
      <w:r>
        <w:rPr>
          <w:sz w:val="28"/>
          <w:szCs w:val="28"/>
          <w:lang w:val="uk-UA"/>
        </w:rPr>
        <w:t>2. Операційний контроль:</w:t>
      </w:r>
    </w:p>
    <w:p w:rsidR="00605F63" w:rsidRPr="00605F63" w:rsidRDefault="00605F63" w:rsidP="00605F63">
      <w:pPr>
        <w:tabs>
          <w:tab w:val="left" w:pos="9214"/>
        </w:tabs>
        <w:spacing w:line="276" w:lineRule="auto"/>
        <w:jc w:val="both"/>
        <w:rPr>
          <w:sz w:val="28"/>
          <w:szCs w:val="28"/>
          <w:lang w:val="uk-UA"/>
        </w:rPr>
      </w:pPr>
      <w:r w:rsidRPr="00605F63">
        <w:rPr>
          <w:sz w:val="28"/>
          <w:szCs w:val="28"/>
          <w:lang w:val="uk-UA"/>
        </w:rPr>
        <w:t xml:space="preserve">   - Перевіряє:</w:t>
      </w:r>
    </w:p>
    <w:p w:rsidR="00605F63" w:rsidRPr="00605F63" w:rsidRDefault="00605F63" w:rsidP="00605F63">
      <w:pPr>
        <w:tabs>
          <w:tab w:val="left" w:pos="9214"/>
        </w:tabs>
        <w:spacing w:line="276" w:lineRule="auto"/>
        <w:jc w:val="both"/>
        <w:rPr>
          <w:sz w:val="28"/>
          <w:szCs w:val="28"/>
          <w:lang w:val="uk-UA"/>
        </w:rPr>
      </w:pPr>
      <w:r w:rsidRPr="00605F63">
        <w:rPr>
          <w:sz w:val="28"/>
          <w:szCs w:val="28"/>
          <w:lang w:val="uk-UA"/>
        </w:rPr>
        <w:t xml:space="preserve">     1) Відповідність виконаних робіт робочим кресленням і стандартам.</w:t>
      </w:r>
    </w:p>
    <w:p w:rsidR="00605F63" w:rsidRPr="00605F63" w:rsidRDefault="00605F63" w:rsidP="00605F63">
      <w:pPr>
        <w:tabs>
          <w:tab w:val="left" w:pos="9214"/>
        </w:tabs>
        <w:spacing w:line="276" w:lineRule="auto"/>
        <w:jc w:val="both"/>
        <w:rPr>
          <w:sz w:val="28"/>
          <w:szCs w:val="28"/>
          <w:lang w:val="uk-UA"/>
        </w:rPr>
      </w:pPr>
      <w:r w:rsidRPr="00605F63">
        <w:rPr>
          <w:sz w:val="28"/>
          <w:szCs w:val="28"/>
          <w:lang w:val="uk-UA"/>
        </w:rPr>
        <w:t xml:space="preserve">     2) Дотримання технології виконання будівельних процесів, визначеної в проектах виробництва робіт.</w:t>
      </w:r>
    </w:p>
    <w:p w:rsidR="00605F63" w:rsidRPr="00605F63" w:rsidRDefault="00605F63" w:rsidP="00605F63">
      <w:pPr>
        <w:tabs>
          <w:tab w:val="left" w:pos="9214"/>
        </w:tabs>
        <w:spacing w:line="276" w:lineRule="auto"/>
        <w:jc w:val="both"/>
        <w:rPr>
          <w:sz w:val="28"/>
          <w:szCs w:val="28"/>
          <w:lang w:val="uk-UA"/>
        </w:rPr>
      </w:pPr>
      <w:r w:rsidRPr="00605F63">
        <w:rPr>
          <w:sz w:val="28"/>
          <w:szCs w:val="28"/>
          <w:lang w:val="uk-UA"/>
        </w:rPr>
        <w:t xml:space="preserve">   - Здійснюється виконавцями, майстрами залученням будівельних лабораторій і геодезичної служби.</w:t>
      </w:r>
    </w:p>
    <w:p w:rsidR="00605F63" w:rsidRPr="00605F63" w:rsidRDefault="00605F63" w:rsidP="00605F63">
      <w:pPr>
        <w:tabs>
          <w:tab w:val="left" w:pos="9214"/>
        </w:tabs>
        <w:spacing w:line="276" w:lineRule="auto"/>
        <w:jc w:val="both"/>
        <w:rPr>
          <w:sz w:val="28"/>
          <w:szCs w:val="28"/>
          <w:lang w:val="uk-UA"/>
        </w:rPr>
      </w:pPr>
      <w:r w:rsidRPr="00605F63">
        <w:rPr>
          <w:sz w:val="28"/>
          <w:szCs w:val="28"/>
          <w:lang w:val="uk-UA"/>
        </w:rPr>
        <w:t>3. П</w:t>
      </w:r>
      <w:r>
        <w:rPr>
          <w:sz w:val="28"/>
          <w:szCs w:val="28"/>
          <w:lang w:val="uk-UA"/>
        </w:rPr>
        <w:t>риймальний контроль:</w:t>
      </w:r>
    </w:p>
    <w:p w:rsidR="00605F63" w:rsidRPr="00605F63" w:rsidRDefault="00605F63" w:rsidP="00605F63">
      <w:pPr>
        <w:tabs>
          <w:tab w:val="left" w:pos="9214"/>
        </w:tabs>
        <w:spacing w:line="276" w:lineRule="auto"/>
        <w:jc w:val="both"/>
        <w:rPr>
          <w:sz w:val="28"/>
          <w:szCs w:val="28"/>
          <w:lang w:val="uk-UA"/>
        </w:rPr>
      </w:pPr>
      <w:r w:rsidRPr="00605F63">
        <w:rPr>
          <w:sz w:val="28"/>
          <w:szCs w:val="28"/>
          <w:lang w:val="uk-UA"/>
        </w:rPr>
        <w:t xml:space="preserve">   - Проводиться для перевірки якості завершеної споруди та її частин.</w:t>
      </w:r>
    </w:p>
    <w:p w:rsidR="00605F63" w:rsidRPr="00605F63" w:rsidRDefault="00605F63" w:rsidP="00605F63">
      <w:pPr>
        <w:tabs>
          <w:tab w:val="left" w:pos="9214"/>
        </w:tabs>
        <w:spacing w:line="276" w:lineRule="auto"/>
        <w:jc w:val="both"/>
        <w:rPr>
          <w:sz w:val="28"/>
          <w:szCs w:val="28"/>
          <w:lang w:val="uk-UA"/>
        </w:rPr>
      </w:pPr>
      <w:r w:rsidRPr="00605F63">
        <w:rPr>
          <w:sz w:val="28"/>
          <w:szCs w:val="28"/>
          <w:lang w:val="uk-UA"/>
        </w:rPr>
        <w:t xml:space="preserve">   - Включає перевірку скритих робіт важливих конструкцій.</w:t>
      </w:r>
    </w:p>
    <w:p w:rsidR="00605F63" w:rsidRPr="00605F63" w:rsidRDefault="00605F63" w:rsidP="00605F63">
      <w:pPr>
        <w:tabs>
          <w:tab w:val="left" w:pos="9214"/>
        </w:tabs>
        <w:spacing w:line="276" w:lineRule="auto"/>
        <w:jc w:val="both"/>
        <w:rPr>
          <w:sz w:val="28"/>
          <w:szCs w:val="28"/>
          <w:lang w:val="uk-UA"/>
        </w:rPr>
      </w:pPr>
      <w:r w:rsidRPr="00605F63">
        <w:rPr>
          <w:sz w:val="28"/>
          <w:szCs w:val="28"/>
          <w:lang w:val="uk-UA"/>
        </w:rPr>
        <w:t xml:space="preserve">   - Здійснюється будівельною організацією та замовником після завершення робіт.</w:t>
      </w:r>
    </w:p>
    <w:p w:rsidR="00605F63" w:rsidRPr="00605F63" w:rsidRDefault="00605F63" w:rsidP="00605F63">
      <w:pPr>
        <w:jc w:val="both"/>
        <w:rPr>
          <w:sz w:val="28"/>
          <w:szCs w:val="28"/>
          <w:lang w:val="uk-UA"/>
        </w:rPr>
      </w:pPr>
      <w:r w:rsidRPr="00605F63">
        <w:rPr>
          <w:sz w:val="28"/>
          <w:szCs w:val="28"/>
          <w:lang w:val="uk-UA"/>
        </w:rPr>
        <w:t>Перед початком робіт будівельна організація та замовник повинні підтвердити робочу розбивку споруд, яку виконав підрядник. Ця розбивка повинна бути узгоджена з проектною документацією, і на підтвердження цього складається акт, до якого додаються схеми, розбивки та прив'язки до опорної геодезичної мережі.</w:t>
      </w:r>
    </w:p>
    <w:p w:rsidR="00605F63" w:rsidRPr="00605F63" w:rsidRDefault="00605F63" w:rsidP="00605F63">
      <w:pPr>
        <w:jc w:val="both"/>
        <w:rPr>
          <w:sz w:val="28"/>
          <w:szCs w:val="28"/>
          <w:lang w:val="uk-UA"/>
        </w:rPr>
      </w:pPr>
      <w:r w:rsidRPr="00605F63">
        <w:rPr>
          <w:sz w:val="28"/>
          <w:szCs w:val="28"/>
          <w:lang w:val="uk-UA"/>
        </w:rPr>
        <w:t>При виконанні земляних робіт проводиться геотехнічний контроль, який включає наступні етапи:</w:t>
      </w:r>
    </w:p>
    <w:p w:rsidR="00605F63" w:rsidRPr="00605F63" w:rsidRDefault="00605F63" w:rsidP="00605F63">
      <w:pPr>
        <w:jc w:val="both"/>
        <w:rPr>
          <w:sz w:val="28"/>
          <w:szCs w:val="28"/>
          <w:lang w:val="uk-UA"/>
        </w:rPr>
      </w:pPr>
      <w:r>
        <w:rPr>
          <w:sz w:val="28"/>
          <w:szCs w:val="28"/>
          <w:lang w:val="uk-UA"/>
        </w:rPr>
        <w:t xml:space="preserve">1. </w:t>
      </w:r>
      <w:r w:rsidRPr="00605F63">
        <w:rPr>
          <w:sz w:val="28"/>
          <w:szCs w:val="28"/>
          <w:lang w:val="uk-UA"/>
        </w:rPr>
        <w:t>Контроль за розбивкою, вкл</w:t>
      </w:r>
      <w:r>
        <w:rPr>
          <w:sz w:val="28"/>
          <w:szCs w:val="28"/>
          <w:lang w:val="uk-UA"/>
        </w:rPr>
        <w:t>аданням та ущільненням грунту.</w:t>
      </w:r>
    </w:p>
    <w:p w:rsidR="00605F63" w:rsidRPr="00605F63" w:rsidRDefault="00605F63" w:rsidP="00605F63">
      <w:pPr>
        <w:jc w:val="both"/>
        <w:rPr>
          <w:sz w:val="28"/>
          <w:szCs w:val="28"/>
          <w:lang w:val="uk-UA"/>
        </w:rPr>
      </w:pPr>
      <w:r>
        <w:rPr>
          <w:sz w:val="28"/>
          <w:szCs w:val="28"/>
          <w:lang w:val="uk-UA"/>
        </w:rPr>
        <w:t>2.</w:t>
      </w:r>
      <w:r w:rsidRPr="00605F63">
        <w:rPr>
          <w:sz w:val="28"/>
          <w:szCs w:val="28"/>
          <w:lang w:val="uk-UA"/>
        </w:rPr>
        <w:t>Дотриман</w:t>
      </w:r>
      <w:r>
        <w:rPr>
          <w:sz w:val="28"/>
          <w:szCs w:val="28"/>
          <w:lang w:val="uk-UA"/>
        </w:rPr>
        <w:t>ня резервів, виїмок, кар'єрів.</w:t>
      </w:r>
    </w:p>
    <w:p w:rsidR="00605F63" w:rsidRPr="00605F63" w:rsidRDefault="00605F63" w:rsidP="00605F63">
      <w:pPr>
        <w:jc w:val="both"/>
        <w:rPr>
          <w:sz w:val="28"/>
          <w:szCs w:val="28"/>
          <w:lang w:val="uk-UA"/>
        </w:rPr>
      </w:pPr>
      <w:r>
        <w:rPr>
          <w:sz w:val="28"/>
          <w:szCs w:val="28"/>
          <w:lang w:val="uk-UA"/>
        </w:rPr>
        <w:t xml:space="preserve">3. </w:t>
      </w:r>
      <w:r w:rsidRPr="00605F63">
        <w:rPr>
          <w:sz w:val="28"/>
          <w:szCs w:val="28"/>
          <w:lang w:val="uk-UA"/>
        </w:rPr>
        <w:t>Вибір зразків і проб гр</w:t>
      </w:r>
      <w:r>
        <w:rPr>
          <w:sz w:val="28"/>
          <w:szCs w:val="28"/>
          <w:lang w:val="uk-UA"/>
        </w:rPr>
        <w:t>унту.</w:t>
      </w:r>
    </w:p>
    <w:p w:rsidR="00605F63" w:rsidRPr="00605F63" w:rsidRDefault="00605F63" w:rsidP="00605F63">
      <w:pPr>
        <w:jc w:val="both"/>
        <w:rPr>
          <w:sz w:val="28"/>
          <w:szCs w:val="28"/>
          <w:lang w:val="uk-UA"/>
        </w:rPr>
      </w:pPr>
      <w:r>
        <w:rPr>
          <w:sz w:val="28"/>
          <w:szCs w:val="28"/>
          <w:lang w:val="uk-UA"/>
        </w:rPr>
        <w:t xml:space="preserve">4. </w:t>
      </w:r>
      <w:r w:rsidRPr="00605F63">
        <w:rPr>
          <w:sz w:val="28"/>
          <w:szCs w:val="28"/>
          <w:lang w:val="uk-UA"/>
        </w:rPr>
        <w:t>Проведення лабораторних в</w:t>
      </w:r>
      <w:r>
        <w:rPr>
          <w:sz w:val="28"/>
          <w:szCs w:val="28"/>
          <w:lang w:val="uk-UA"/>
        </w:rPr>
        <w:t>ипробувань та аналізів грунту.</w:t>
      </w:r>
    </w:p>
    <w:p w:rsidR="00605F63" w:rsidRPr="00605F63" w:rsidRDefault="00605F63" w:rsidP="00605F63">
      <w:pPr>
        <w:jc w:val="both"/>
        <w:rPr>
          <w:sz w:val="28"/>
          <w:szCs w:val="28"/>
          <w:lang w:val="uk-UA"/>
        </w:rPr>
      </w:pPr>
      <w:r>
        <w:rPr>
          <w:sz w:val="28"/>
          <w:szCs w:val="28"/>
          <w:lang w:val="uk-UA"/>
        </w:rPr>
        <w:t>5. Ведення звітності.</w:t>
      </w:r>
    </w:p>
    <w:p w:rsidR="00605F63" w:rsidRPr="00605F63" w:rsidRDefault="00605F63" w:rsidP="00605F63">
      <w:pPr>
        <w:jc w:val="both"/>
        <w:rPr>
          <w:sz w:val="28"/>
          <w:szCs w:val="28"/>
          <w:lang w:val="uk-UA"/>
        </w:rPr>
      </w:pPr>
      <w:r w:rsidRPr="00605F63">
        <w:rPr>
          <w:sz w:val="28"/>
          <w:szCs w:val="28"/>
          <w:lang w:val="uk-UA"/>
        </w:rPr>
        <w:t>Контроль якості бетонних і залізобетонних робіт включає в себе такі етапи:</w:t>
      </w:r>
    </w:p>
    <w:p w:rsidR="00605F63" w:rsidRPr="00605F63" w:rsidRDefault="00BA0B3B" w:rsidP="00605F63">
      <w:pPr>
        <w:jc w:val="both"/>
        <w:rPr>
          <w:sz w:val="28"/>
          <w:szCs w:val="28"/>
          <w:lang w:val="uk-UA"/>
        </w:rPr>
      </w:pPr>
      <w:r>
        <w:rPr>
          <w:sz w:val="28"/>
          <w:szCs w:val="28"/>
          <w:lang w:val="uk-UA"/>
        </w:rPr>
        <w:t xml:space="preserve">1. </w:t>
      </w:r>
      <w:r w:rsidR="00605F63" w:rsidRPr="00605F63">
        <w:rPr>
          <w:sz w:val="28"/>
          <w:szCs w:val="28"/>
          <w:lang w:val="uk-UA"/>
        </w:rPr>
        <w:t>Виконання котловану, його місцеположення, габ</w:t>
      </w:r>
      <w:r w:rsidR="00605F63">
        <w:rPr>
          <w:sz w:val="28"/>
          <w:szCs w:val="28"/>
          <w:lang w:val="uk-UA"/>
        </w:rPr>
        <w:t>арити, водопониження водозлив.</w:t>
      </w:r>
    </w:p>
    <w:p w:rsidR="00605F63" w:rsidRPr="00605F63" w:rsidRDefault="00605F63" w:rsidP="00605F63">
      <w:pPr>
        <w:jc w:val="both"/>
        <w:rPr>
          <w:sz w:val="28"/>
          <w:szCs w:val="28"/>
          <w:lang w:val="uk-UA"/>
        </w:rPr>
      </w:pPr>
      <w:r>
        <w:rPr>
          <w:sz w:val="28"/>
          <w:szCs w:val="28"/>
          <w:lang w:val="uk-UA"/>
        </w:rPr>
        <w:t>2. Опалубочні і арматурні роботи.</w:t>
      </w:r>
    </w:p>
    <w:p w:rsidR="00605F63" w:rsidRPr="00605F63" w:rsidRDefault="00605F63" w:rsidP="00605F63">
      <w:pPr>
        <w:jc w:val="both"/>
        <w:rPr>
          <w:sz w:val="28"/>
          <w:szCs w:val="28"/>
          <w:lang w:val="uk-UA"/>
        </w:rPr>
      </w:pPr>
      <w:r>
        <w:rPr>
          <w:sz w:val="28"/>
          <w:szCs w:val="28"/>
          <w:lang w:val="uk-UA"/>
        </w:rPr>
        <w:t xml:space="preserve">3. </w:t>
      </w:r>
      <w:r w:rsidRPr="00605F63">
        <w:rPr>
          <w:sz w:val="28"/>
          <w:szCs w:val="28"/>
          <w:lang w:val="uk-UA"/>
        </w:rPr>
        <w:t>Контроль матеріалів, що застосовуються для бетонних і залізобетонних споруд (цемент, добавки – пісок, гр</w:t>
      </w:r>
      <w:r>
        <w:rPr>
          <w:sz w:val="28"/>
          <w:szCs w:val="28"/>
          <w:lang w:val="uk-UA"/>
        </w:rPr>
        <w:t>авій, щебінь, вода, арматура).</w:t>
      </w:r>
    </w:p>
    <w:p w:rsidR="008A494A" w:rsidRPr="00605F63" w:rsidRDefault="00605F63" w:rsidP="00605F63">
      <w:pPr>
        <w:jc w:val="both"/>
        <w:rPr>
          <w:sz w:val="28"/>
          <w:szCs w:val="28"/>
          <w:lang w:val="uk-UA"/>
        </w:rPr>
      </w:pPr>
      <w:r>
        <w:rPr>
          <w:sz w:val="28"/>
          <w:szCs w:val="28"/>
          <w:lang w:val="uk-UA"/>
        </w:rPr>
        <w:t xml:space="preserve">4. </w:t>
      </w:r>
      <w:r w:rsidRPr="00605F63">
        <w:rPr>
          <w:sz w:val="28"/>
          <w:szCs w:val="28"/>
          <w:lang w:val="uk-UA"/>
        </w:rPr>
        <w:t>Готових бетонних сумішей заводського виготовлення, готового бетону, а також виробництво робіт по приготуванню, транспортуванню, вкладанню бетонної суміші і</w:t>
      </w:r>
      <w:r>
        <w:rPr>
          <w:sz w:val="28"/>
          <w:szCs w:val="28"/>
          <w:lang w:val="uk-UA"/>
        </w:rPr>
        <w:t xml:space="preserve"> догляду за вкладеним бетоном.</w:t>
      </w:r>
    </w:p>
    <w:p w:rsidR="008A494A" w:rsidRDefault="008A494A" w:rsidP="00314762">
      <w:pPr>
        <w:ind w:left="720"/>
        <w:jc w:val="both"/>
        <w:rPr>
          <w:b/>
          <w:sz w:val="28"/>
          <w:szCs w:val="28"/>
          <w:lang w:val="uk-UA"/>
        </w:rPr>
      </w:pPr>
    </w:p>
    <w:p w:rsidR="00A61931" w:rsidRDefault="00A61931" w:rsidP="00314762">
      <w:pPr>
        <w:ind w:left="720"/>
        <w:jc w:val="both"/>
        <w:rPr>
          <w:b/>
          <w:sz w:val="28"/>
          <w:szCs w:val="28"/>
          <w:lang w:val="uk-UA"/>
        </w:rPr>
        <w:sectPr w:rsidR="00A61931" w:rsidSect="00F24297">
          <w:footerReference w:type="default" r:id="rId506"/>
          <w:pgSz w:w="11906" w:h="16838"/>
          <w:pgMar w:top="1134" w:right="566" w:bottom="1134" w:left="1701" w:header="708" w:footer="708" w:gutter="0"/>
          <w:cols w:space="708"/>
          <w:titlePg/>
          <w:docGrid w:linePitch="360"/>
        </w:sectPr>
      </w:pPr>
    </w:p>
    <w:p w:rsidR="00A61931" w:rsidRDefault="00A61931" w:rsidP="00A61931">
      <w:pPr>
        <w:jc w:val="both"/>
        <w:rPr>
          <w:b/>
          <w:sz w:val="28"/>
          <w:szCs w:val="28"/>
          <w:lang w:val="uk-UA"/>
        </w:rPr>
      </w:pPr>
      <w:r>
        <w:rPr>
          <w:caps/>
          <w:sz w:val="28"/>
          <w:szCs w:val="28"/>
          <w:lang w:val="uk-UA"/>
        </w:rPr>
        <w:lastRenderedPageBreak/>
        <w:t xml:space="preserve">4 </w:t>
      </w:r>
      <w:r w:rsidRPr="00D32936">
        <w:rPr>
          <w:caps/>
          <w:sz w:val="28"/>
          <w:szCs w:val="28"/>
          <w:lang w:val="uk-UA"/>
        </w:rPr>
        <w:t>ЕкономіКА БУДІВНИЦТВА</w:t>
      </w:r>
      <w:r w:rsidRPr="00D32936">
        <w:rPr>
          <w:b/>
          <w:sz w:val="28"/>
          <w:szCs w:val="28"/>
          <w:lang w:val="uk-UA"/>
        </w:rPr>
        <w:t xml:space="preserve">         </w:t>
      </w:r>
    </w:p>
    <w:p w:rsidR="00A61931" w:rsidRDefault="00F24297" w:rsidP="00A61931">
      <w:pPr>
        <w:jc w:val="both"/>
        <w:rPr>
          <w:b/>
          <w:sz w:val="28"/>
          <w:szCs w:val="28"/>
          <w:lang w:val="uk-UA"/>
        </w:rPr>
        <w:sectPr w:rsidR="00A61931" w:rsidSect="00A61931">
          <w:pgSz w:w="16838" w:h="11906" w:orient="landscape"/>
          <w:pgMar w:top="851" w:right="1134" w:bottom="566" w:left="1134" w:header="708" w:footer="708" w:gutter="0"/>
          <w:cols w:space="708"/>
          <w:docGrid w:linePitch="360"/>
        </w:sectPr>
      </w:pPr>
      <w:r w:rsidRPr="00ED4F7C">
        <w:rPr>
          <w:b/>
          <w:sz w:val="28"/>
          <w:szCs w:val="28"/>
          <w:lang w:val="uk-UA"/>
        </w:rPr>
        <w:pict>
          <v:shape id="_x0000_i1286" type="#_x0000_t75" style="width:752.65pt;height:471.35pt">
            <v:imagedata r:id="rId507" o:title="OР_ГЕНАЛ_Сторінка_01"/>
          </v:shape>
        </w:pict>
      </w:r>
    </w:p>
    <w:p w:rsidR="00B87D5B" w:rsidRDefault="00B87D5B" w:rsidP="00A61931">
      <w:pPr>
        <w:jc w:val="both"/>
        <w:rPr>
          <w:b/>
          <w:sz w:val="28"/>
          <w:szCs w:val="28"/>
          <w:lang w:val="uk-UA"/>
        </w:rPr>
      </w:pPr>
    </w:p>
    <w:p w:rsidR="00B87D5B" w:rsidRDefault="00F24297" w:rsidP="00314762">
      <w:pPr>
        <w:ind w:left="720"/>
        <w:jc w:val="both"/>
        <w:rPr>
          <w:b/>
          <w:sz w:val="28"/>
          <w:szCs w:val="28"/>
          <w:lang w:val="uk-UA"/>
        </w:rPr>
      </w:pPr>
      <w:r w:rsidRPr="00ED4F7C">
        <w:rPr>
          <w:b/>
          <w:sz w:val="28"/>
          <w:szCs w:val="28"/>
          <w:lang w:val="uk-UA"/>
        </w:rPr>
        <w:pict>
          <v:shape id="_x0000_i1287" type="#_x0000_t75" style="width:728.35pt;height:437.85pt">
            <v:imagedata r:id="rId508" o:title="OР_ГЕНАЛ_Сторінка_02"/>
          </v:shape>
        </w:pict>
      </w:r>
    </w:p>
    <w:p w:rsidR="00B87D5B" w:rsidRDefault="00B87D5B" w:rsidP="00314762">
      <w:pPr>
        <w:ind w:left="720"/>
        <w:jc w:val="both"/>
        <w:rPr>
          <w:b/>
          <w:sz w:val="28"/>
          <w:szCs w:val="28"/>
          <w:lang w:val="uk-UA"/>
        </w:rPr>
      </w:pPr>
    </w:p>
    <w:p w:rsidR="00A61931" w:rsidRDefault="00A61931" w:rsidP="00314762">
      <w:pPr>
        <w:jc w:val="both"/>
        <w:rPr>
          <w:b/>
          <w:sz w:val="28"/>
          <w:szCs w:val="28"/>
          <w:lang w:val="uk-UA"/>
        </w:rPr>
      </w:pPr>
    </w:p>
    <w:p w:rsidR="00A61931" w:rsidRDefault="00F24297" w:rsidP="00314762">
      <w:pPr>
        <w:jc w:val="both"/>
        <w:rPr>
          <w:b/>
          <w:sz w:val="28"/>
          <w:szCs w:val="28"/>
          <w:lang w:val="uk-UA"/>
        </w:rPr>
      </w:pPr>
      <w:r w:rsidRPr="00ED4F7C">
        <w:rPr>
          <w:b/>
          <w:sz w:val="28"/>
          <w:szCs w:val="28"/>
          <w:lang w:val="uk-UA"/>
        </w:rPr>
        <w:lastRenderedPageBreak/>
        <w:pict>
          <v:shape id="_x0000_i1288" type="#_x0000_t75" style="width:728.35pt;height:453.75pt">
            <v:imagedata r:id="rId509" o:title="OР_ГЕНАЛ_Сторінка_03"/>
          </v:shape>
        </w:pict>
      </w:r>
    </w:p>
    <w:p w:rsidR="00A61931" w:rsidRDefault="00A61931" w:rsidP="00314762">
      <w:pPr>
        <w:jc w:val="both"/>
        <w:rPr>
          <w:b/>
          <w:sz w:val="28"/>
          <w:szCs w:val="28"/>
          <w:lang w:val="uk-UA"/>
        </w:rPr>
      </w:pPr>
    </w:p>
    <w:p w:rsidR="00A61931" w:rsidRDefault="00A61931" w:rsidP="00314762">
      <w:pPr>
        <w:jc w:val="both"/>
        <w:rPr>
          <w:b/>
          <w:sz w:val="28"/>
          <w:szCs w:val="28"/>
          <w:lang w:val="uk-UA"/>
        </w:rPr>
      </w:pPr>
    </w:p>
    <w:p w:rsidR="00A61931" w:rsidRDefault="00A61931" w:rsidP="00314762">
      <w:pPr>
        <w:jc w:val="both"/>
        <w:rPr>
          <w:b/>
          <w:sz w:val="28"/>
          <w:szCs w:val="28"/>
          <w:lang w:val="uk-UA"/>
        </w:rPr>
      </w:pPr>
    </w:p>
    <w:p w:rsidR="00A61931" w:rsidRDefault="00F24297" w:rsidP="00314762">
      <w:pPr>
        <w:jc w:val="both"/>
        <w:rPr>
          <w:b/>
          <w:sz w:val="28"/>
          <w:szCs w:val="28"/>
          <w:lang w:val="uk-UA"/>
        </w:rPr>
      </w:pPr>
      <w:r w:rsidRPr="00ED4F7C">
        <w:rPr>
          <w:b/>
          <w:sz w:val="28"/>
          <w:szCs w:val="28"/>
          <w:lang w:val="uk-UA"/>
        </w:rPr>
        <w:pict>
          <v:shape id="_x0000_i1289" type="#_x0000_t75" style="width:728.35pt;height:439.55pt">
            <v:imagedata r:id="rId510" o:title="OР_ГЕНАЛ_Сторінка_04"/>
          </v:shape>
        </w:pict>
      </w:r>
    </w:p>
    <w:p w:rsidR="00A61931" w:rsidRDefault="00A61931" w:rsidP="00314762">
      <w:pPr>
        <w:jc w:val="both"/>
        <w:rPr>
          <w:b/>
          <w:sz w:val="28"/>
          <w:szCs w:val="28"/>
          <w:lang w:val="uk-UA"/>
        </w:rPr>
      </w:pPr>
    </w:p>
    <w:p w:rsidR="00A61931" w:rsidRDefault="00A61931" w:rsidP="00314762">
      <w:pPr>
        <w:jc w:val="both"/>
        <w:rPr>
          <w:b/>
          <w:sz w:val="28"/>
          <w:szCs w:val="28"/>
          <w:lang w:val="uk-UA"/>
        </w:rPr>
      </w:pPr>
    </w:p>
    <w:p w:rsidR="00A61931" w:rsidRDefault="00F24297" w:rsidP="00314762">
      <w:pPr>
        <w:jc w:val="both"/>
        <w:rPr>
          <w:b/>
          <w:sz w:val="28"/>
          <w:szCs w:val="28"/>
          <w:lang w:val="uk-UA"/>
        </w:rPr>
      </w:pPr>
      <w:r w:rsidRPr="00ED4F7C">
        <w:rPr>
          <w:b/>
          <w:sz w:val="28"/>
          <w:szCs w:val="28"/>
          <w:lang w:val="uk-UA"/>
        </w:rPr>
        <w:lastRenderedPageBreak/>
        <w:pict>
          <v:shape id="_x0000_i1290" type="#_x0000_t75" style="width:727.55pt;height:452.1pt">
            <v:imagedata r:id="rId511" o:title="OР_ГЕНАЛ_Сторінка_05"/>
          </v:shape>
        </w:pict>
      </w:r>
    </w:p>
    <w:p w:rsidR="00A61931" w:rsidRDefault="00A61931" w:rsidP="00314762">
      <w:pPr>
        <w:jc w:val="both"/>
        <w:rPr>
          <w:b/>
          <w:sz w:val="28"/>
          <w:szCs w:val="28"/>
          <w:lang w:val="uk-UA"/>
        </w:rPr>
      </w:pPr>
    </w:p>
    <w:p w:rsidR="00A61931" w:rsidRDefault="00A61931" w:rsidP="00314762">
      <w:pPr>
        <w:jc w:val="both"/>
        <w:rPr>
          <w:b/>
          <w:sz w:val="28"/>
          <w:szCs w:val="28"/>
          <w:lang w:val="uk-UA"/>
        </w:rPr>
      </w:pPr>
    </w:p>
    <w:p w:rsidR="00A61931" w:rsidRDefault="00F24297" w:rsidP="00314762">
      <w:pPr>
        <w:jc w:val="both"/>
        <w:rPr>
          <w:b/>
          <w:sz w:val="28"/>
          <w:szCs w:val="28"/>
          <w:lang w:val="uk-UA"/>
        </w:rPr>
      </w:pPr>
      <w:r w:rsidRPr="00ED4F7C">
        <w:rPr>
          <w:b/>
          <w:sz w:val="28"/>
          <w:szCs w:val="28"/>
          <w:lang w:val="uk-UA"/>
        </w:rPr>
        <w:lastRenderedPageBreak/>
        <w:pict>
          <v:shape id="_x0000_i1291" type="#_x0000_t75" style="width:727.55pt;height:427.8pt">
            <v:imagedata r:id="rId512" o:title="OР_ГЕНАЛ_Сторінка_06"/>
          </v:shape>
        </w:pict>
      </w:r>
    </w:p>
    <w:p w:rsidR="00A61931" w:rsidRDefault="00A61931" w:rsidP="00314762">
      <w:pPr>
        <w:jc w:val="both"/>
        <w:rPr>
          <w:b/>
          <w:sz w:val="28"/>
          <w:szCs w:val="28"/>
          <w:lang w:val="uk-UA"/>
        </w:rPr>
      </w:pPr>
    </w:p>
    <w:p w:rsidR="00A61931" w:rsidRDefault="00A61931" w:rsidP="00314762">
      <w:pPr>
        <w:jc w:val="both"/>
        <w:rPr>
          <w:b/>
          <w:sz w:val="28"/>
          <w:szCs w:val="28"/>
          <w:lang w:val="uk-UA"/>
        </w:rPr>
      </w:pPr>
    </w:p>
    <w:p w:rsidR="00A61931" w:rsidRDefault="00A61931" w:rsidP="00314762">
      <w:pPr>
        <w:jc w:val="both"/>
        <w:rPr>
          <w:b/>
          <w:sz w:val="28"/>
          <w:szCs w:val="28"/>
          <w:lang w:val="uk-UA"/>
        </w:rPr>
      </w:pPr>
    </w:p>
    <w:p w:rsidR="00A61931" w:rsidRDefault="00F24297" w:rsidP="00314762">
      <w:pPr>
        <w:jc w:val="both"/>
        <w:rPr>
          <w:b/>
          <w:sz w:val="28"/>
          <w:szCs w:val="28"/>
          <w:lang w:val="uk-UA"/>
        </w:rPr>
      </w:pPr>
      <w:r w:rsidRPr="00ED4F7C">
        <w:rPr>
          <w:b/>
          <w:sz w:val="28"/>
          <w:szCs w:val="28"/>
          <w:lang w:val="uk-UA"/>
        </w:rPr>
        <w:lastRenderedPageBreak/>
        <w:pict>
          <v:shape id="_x0000_i1292" type="#_x0000_t75" style="width:728.35pt;height:412.75pt">
            <v:imagedata r:id="rId513" o:title="OР_ГЕНАЛ_Сторінка_07"/>
          </v:shape>
        </w:pict>
      </w:r>
    </w:p>
    <w:p w:rsidR="00A61931" w:rsidRDefault="00A61931" w:rsidP="00314762">
      <w:pPr>
        <w:jc w:val="both"/>
        <w:rPr>
          <w:b/>
          <w:sz w:val="28"/>
          <w:szCs w:val="28"/>
          <w:lang w:val="uk-UA"/>
        </w:rPr>
      </w:pPr>
    </w:p>
    <w:p w:rsidR="00A61931" w:rsidRDefault="00A61931" w:rsidP="00314762">
      <w:pPr>
        <w:jc w:val="both"/>
        <w:rPr>
          <w:b/>
          <w:sz w:val="28"/>
          <w:szCs w:val="28"/>
          <w:lang w:val="uk-UA"/>
        </w:rPr>
      </w:pPr>
    </w:p>
    <w:p w:rsidR="00A61931" w:rsidRDefault="00A61931" w:rsidP="00314762">
      <w:pPr>
        <w:jc w:val="both"/>
        <w:rPr>
          <w:b/>
          <w:sz w:val="28"/>
          <w:szCs w:val="28"/>
          <w:lang w:val="uk-UA"/>
        </w:rPr>
      </w:pPr>
    </w:p>
    <w:p w:rsidR="00A61931" w:rsidRDefault="00A61931" w:rsidP="00314762">
      <w:pPr>
        <w:jc w:val="both"/>
        <w:rPr>
          <w:b/>
          <w:sz w:val="28"/>
          <w:szCs w:val="28"/>
          <w:lang w:val="uk-UA"/>
        </w:rPr>
      </w:pPr>
    </w:p>
    <w:p w:rsidR="00A61931" w:rsidRDefault="00A61931" w:rsidP="00314762">
      <w:pPr>
        <w:jc w:val="both"/>
        <w:rPr>
          <w:b/>
          <w:sz w:val="28"/>
          <w:szCs w:val="28"/>
          <w:lang w:val="uk-UA"/>
        </w:rPr>
      </w:pPr>
    </w:p>
    <w:p w:rsidR="00A61931" w:rsidRDefault="00F24297" w:rsidP="00314762">
      <w:pPr>
        <w:jc w:val="both"/>
        <w:rPr>
          <w:b/>
          <w:sz w:val="28"/>
          <w:szCs w:val="28"/>
          <w:lang w:val="uk-UA"/>
        </w:rPr>
      </w:pPr>
      <w:r w:rsidRPr="00ED4F7C">
        <w:rPr>
          <w:b/>
          <w:sz w:val="28"/>
          <w:szCs w:val="28"/>
          <w:lang w:val="uk-UA"/>
        </w:rPr>
        <w:pict>
          <v:shape id="_x0000_i1293" type="#_x0000_t75" style="width:728.35pt;height:438.7pt">
            <v:imagedata r:id="rId514" o:title="OР_ГЕНАЛ_Сторінка_08"/>
          </v:shape>
        </w:pict>
      </w:r>
    </w:p>
    <w:p w:rsidR="00A61931" w:rsidRDefault="00A61931" w:rsidP="00314762">
      <w:pPr>
        <w:jc w:val="both"/>
        <w:rPr>
          <w:b/>
          <w:sz w:val="28"/>
          <w:szCs w:val="28"/>
          <w:lang w:val="uk-UA"/>
        </w:rPr>
      </w:pPr>
    </w:p>
    <w:p w:rsidR="00A61931" w:rsidRDefault="00A61931" w:rsidP="00314762">
      <w:pPr>
        <w:jc w:val="both"/>
        <w:rPr>
          <w:b/>
          <w:sz w:val="28"/>
          <w:szCs w:val="28"/>
          <w:lang w:val="uk-UA"/>
        </w:rPr>
      </w:pPr>
    </w:p>
    <w:p w:rsidR="00A61931" w:rsidRDefault="00A61931" w:rsidP="00314762">
      <w:pPr>
        <w:jc w:val="both"/>
        <w:rPr>
          <w:b/>
          <w:sz w:val="28"/>
          <w:szCs w:val="28"/>
          <w:lang w:val="uk-UA"/>
        </w:rPr>
      </w:pPr>
    </w:p>
    <w:p w:rsidR="00A61931" w:rsidRDefault="00F24297" w:rsidP="00314762">
      <w:pPr>
        <w:jc w:val="both"/>
        <w:rPr>
          <w:b/>
          <w:sz w:val="28"/>
          <w:szCs w:val="28"/>
          <w:lang w:val="uk-UA"/>
        </w:rPr>
      </w:pPr>
      <w:r w:rsidRPr="00ED4F7C">
        <w:rPr>
          <w:b/>
          <w:sz w:val="28"/>
          <w:szCs w:val="28"/>
          <w:lang w:val="uk-UA"/>
        </w:rPr>
        <w:pict>
          <v:shape id="_x0000_i1294" type="#_x0000_t75" style="width:727.55pt;height:423.65pt">
            <v:imagedata r:id="rId515" o:title="OР_ГЕНАЛ_Сторінка_09"/>
          </v:shape>
        </w:pict>
      </w:r>
    </w:p>
    <w:p w:rsidR="00DC1E53" w:rsidRDefault="00DC1E53" w:rsidP="00314762">
      <w:pPr>
        <w:jc w:val="both"/>
        <w:rPr>
          <w:b/>
          <w:sz w:val="28"/>
          <w:szCs w:val="28"/>
          <w:lang w:val="uk-UA"/>
        </w:rPr>
      </w:pPr>
    </w:p>
    <w:p w:rsidR="00DC1E53" w:rsidRDefault="00DC1E53" w:rsidP="00314762">
      <w:pPr>
        <w:jc w:val="both"/>
        <w:rPr>
          <w:b/>
          <w:sz w:val="28"/>
          <w:szCs w:val="28"/>
          <w:lang w:val="uk-UA"/>
        </w:rPr>
      </w:pPr>
    </w:p>
    <w:p w:rsidR="00DC1E53" w:rsidRDefault="00DC1E53" w:rsidP="00314762">
      <w:pPr>
        <w:jc w:val="both"/>
        <w:rPr>
          <w:b/>
          <w:sz w:val="28"/>
          <w:szCs w:val="28"/>
          <w:lang w:val="uk-UA"/>
        </w:rPr>
      </w:pPr>
    </w:p>
    <w:p w:rsidR="00DC1E53" w:rsidRDefault="00DC1E53" w:rsidP="00314762">
      <w:pPr>
        <w:jc w:val="both"/>
        <w:rPr>
          <w:b/>
          <w:sz w:val="28"/>
          <w:szCs w:val="28"/>
          <w:lang w:val="uk-UA"/>
        </w:rPr>
      </w:pPr>
    </w:p>
    <w:p w:rsidR="00DC1E53" w:rsidRDefault="00F24297" w:rsidP="00314762">
      <w:pPr>
        <w:jc w:val="both"/>
        <w:rPr>
          <w:b/>
          <w:sz w:val="28"/>
          <w:szCs w:val="28"/>
          <w:lang w:val="uk-UA"/>
        </w:rPr>
        <w:sectPr w:rsidR="00DC1E53" w:rsidSect="00A61931">
          <w:pgSz w:w="16838" w:h="11906" w:orient="landscape"/>
          <w:pgMar w:top="851" w:right="1134" w:bottom="566" w:left="1134" w:header="708" w:footer="708" w:gutter="0"/>
          <w:cols w:space="708"/>
          <w:docGrid w:linePitch="360"/>
        </w:sectPr>
      </w:pPr>
      <w:r w:rsidRPr="00ED4F7C">
        <w:rPr>
          <w:b/>
          <w:sz w:val="28"/>
          <w:szCs w:val="28"/>
          <w:lang w:val="uk-UA"/>
        </w:rPr>
        <w:pict>
          <v:shape id="_x0000_i1295" type="#_x0000_t75" style="width:728.35pt;height:423.65pt">
            <v:imagedata r:id="rId516" o:title="OР_ГЕНАЛ_Сторінка_10"/>
          </v:shape>
        </w:pict>
      </w:r>
    </w:p>
    <w:p w:rsidR="008A494A" w:rsidRPr="00D32936" w:rsidRDefault="008A494A" w:rsidP="00314762">
      <w:pPr>
        <w:jc w:val="both"/>
        <w:rPr>
          <w:b/>
          <w:sz w:val="28"/>
          <w:szCs w:val="28"/>
          <w:lang w:val="uk-UA"/>
        </w:rPr>
      </w:pPr>
      <w:r w:rsidRPr="00D32936">
        <w:rPr>
          <w:b/>
          <w:sz w:val="28"/>
          <w:szCs w:val="28"/>
          <w:lang w:val="uk-UA"/>
        </w:rPr>
        <w:lastRenderedPageBreak/>
        <w:t xml:space="preserve">       </w:t>
      </w:r>
      <w:r w:rsidR="00DC1E53">
        <w:rPr>
          <w:b/>
          <w:sz w:val="28"/>
          <w:szCs w:val="28"/>
          <w:lang w:val="uk-UA"/>
        </w:rPr>
        <w:t>5</w:t>
      </w:r>
      <w:r w:rsidR="00B87D5B" w:rsidRPr="00D32936">
        <w:rPr>
          <w:caps/>
          <w:sz w:val="28"/>
          <w:szCs w:val="28"/>
          <w:lang w:val="uk-UA"/>
        </w:rPr>
        <w:t>.  охорона праці</w:t>
      </w:r>
      <w:r w:rsidRPr="00D32936">
        <w:rPr>
          <w:b/>
          <w:sz w:val="28"/>
          <w:szCs w:val="28"/>
          <w:lang w:val="uk-UA"/>
        </w:rPr>
        <w:t>.</w:t>
      </w:r>
    </w:p>
    <w:p w:rsidR="008A494A" w:rsidRPr="00D32936" w:rsidRDefault="008A494A" w:rsidP="00314762">
      <w:pPr>
        <w:jc w:val="both"/>
        <w:rPr>
          <w:sz w:val="28"/>
          <w:szCs w:val="28"/>
          <w:lang w:val="uk-UA"/>
        </w:rPr>
      </w:pPr>
    </w:p>
    <w:p w:rsidR="008A494A" w:rsidRPr="00D32936" w:rsidRDefault="008A494A" w:rsidP="00314762">
      <w:pPr>
        <w:jc w:val="both"/>
        <w:rPr>
          <w:sz w:val="28"/>
          <w:szCs w:val="28"/>
          <w:lang w:val="uk-UA"/>
        </w:rPr>
      </w:pPr>
      <w:r w:rsidRPr="00D32936">
        <w:rPr>
          <w:sz w:val="28"/>
          <w:szCs w:val="28"/>
          <w:lang w:val="uk-UA"/>
        </w:rPr>
        <w:t>Прийняті в проекті інженерні рішення вести роботи безаварійно, економічно, з високою продуктивністю праці.</w:t>
      </w:r>
    </w:p>
    <w:p w:rsidR="008A494A" w:rsidRPr="00D32936" w:rsidRDefault="008A494A" w:rsidP="00314762">
      <w:pPr>
        <w:jc w:val="both"/>
        <w:rPr>
          <w:sz w:val="28"/>
          <w:szCs w:val="28"/>
          <w:lang w:val="uk-UA"/>
        </w:rPr>
      </w:pPr>
      <w:r w:rsidRPr="00D32936">
        <w:rPr>
          <w:sz w:val="28"/>
          <w:szCs w:val="28"/>
          <w:lang w:val="uk-UA"/>
        </w:rPr>
        <w:t xml:space="preserve">При виконанні будівельно-монтажних робіт необхідно суворо дотримуватись вимог </w:t>
      </w:r>
      <w:r w:rsidR="00B375AE">
        <w:rPr>
          <w:sz w:val="28"/>
          <w:szCs w:val="28"/>
          <w:lang w:val="uk-UA"/>
        </w:rPr>
        <w:t>ДБН.</w:t>
      </w:r>
    </w:p>
    <w:p w:rsidR="008A494A" w:rsidRPr="00D32936" w:rsidRDefault="008A494A" w:rsidP="00314762">
      <w:pPr>
        <w:jc w:val="both"/>
        <w:rPr>
          <w:sz w:val="28"/>
          <w:szCs w:val="28"/>
          <w:lang w:val="uk-UA"/>
        </w:rPr>
      </w:pPr>
      <w:r w:rsidRPr="00D32936">
        <w:rPr>
          <w:sz w:val="28"/>
          <w:szCs w:val="28"/>
          <w:lang w:val="uk-UA"/>
        </w:rPr>
        <w:t>Робітники, інженерно-технічні працівники повинні бути забезпечені спецодягом, спецвзуттям та іншими засобами індивідуального захисту.</w:t>
      </w:r>
    </w:p>
    <w:p w:rsidR="008A494A" w:rsidRPr="00D32936" w:rsidRDefault="008A494A" w:rsidP="00314762">
      <w:pPr>
        <w:jc w:val="both"/>
        <w:rPr>
          <w:sz w:val="28"/>
          <w:szCs w:val="28"/>
          <w:lang w:val="uk-UA"/>
        </w:rPr>
      </w:pPr>
      <w:r w:rsidRPr="00D32936">
        <w:rPr>
          <w:sz w:val="28"/>
          <w:szCs w:val="28"/>
          <w:lang w:val="uk-UA"/>
        </w:rPr>
        <w:t>Всі особи які знаходяться на будівельному майданчику, зобов’язані носити захисні каски, бути забезпечені питною водою, якість якої відповідає санітарним вимогам.</w:t>
      </w:r>
    </w:p>
    <w:p w:rsidR="008A494A" w:rsidRPr="00D32936" w:rsidRDefault="008A494A" w:rsidP="00314762">
      <w:pPr>
        <w:jc w:val="both"/>
        <w:rPr>
          <w:sz w:val="28"/>
          <w:szCs w:val="28"/>
          <w:lang w:val="uk-UA"/>
        </w:rPr>
      </w:pPr>
      <w:r w:rsidRPr="00D32936">
        <w:rPr>
          <w:sz w:val="28"/>
          <w:szCs w:val="28"/>
          <w:lang w:val="uk-UA"/>
        </w:rPr>
        <w:t>Перед допуском до роботи в процесі виконання робіт зобов’язані пройти навчання і виробничий інструктаж по техніці безпеки.</w:t>
      </w:r>
    </w:p>
    <w:p w:rsidR="008A494A" w:rsidRPr="00D32936" w:rsidRDefault="008A494A" w:rsidP="00314762">
      <w:pPr>
        <w:jc w:val="both"/>
        <w:rPr>
          <w:sz w:val="28"/>
          <w:szCs w:val="28"/>
          <w:lang w:val="uk-UA"/>
        </w:rPr>
      </w:pPr>
      <w:r w:rsidRPr="00D32936">
        <w:rPr>
          <w:sz w:val="28"/>
          <w:szCs w:val="28"/>
          <w:lang w:val="uk-UA"/>
        </w:rPr>
        <w:t>На всіх етапах виконання робіт повинна забезпечена безпека праці.  Небезпечні зони повинні бути позначені знаком і підписами, написами відповідної форми.</w:t>
      </w:r>
    </w:p>
    <w:p w:rsidR="008A494A" w:rsidRPr="00D32936" w:rsidRDefault="008A494A" w:rsidP="00314762">
      <w:pPr>
        <w:jc w:val="both"/>
        <w:rPr>
          <w:sz w:val="28"/>
          <w:szCs w:val="28"/>
          <w:lang w:val="uk-UA"/>
        </w:rPr>
      </w:pPr>
      <w:r w:rsidRPr="00D32936">
        <w:rPr>
          <w:sz w:val="28"/>
          <w:szCs w:val="28"/>
          <w:lang w:val="uk-UA"/>
        </w:rPr>
        <w:t>Особливу увагу звернути на складування матеріалів, конструкцій та обладнання. Їх слід розміщувати на вирівняних майданчиках, приймаючи заходи проти само перекидання , просадки, крадіжки матеріалів.</w:t>
      </w:r>
    </w:p>
    <w:p w:rsidR="008A494A" w:rsidRPr="00D32936" w:rsidRDefault="008A494A" w:rsidP="00314762">
      <w:pPr>
        <w:jc w:val="both"/>
        <w:rPr>
          <w:sz w:val="28"/>
          <w:szCs w:val="28"/>
          <w:lang w:val="uk-UA"/>
        </w:rPr>
      </w:pPr>
      <w:r w:rsidRPr="00D32936">
        <w:rPr>
          <w:sz w:val="28"/>
          <w:szCs w:val="28"/>
          <w:lang w:val="uk-UA"/>
        </w:rPr>
        <w:t>При роботі поблизу лінії електропередач під напругою, машиністу крана, екскаватора повинен видаватись наряд-допуск. Кожен робітник повинен бути забезпечений у відповідності з його професією інструкцією по ТБ.</w:t>
      </w:r>
    </w:p>
    <w:p w:rsidR="008A494A" w:rsidRPr="00D32936" w:rsidRDefault="008A494A" w:rsidP="00314762">
      <w:pPr>
        <w:jc w:val="both"/>
        <w:rPr>
          <w:sz w:val="28"/>
          <w:szCs w:val="28"/>
          <w:lang w:val="uk-UA"/>
        </w:rPr>
      </w:pPr>
      <w:r w:rsidRPr="00D32936">
        <w:rPr>
          <w:sz w:val="28"/>
          <w:szCs w:val="28"/>
          <w:lang w:val="uk-UA"/>
        </w:rPr>
        <w:t>Робочі комплексних бригад повинні бути проінструктовані по всіх видах робіт.</w:t>
      </w:r>
    </w:p>
    <w:p w:rsidR="008A494A" w:rsidRPr="00D32936" w:rsidRDefault="008A494A" w:rsidP="00314762">
      <w:pPr>
        <w:jc w:val="both"/>
        <w:rPr>
          <w:sz w:val="28"/>
          <w:szCs w:val="28"/>
          <w:lang w:val="uk-UA"/>
        </w:rPr>
      </w:pPr>
    </w:p>
    <w:p w:rsidR="008A494A" w:rsidRPr="00D32936" w:rsidRDefault="008A494A" w:rsidP="00314762">
      <w:pPr>
        <w:jc w:val="both"/>
        <w:rPr>
          <w:sz w:val="28"/>
          <w:szCs w:val="28"/>
          <w:lang w:val="uk-UA"/>
        </w:rPr>
      </w:pPr>
      <w:r w:rsidRPr="00D32936">
        <w:rPr>
          <w:sz w:val="28"/>
          <w:szCs w:val="28"/>
          <w:lang w:val="uk-UA"/>
        </w:rPr>
        <w:t xml:space="preserve"> </w:t>
      </w:r>
    </w:p>
    <w:p w:rsidR="008A494A" w:rsidRPr="00D32936" w:rsidRDefault="008A494A" w:rsidP="00314762">
      <w:pPr>
        <w:ind w:left="180"/>
        <w:jc w:val="both"/>
        <w:rPr>
          <w:sz w:val="28"/>
          <w:szCs w:val="28"/>
          <w:lang w:val="uk-UA"/>
        </w:rPr>
      </w:pPr>
      <w:r w:rsidRPr="00D32936">
        <w:rPr>
          <w:b/>
          <w:i/>
          <w:sz w:val="28"/>
          <w:szCs w:val="28"/>
          <w:lang w:val="uk-UA"/>
        </w:rPr>
        <w:t xml:space="preserve">   </w:t>
      </w:r>
      <w:r w:rsidRPr="00D32936">
        <w:rPr>
          <w:sz w:val="28"/>
          <w:szCs w:val="28"/>
          <w:lang w:val="uk-UA"/>
        </w:rPr>
        <w:t xml:space="preserve">   </w:t>
      </w:r>
      <w:r w:rsidRPr="00D32936">
        <w:rPr>
          <w:b/>
          <w:i/>
          <w:sz w:val="28"/>
          <w:szCs w:val="28"/>
        </w:rPr>
        <w:t xml:space="preserve">Загальні положення </w:t>
      </w:r>
      <w:r w:rsidRPr="00D32936">
        <w:rPr>
          <w:b/>
          <w:i/>
          <w:sz w:val="28"/>
          <w:szCs w:val="28"/>
          <w:lang w:val="uk-UA"/>
        </w:rPr>
        <w:t xml:space="preserve">з охорони праці при </w:t>
      </w:r>
      <w:r w:rsidRPr="00D32936">
        <w:rPr>
          <w:b/>
          <w:i/>
          <w:sz w:val="28"/>
          <w:szCs w:val="28"/>
        </w:rPr>
        <w:t>організації будівельного виробництва</w:t>
      </w:r>
      <w:r w:rsidRPr="00D32936">
        <w:rPr>
          <w:b/>
          <w:i/>
          <w:sz w:val="28"/>
          <w:szCs w:val="28"/>
          <w:lang w:val="uk-UA"/>
        </w:rPr>
        <w:t>.</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sz w:val="28"/>
          <w:szCs w:val="28"/>
        </w:rPr>
      </w:pPr>
      <w:r w:rsidRPr="00D32936">
        <w:rPr>
          <w:sz w:val="28"/>
          <w:szCs w:val="28"/>
          <w:lang w:val="uk-UA"/>
        </w:rPr>
        <w:t xml:space="preserve">   </w:t>
      </w:r>
      <w:r w:rsidRPr="00D32936">
        <w:rPr>
          <w:sz w:val="28"/>
          <w:szCs w:val="28"/>
        </w:rPr>
        <w:t xml:space="preserve">Діючі норми і правила слід виконувати в процесі будівельно-монтажних робіт при реконструкції будівлі. </w:t>
      </w:r>
    </w:p>
    <w:p w:rsidR="008A494A" w:rsidRPr="00D32936" w:rsidRDefault="008A494A" w:rsidP="00314762">
      <w:pPr>
        <w:ind w:left="180"/>
        <w:jc w:val="both"/>
        <w:rPr>
          <w:sz w:val="28"/>
          <w:szCs w:val="28"/>
          <w:lang w:val="uk-UA"/>
        </w:rPr>
      </w:pPr>
      <w:r w:rsidRPr="00D32936">
        <w:rPr>
          <w:sz w:val="28"/>
          <w:szCs w:val="28"/>
          <w:lang w:val="uk-UA"/>
        </w:rPr>
        <w:t xml:space="preserve">   Перед початком робіт в місцях, де існує або може виникнути виробнича небезпека (без зв’язку з характером роботи, що виконується), відповідному виконавцю робіт необхідно видавати наряд-допуск на виробництво робіт підвищеної небезпеки по відповідній формі.</w:t>
      </w:r>
    </w:p>
    <w:p w:rsidR="008A494A" w:rsidRPr="00D32936" w:rsidRDefault="008A494A" w:rsidP="00314762">
      <w:pPr>
        <w:ind w:left="180"/>
        <w:jc w:val="both"/>
        <w:rPr>
          <w:sz w:val="28"/>
          <w:szCs w:val="28"/>
        </w:rPr>
      </w:pPr>
      <w:r w:rsidRPr="00D32936">
        <w:rPr>
          <w:sz w:val="28"/>
          <w:szCs w:val="28"/>
          <w:lang w:val="uk-UA"/>
        </w:rPr>
        <w:t xml:space="preserve">   </w:t>
      </w:r>
      <w:r w:rsidRPr="00D32936">
        <w:rPr>
          <w:sz w:val="28"/>
          <w:szCs w:val="28"/>
        </w:rPr>
        <w:t>Наряд-допуск видається на термін, необхідний для виконання заданого об’єму робіт. У випадку зміни умов роботи наряд-допуск анулюється і відновлення робіт дозволяється тільки після видачі нового наряду-допуску.</w:t>
      </w:r>
    </w:p>
    <w:p w:rsidR="008A494A" w:rsidRPr="00D32936" w:rsidRDefault="008A494A" w:rsidP="00314762">
      <w:pPr>
        <w:ind w:left="180"/>
        <w:jc w:val="both"/>
        <w:rPr>
          <w:sz w:val="28"/>
          <w:szCs w:val="28"/>
        </w:rPr>
      </w:pPr>
      <w:r w:rsidRPr="00D32936">
        <w:rPr>
          <w:sz w:val="28"/>
          <w:szCs w:val="28"/>
          <w:lang w:val="uk-UA"/>
        </w:rPr>
        <w:t xml:space="preserve">   </w:t>
      </w:r>
      <w:r w:rsidRPr="00D32936">
        <w:rPr>
          <w:sz w:val="28"/>
          <w:szCs w:val="28"/>
        </w:rPr>
        <w:t>Особа, що видала наряд-допуск на виробництво робіт зобов’язана здійснювати контроль за виконанням відповідним керівником робіт міроприємств по забезпеченні безпеки праці.</w:t>
      </w:r>
    </w:p>
    <w:p w:rsidR="008A494A" w:rsidRPr="00D32936" w:rsidRDefault="008A494A" w:rsidP="00314762">
      <w:pPr>
        <w:ind w:left="180"/>
        <w:jc w:val="both"/>
        <w:rPr>
          <w:sz w:val="28"/>
          <w:szCs w:val="28"/>
        </w:rPr>
      </w:pPr>
      <w:r w:rsidRPr="00D32936">
        <w:rPr>
          <w:sz w:val="28"/>
          <w:szCs w:val="28"/>
          <w:lang w:val="uk-UA"/>
        </w:rPr>
        <w:t xml:space="preserve">   Всі особи, що знаходяться на будівельному майданчику, зобов’язані носити захисні каски: каска повинна складатись із корпуса, внутрішньої оснастки і підборідочного ремня, корпуси касок повинні бути чотирьох кольорів:білого – для керівного складу організацій, начальників дільниць, інспекторів по охороні праці, робітників служби техніки безпеки; червоного – для майстрів, </w:t>
      </w:r>
      <w:r w:rsidRPr="00D32936">
        <w:rPr>
          <w:sz w:val="28"/>
          <w:szCs w:val="28"/>
          <w:lang w:val="uk-UA"/>
        </w:rPr>
        <w:lastRenderedPageBreak/>
        <w:t xml:space="preserve">прорабів, інженерно-технічних працівників, головних механіків і енергетиків; жовтого і оранжевого – для робочих та молодшого обслуговуючого персоналу. </w:t>
      </w:r>
      <w:r w:rsidRPr="00D32936">
        <w:rPr>
          <w:sz w:val="28"/>
          <w:szCs w:val="28"/>
        </w:rPr>
        <w:t>Робочі і інженерно-технічні працівники без захисних касок і інших необхідних засобів індивідуального захисту до виконання робіт не допускаються.</w:t>
      </w:r>
    </w:p>
    <w:p w:rsidR="008A494A" w:rsidRPr="00D32936" w:rsidRDefault="008A494A" w:rsidP="00314762">
      <w:pPr>
        <w:ind w:left="180"/>
        <w:jc w:val="both"/>
        <w:rPr>
          <w:sz w:val="28"/>
          <w:szCs w:val="28"/>
          <w:lang w:val="uk-UA"/>
        </w:rPr>
      </w:pPr>
      <w:r w:rsidRPr="00D32936">
        <w:rPr>
          <w:sz w:val="28"/>
          <w:szCs w:val="28"/>
          <w:lang w:val="uk-UA"/>
        </w:rPr>
        <w:t xml:space="preserve">   Перед допуском до роботи робочих і в процесі виконання ними робіт адміністрація зобов’язана забезпечити навчанням і проведенням інструктажу по безпеці праці</w:t>
      </w:r>
      <w:r w:rsidR="00B375AE">
        <w:rPr>
          <w:sz w:val="28"/>
          <w:szCs w:val="28"/>
          <w:lang w:val="uk-UA"/>
        </w:rPr>
        <w:t>.</w:t>
      </w:r>
      <w:r w:rsidRPr="00D32936">
        <w:rPr>
          <w:sz w:val="28"/>
          <w:szCs w:val="28"/>
          <w:lang w:val="uk-UA"/>
        </w:rPr>
        <w:t>ввідний інструктаж проводить інженер по охороні праці (техніці безпеки); первинний інструктаж на робочому місці, повторний, позаплановий, текучий проводить безпосередній керівник робіт.</w:t>
      </w:r>
    </w:p>
    <w:p w:rsidR="008A494A" w:rsidRPr="00D32936" w:rsidRDefault="008A494A" w:rsidP="00314762">
      <w:pPr>
        <w:ind w:left="180"/>
        <w:jc w:val="both"/>
        <w:rPr>
          <w:sz w:val="28"/>
          <w:szCs w:val="28"/>
          <w:lang w:val="uk-UA"/>
        </w:rPr>
      </w:pPr>
      <w:r w:rsidRPr="00D32936">
        <w:rPr>
          <w:sz w:val="28"/>
          <w:szCs w:val="28"/>
          <w:lang w:val="uk-UA"/>
        </w:rPr>
        <w:t xml:space="preserve">   При виробництві будівельно-монтажних робіт необхідно передбачати технологічну послідовність виробничих операцій так, щоб попередня операція не була джерелом виробничої небезпеки при виконанні наступних.</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sz w:val="28"/>
          <w:szCs w:val="28"/>
          <w:lang w:val="uk-UA"/>
        </w:rPr>
      </w:pPr>
      <w:r w:rsidRPr="00D32936">
        <w:rPr>
          <w:b/>
          <w:i/>
          <w:sz w:val="28"/>
          <w:szCs w:val="28"/>
          <w:lang w:val="uk-UA"/>
        </w:rPr>
        <w:t xml:space="preserve"> Техніка безпеки та пожежна безпека на будівельному майданчику.</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sz w:val="28"/>
          <w:szCs w:val="28"/>
          <w:lang w:val="uk-UA"/>
        </w:rPr>
      </w:pPr>
      <w:r w:rsidRPr="00D32936">
        <w:rPr>
          <w:sz w:val="28"/>
          <w:szCs w:val="28"/>
          <w:lang w:val="uk-UA"/>
        </w:rPr>
        <w:t xml:space="preserve">   Організація будівельного майданчика, ділянок робіт та робочих місць повинна забезпечувати безпеку праці працюючих на всіх етапах виконання робіт.</w:t>
      </w:r>
    </w:p>
    <w:p w:rsidR="008A494A" w:rsidRPr="00D32936" w:rsidRDefault="008A494A" w:rsidP="00B375AE">
      <w:pPr>
        <w:ind w:left="180"/>
        <w:jc w:val="both"/>
        <w:rPr>
          <w:sz w:val="28"/>
          <w:szCs w:val="28"/>
          <w:lang w:val="uk-UA"/>
        </w:rPr>
      </w:pPr>
      <w:r w:rsidRPr="00D32936">
        <w:rPr>
          <w:sz w:val="28"/>
          <w:szCs w:val="28"/>
          <w:lang w:val="uk-UA"/>
        </w:rPr>
        <w:t xml:space="preserve">   Майданчик будівництва знаходиться в центрі міста, тому, щоб запобігти доступу сторонніх осіб, повинен бути огороджений. Огородження, які примикаються до місць масового проходу людей, необхідно облаштувати суцільним захисним козирьком. Конструкція огородження повинна бути збірно-розбірною з уніфікованими елементами, з’єднаннями і деталями кріплення, висота захисних панелей з козирьком становить </w:t>
      </w:r>
      <w:smartTag w:uri="urn:schemas-microsoft-com:office:smarttags" w:element="metricconverter">
        <w:smartTagPr>
          <w:attr w:name="ProductID" w:val="2,0 м"/>
        </w:smartTagPr>
        <w:r w:rsidRPr="00D32936">
          <w:rPr>
            <w:sz w:val="28"/>
            <w:szCs w:val="28"/>
            <w:lang w:val="uk-UA"/>
          </w:rPr>
          <w:t>2,0 м</w:t>
        </w:r>
      </w:smartTag>
      <w:r w:rsidRPr="00D32936">
        <w:rPr>
          <w:sz w:val="28"/>
          <w:szCs w:val="28"/>
          <w:lang w:val="uk-UA"/>
        </w:rPr>
        <w:t>, в розріжених панелях огородження відстань в просвіті (розрідженість) між деталями заповнення полотна панелей повинна бути в межах 80-</w:t>
      </w:r>
      <w:smartTag w:uri="urn:schemas-microsoft-com:office:smarttags" w:element="metricconverter">
        <w:smartTagPr>
          <w:attr w:name="ProductID" w:val="100 мм"/>
        </w:smartTagPr>
        <w:r w:rsidRPr="00D32936">
          <w:rPr>
            <w:sz w:val="28"/>
            <w:szCs w:val="28"/>
            <w:lang w:val="uk-UA"/>
          </w:rPr>
          <w:t>100 мм</w:t>
        </w:r>
      </w:smartTag>
      <w:r w:rsidRPr="00D32936">
        <w:rPr>
          <w:sz w:val="28"/>
          <w:szCs w:val="28"/>
          <w:lang w:val="uk-UA"/>
        </w:rPr>
        <w:t>, захисний козирьок встановлюється по верху огородження з підйомом до горизонту під кутом 20</w:t>
      </w:r>
      <w:r w:rsidRPr="00D32936">
        <w:rPr>
          <w:sz w:val="28"/>
          <w:szCs w:val="28"/>
          <w:vertAlign w:val="superscript"/>
          <w:lang w:val="uk-UA"/>
        </w:rPr>
        <w:t>0</w:t>
      </w:r>
      <w:r w:rsidRPr="00D32936">
        <w:rPr>
          <w:sz w:val="28"/>
          <w:szCs w:val="28"/>
          <w:lang w:val="uk-UA"/>
        </w:rPr>
        <w:t xml:space="preserve"> в сторону тротуару, панелі козирька повинні забезпечити перекриття тротуару і виходити за його край (зі сторони руху транспорту) на 50-</w:t>
      </w:r>
      <w:smartTag w:uri="urn:schemas-microsoft-com:office:smarttags" w:element="metricconverter">
        <w:smartTagPr>
          <w:attr w:name="ProductID" w:val="100 мм"/>
        </w:smartTagPr>
        <w:r w:rsidRPr="00D32936">
          <w:rPr>
            <w:sz w:val="28"/>
            <w:szCs w:val="28"/>
            <w:lang w:val="uk-UA"/>
          </w:rPr>
          <w:t>100 мм</w:t>
        </w:r>
      </w:smartTag>
      <w:r w:rsidRPr="00D32936">
        <w:rPr>
          <w:sz w:val="28"/>
          <w:szCs w:val="28"/>
          <w:lang w:val="uk-UA"/>
        </w:rPr>
        <w:t xml:space="preserve">. </w:t>
      </w:r>
    </w:p>
    <w:p w:rsidR="008A494A" w:rsidRPr="00D32936" w:rsidRDefault="008A494A" w:rsidP="00314762">
      <w:pPr>
        <w:ind w:left="180"/>
        <w:jc w:val="both"/>
        <w:rPr>
          <w:sz w:val="28"/>
          <w:szCs w:val="28"/>
          <w:lang w:val="uk-UA"/>
        </w:rPr>
      </w:pPr>
      <w:r w:rsidRPr="00D32936">
        <w:rPr>
          <w:sz w:val="28"/>
          <w:szCs w:val="28"/>
          <w:lang w:val="uk-UA"/>
        </w:rPr>
        <w:t xml:space="preserve">   Зони потенційно діючих небезпечних виробничих факторів повинні мати  сигнальні огородження, висота стійок сигнального огородження повинна бути </w:t>
      </w:r>
      <w:smartTag w:uri="urn:schemas-microsoft-com:office:smarttags" w:element="metricconverter">
        <w:smartTagPr>
          <w:attr w:name="ProductID" w:val="0,8 м"/>
        </w:smartTagPr>
        <w:r w:rsidRPr="00D32936">
          <w:rPr>
            <w:sz w:val="28"/>
            <w:szCs w:val="28"/>
            <w:lang w:val="uk-UA"/>
          </w:rPr>
          <w:t>0,8 м</w:t>
        </w:r>
      </w:smartTag>
      <w:r w:rsidRPr="00D32936">
        <w:rPr>
          <w:sz w:val="28"/>
          <w:szCs w:val="28"/>
          <w:lang w:val="uk-UA"/>
        </w:rPr>
        <w:t xml:space="preserve">, відстань між стійками не повинна перевищувати </w:t>
      </w:r>
      <w:smartTag w:uri="urn:schemas-microsoft-com:office:smarttags" w:element="metricconverter">
        <w:smartTagPr>
          <w:attr w:name="ProductID" w:val="6,0 м"/>
        </w:smartTagPr>
        <w:r w:rsidRPr="00D32936">
          <w:rPr>
            <w:sz w:val="28"/>
            <w:szCs w:val="28"/>
            <w:lang w:val="uk-UA"/>
          </w:rPr>
          <w:t>6,0 м</w:t>
        </w:r>
      </w:smartTag>
      <w:r w:rsidRPr="00D32936">
        <w:rPr>
          <w:sz w:val="28"/>
          <w:szCs w:val="28"/>
          <w:lang w:val="uk-UA"/>
        </w:rPr>
        <w:t>.</w:t>
      </w:r>
    </w:p>
    <w:p w:rsidR="008A494A" w:rsidRPr="00D32936" w:rsidRDefault="008A494A" w:rsidP="00314762">
      <w:pPr>
        <w:ind w:left="180"/>
        <w:jc w:val="both"/>
        <w:rPr>
          <w:sz w:val="28"/>
          <w:szCs w:val="28"/>
          <w:lang w:val="uk-UA"/>
        </w:rPr>
      </w:pPr>
      <w:r w:rsidRPr="00D32936">
        <w:rPr>
          <w:sz w:val="28"/>
          <w:szCs w:val="28"/>
          <w:lang w:val="uk-UA"/>
        </w:rPr>
        <w:t xml:space="preserve">   На будівельний майданчик влаштовані 1 в</w:t>
      </w:r>
      <w:r w:rsidRPr="00D32936">
        <w:rPr>
          <w:sz w:val="28"/>
          <w:szCs w:val="28"/>
        </w:rPr>
        <w:t>’</w:t>
      </w:r>
      <w:r w:rsidRPr="00D32936">
        <w:rPr>
          <w:sz w:val="28"/>
          <w:szCs w:val="28"/>
          <w:lang w:val="uk-UA"/>
        </w:rPr>
        <w:t xml:space="preserve">їзд та 1 виїзд, тимчасові дороги шириною </w:t>
      </w:r>
      <w:smartTag w:uri="urn:schemas-microsoft-com:office:smarttags" w:element="metricconverter">
        <w:smartTagPr>
          <w:attr w:name="ProductID" w:val="6,0 м"/>
        </w:smartTagPr>
        <w:r w:rsidRPr="00D32936">
          <w:rPr>
            <w:sz w:val="28"/>
            <w:szCs w:val="28"/>
            <w:lang w:val="uk-UA"/>
          </w:rPr>
          <w:t>6,0 м</w:t>
        </w:r>
      </w:smartTag>
      <w:r w:rsidRPr="00D32936">
        <w:rPr>
          <w:sz w:val="28"/>
          <w:szCs w:val="28"/>
          <w:lang w:val="uk-UA"/>
        </w:rPr>
        <w:t xml:space="preserve"> дозволяють рухатись автомобільному транспорту зпід′їздом до всіх складів та вузлів.</w:t>
      </w:r>
    </w:p>
    <w:p w:rsidR="008A494A" w:rsidRPr="00D32936" w:rsidRDefault="008A494A" w:rsidP="00314762">
      <w:pPr>
        <w:ind w:left="180"/>
        <w:jc w:val="both"/>
        <w:rPr>
          <w:sz w:val="28"/>
          <w:szCs w:val="28"/>
          <w:lang w:val="uk-UA"/>
        </w:rPr>
      </w:pPr>
      <w:r w:rsidRPr="00D32936">
        <w:rPr>
          <w:sz w:val="28"/>
          <w:szCs w:val="28"/>
          <w:lang w:val="uk-UA"/>
        </w:rPr>
        <w:t xml:space="preserve">   При в</w:t>
      </w:r>
      <w:r w:rsidRPr="00D32936">
        <w:rPr>
          <w:sz w:val="28"/>
          <w:szCs w:val="28"/>
        </w:rPr>
        <w:t>’</w:t>
      </w:r>
      <w:r w:rsidRPr="00D32936">
        <w:rPr>
          <w:sz w:val="28"/>
          <w:szCs w:val="28"/>
          <w:lang w:val="uk-UA"/>
        </w:rPr>
        <w:t>їздах на будівельний майданчик повинна бути встановлена схема руху транспортних засобів,  а на обочинах доріг і проїздів – добре видимі дорожні знаки, що регламентують порядок руху транспортного засобу в відповідності з правилами дорожнього руху.</w:t>
      </w:r>
    </w:p>
    <w:p w:rsidR="008A494A" w:rsidRPr="00D32936" w:rsidRDefault="008A494A" w:rsidP="00314762">
      <w:pPr>
        <w:ind w:left="180"/>
        <w:jc w:val="both"/>
        <w:rPr>
          <w:sz w:val="28"/>
          <w:szCs w:val="28"/>
          <w:lang w:val="uk-UA"/>
        </w:rPr>
      </w:pPr>
      <w:r w:rsidRPr="00D32936">
        <w:rPr>
          <w:sz w:val="28"/>
          <w:szCs w:val="28"/>
          <w:lang w:val="uk-UA"/>
        </w:rPr>
        <w:t xml:space="preserve">   Швидкість руху автотранспорту поблизу місць виробництва робіт не повинна перевищувати </w:t>
      </w:r>
      <w:smartTag w:uri="urn:schemas-microsoft-com:office:smarttags" w:element="metricconverter">
        <w:smartTagPr>
          <w:attr w:name="ProductID" w:val="10 км/год"/>
        </w:smartTagPr>
        <w:r w:rsidRPr="00D32936">
          <w:rPr>
            <w:sz w:val="28"/>
            <w:szCs w:val="28"/>
            <w:lang w:val="uk-UA"/>
          </w:rPr>
          <w:t>10 км/год</w:t>
        </w:r>
      </w:smartTag>
      <w:r w:rsidRPr="00D32936">
        <w:rPr>
          <w:sz w:val="28"/>
          <w:szCs w:val="28"/>
          <w:lang w:val="uk-UA"/>
        </w:rPr>
        <w:t xml:space="preserve"> на прямих ділянках і </w:t>
      </w:r>
      <w:smartTag w:uri="urn:schemas-microsoft-com:office:smarttags" w:element="metricconverter">
        <w:smartTagPr>
          <w:attr w:name="ProductID" w:val="5 км/год"/>
        </w:smartTagPr>
        <w:r w:rsidRPr="00D32936">
          <w:rPr>
            <w:sz w:val="28"/>
            <w:szCs w:val="28"/>
            <w:lang w:val="uk-UA"/>
          </w:rPr>
          <w:t>5 км/год</w:t>
        </w:r>
      </w:smartTag>
      <w:r w:rsidRPr="00D32936">
        <w:rPr>
          <w:sz w:val="28"/>
          <w:szCs w:val="28"/>
          <w:lang w:val="uk-UA"/>
        </w:rPr>
        <w:t xml:space="preserve"> на поворотах.</w:t>
      </w:r>
    </w:p>
    <w:p w:rsidR="008A494A" w:rsidRPr="00D32936" w:rsidRDefault="008A494A" w:rsidP="00314762">
      <w:pPr>
        <w:ind w:left="180"/>
        <w:jc w:val="both"/>
        <w:rPr>
          <w:sz w:val="28"/>
          <w:szCs w:val="28"/>
          <w:lang w:val="uk-UA"/>
        </w:rPr>
      </w:pPr>
      <w:r w:rsidRPr="00D32936">
        <w:rPr>
          <w:sz w:val="28"/>
          <w:szCs w:val="28"/>
          <w:lang w:val="uk-UA"/>
        </w:rPr>
        <w:lastRenderedPageBreak/>
        <w:t xml:space="preserve">   На будівельному майданчику огородженні всі небезпечні зони ( монтажна зона, зона дії крана ).</w:t>
      </w:r>
    </w:p>
    <w:p w:rsidR="008A494A" w:rsidRPr="00D32936" w:rsidRDefault="008A494A" w:rsidP="00314762">
      <w:pPr>
        <w:ind w:left="180"/>
        <w:jc w:val="both"/>
        <w:rPr>
          <w:sz w:val="28"/>
          <w:szCs w:val="28"/>
          <w:lang w:val="uk-UA"/>
        </w:rPr>
      </w:pPr>
      <w:r w:rsidRPr="00D32936">
        <w:rPr>
          <w:sz w:val="28"/>
          <w:szCs w:val="28"/>
          <w:lang w:val="uk-UA"/>
        </w:rPr>
        <w:t xml:space="preserve">   Відкритий котлован, траншеї огородити захистним огородженням.</w:t>
      </w:r>
    </w:p>
    <w:p w:rsidR="008A494A" w:rsidRPr="00D32936" w:rsidRDefault="008A494A" w:rsidP="00314762">
      <w:pPr>
        <w:ind w:left="180"/>
        <w:jc w:val="both"/>
        <w:rPr>
          <w:sz w:val="28"/>
          <w:szCs w:val="28"/>
          <w:lang w:val="uk-UA"/>
        </w:rPr>
      </w:pPr>
      <w:r w:rsidRPr="00D32936">
        <w:rPr>
          <w:sz w:val="28"/>
          <w:szCs w:val="28"/>
          <w:lang w:val="uk-UA"/>
        </w:rPr>
        <w:t xml:space="preserve">   До монтажних робіт допускаються чергові люди, які пройшли медичний огляд та мають допуск до роботи на висоті.</w:t>
      </w:r>
    </w:p>
    <w:p w:rsidR="008A494A" w:rsidRPr="00D32936" w:rsidRDefault="008A494A" w:rsidP="00314762">
      <w:pPr>
        <w:ind w:left="180"/>
        <w:jc w:val="both"/>
        <w:rPr>
          <w:sz w:val="28"/>
          <w:szCs w:val="28"/>
          <w:lang w:val="uk-UA"/>
        </w:rPr>
      </w:pPr>
      <w:r w:rsidRPr="00D32936">
        <w:rPr>
          <w:sz w:val="28"/>
          <w:szCs w:val="28"/>
          <w:lang w:val="uk-UA"/>
        </w:rPr>
        <w:t xml:space="preserve">   Стропування вантажів проводять згідно техкарти, розстроповку вантажів та залізобетонних елементів проводять післяїх закріплення.</w:t>
      </w:r>
    </w:p>
    <w:p w:rsidR="008A494A" w:rsidRPr="00D32936" w:rsidRDefault="008A494A" w:rsidP="00314762">
      <w:pPr>
        <w:ind w:left="180"/>
        <w:jc w:val="both"/>
        <w:rPr>
          <w:sz w:val="28"/>
          <w:szCs w:val="28"/>
          <w:lang w:val="uk-UA"/>
        </w:rPr>
      </w:pPr>
      <w:r w:rsidRPr="00D32936">
        <w:rPr>
          <w:sz w:val="28"/>
          <w:szCs w:val="28"/>
          <w:lang w:val="uk-UA"/>
        </w:rPr>
        <w:t xml:space="preserve">   Засоби риштування повинні мати рівні робочі настили з зазором між досками не більше </w:t>
      </w:r>
      <w:smartTag w:uri="urn:schemas-microsoft-com:office:smarttags" w:element="metricconverter">
        <w:smartTagPr>
          <w:attr w:name="ProductID" w:val="5 мм"/>
        </w:smartTagPr>
        <w:r w:rsidRPr="00D32936">
          <w:rPr>
            <w:sz w:val="28"/>
            <w:szCs w:val="28"/>
            <w:lang w:val="uk-UA"/>
          </w:rPr>
          <w:t>5 мм</w:t>
        </w:r>
      </w:smartTag>
      <w:r w:rsidRPr="00D32936">
        <w:rPr>
          <w:sz w:val="28"/>
          <w:szCs w:val="28"/>
          <w:lang w:val="uk-UA"/>
        </w:rPr>
        <w:t xml:space="preserve">, а при розміщенні настилу на висоті </w:t>
      </w:r>
      <w:smartTag w:uri="urn:schemas-microsoft-com:office:smarttags" w:element="metricconverter">
        <w:smartTagPr>
          <w:attr w:name="ProductID" w:val="1,3 м"/>
        </w:smartTagPr>
        <w:r w:rsidRPr="00D32936">
          <w:rPr>
            <w:sz w:val="28"/>
            <w:szCs w:val="28"/>
            <w:lang w:val="uk-UA"/>
          </w:rPr>
          <w:t>1,3 м</w:t>
        </w:r>
      </w:smartTag>
      <w:r w:rsidRPr="00D32936">
        <w:rPr>
          <w:sz w:val="28"/>
          <w:szCs w:val="28"/>
          <w:lang w:val="uk-UA"/>
        </w:rPr>
        <w:t xml:space="preserve"> і більше – огородження і бортові елементи. З’єднання щитів настилів внахлест допускається тільки по їх довжині, при чому кінці елементів, що стикуються, повинні бути розміщені на опорі і перекривати її не менше ніж на </w:t>
      </w:r>
      <w:smartTag w:uri="urn:schemas-microsoft-com:office:smarttags" w:element="metricconverter">
        <w:smartTagPr>
          <w:attr w:name="ProductID" w:val="0,2 м"/>
        </w:smartTagPr>
        <w:r w:rsidRPr="00D32936">
          <w:rPr>
            <w:sz w:val="28"/>
            <w:szCs w:val="28"/>
            <w:lang w:val="uk-UA"/>
          </w:rPr>
          <w:t>0,2 м</w:t>
        </w:r>
      </w:smartTag>
      <w:r w:rsidRPr="00D32936">
        <w:rPr>
          <w:sz w:val="28"/>
          <w:szCs w:val="28"/>
          <w:lang w:val="uk-UA"/>
        </w:rPr>
        <w:t xml:space="preserve"> в кожну сторону. Риштування повинні бути прикріплені до стіни будинку, що будується. При відсутності особливих вказівок  в інструкції заводу-виготовлювача кріплення риштувань до стін будівлі повинно виконуватись не менше ніж через один ярус для крайніх точок, через два прольоти для верхнього яруса і одного кріплення на кожні </w:t>
      </w:r>
      <w:smartTag w:uri="urn:schemas-microsoft-com:office:smarttags" w:element="metricconverter">
        <w:smartTagPr>
          <w:attr w:name="ProductID" w:val="50 м2"/>
        </w:smartTagPr>
        <w:r w:rsidRPr="00D32936">
          <w:rPr>
            <w:sz w:val="28"/>
            <w:szCs w:val="28"/>
            <w:lang w:val="uk-UA"/>
          </w:rPr>
          <w:t>50 м</w:t>
        </w:r>
        <w:r w:rsidRPr="00D32936">
          <w:rPr>
            <w:sz w:val="28"/>
            <w:szCs w:val="28"/>
            <w:vertAlign w:val="superscript"/>
            <w:lang w:val="uk-UA"/>
          </w:rPr>
          <w:t>2</w:t>
        </w:r>
      </w:smartTag>
      <w:r w:rsidRPr="00D32936">
        <w:rPr>
          <w:sz w:val="28"/>
          <w:szCs w:val="28"/>
          <w:lang w:val="uk-UA"/>
        </w:rPr>
        <w:t xml:space="preserve"> проекції поверхні риштувань на фасад будівлі.</w:t>
      </w:r>
    </w:p>
    <w:p w:rsidR="008A494A" w:rsidRPr="00D32936" w:rsidRDefault="008A494A" w:rsidP="00314762">
      <w:pPr>
        <w:ind w:left="180"/>
        <w:jc w:val="both"/>
        <w:rPr>
          <w:sz w:val="28"/>
          <w:szCs w:val="28"/>
          <w:lang w:val="uk-UA"/>
        </w:rPr>
      </w:pPr>
      <w:r w:rsidRPr="00D32936">
        <w:rPr>
          <w:sz w:val="28"/>
          <w:szCs w:val="28"/>
          <w:lang w:val="uk-UA"/>
        </w:rPr>
        <w:t xml:space="preserve">   Приміщення, в яких проводяться роботи з пилевидними матеріалами, а також робочі місця біля машин дроблення, розмолу і просіювання цих матеріалів повинні бути  забезпечені вентиляційними системами (провітрюванням).</w:t>
      </w:r>
    </w:p>
    <w:p w:rsidR="008A494A" w:rsidRPr="00D32936" w:rsidRDefault="008A494A" w:rsidP="00314762">
      <w:pPr>
        <w:ind w:left="180"/>
        <w:jc w:val="both"/>
        <w:rPr>
          <w:sz w:val="28"/>
          <w:szCs w:val="28"/>
          <w:lang w:val="uk-UA"/>
        </w:rPr>
      </w:pPr>
      <w:r w:rsidRPr="00D32936">
        <w:rPr>
          <w:sz w:val="28"/>
          <w:szCs w:val="28"/>
          <w:lang w:val="uk-UA"/>
        </w:rPr>
        <w:t xml:space="preserve">   На робочих місцях, де застосовуються або готуються клеї, мастики, фарби  і інші матеріали, що виділяють вибухонебезпечні або шкідливі речовини, не допускаються дії з використанням відкритого вогню або іскри.</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b/>
          <w:i/>
          <w:sz w:val="28"/>
          <w:szCs w:val="28"/>
          <w:lang w:val="uk-UA"/>
        </w:rPr>
      </w:pPr>
      <w:r w:rsidRPr="00D32936">
        <w:rPr>
          <w:sz w:val="28"/>
          <w:szCs w:val="28"/>
          <w:lang w:val="uk-UA"/>
        </w:rPr>
        <w:t xml:space="preserve">   </w:t>
      </w:r>
      <w:r w:rsidRPr="00D32936">
        <w:rPr>
          <w:b/>
          <w:i/>
          <w:sz w:val="28"/>
          <w:szCs w:val="28"/>
          <w:lang w:val="uk-UA"/>
        </w:rPr>
        <w:t>Заходи з техніки безпеки.</w:t>
      </w:r>
    </w:p>
    <w:p w:rsidR="008A494A" w:rsidRPr="00D32936" w:rsidRDefault="008A494A" w:rsidP="00314762">
      <w:pPr>
        <w:ind w:left="180"/>
        <w:jc w:val="both"/>
        <w:rPr>
          <w:b/>
          <w:i/>
          <w:sz w:val="28"/>
          <w:szCs w:val="28"/>
          <w:lang w:val="uk-UA"/>
        </w:rPr>
      </w:pPr>
    </w:p>
    <w:p w:rsidR="008A494A" w:rsidRPr="00D32936" w:rsidRDefault="008A494A" w:rsidP="00314762">
      <w:pPr>
        <w:ind w:left="180"/>
        <w:jc w:val="both"/>
        <w:rPr>
          <w:sz w:val="28"/>
          <w:szCs w:val="28"/>
          <w:lang w:val="uk-UA"/>
        </w:rPr>
      </w:pPr>
      <w:r w:rsidRPr="00D32936">
        <w:rPr>
          <w:sz w:val="28"/>
          <w:szCs w:val="28"/>
          <w:lang w:val="uk-UA"/>
        </w:rPr>
        <w:t xml:space="preserve">   </w:t>
      </w:r>
      <w:r w:rsidRPr="00D32936">
        <w:rPr>
          <w:b/>
          <w:i/>
          <w:sz w:val="28"/>
          <w:szCs w:val="28"/>
          <w:lang w:val="uk-UA"/>
        </w:rPr>
        <w:t>Заходи з ТБ при виконанні електрозварювальних робіт.</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sz w:val="28"/>
          <w:szCs w:val="28"/>
          <w:lang w:val="uk-UA"/>
        </w:rPr>
      </w:pPr>
      <w:r w:rsidRPr="00D32936">
        <w:rPr>
          <w:sz w:val="28"/>
          <w:szCs w:val="28"/>
          <w:lang w:val="uk-UA"/>
        </w:rPr>
        <w:t xml:space="preserve">   При виконанні зварювальних робіт в одному приміщенні з іншими роботами повинні бути прийняті міри, що виключають можливість впливу небезпечних і шкідливих виробничих факторів на працюючих.</w:t>
      </w:r>
    </w:p>
    <w:p w:rsidR="008A494A" w:rsidRPr="00D32936" w:rsidRDefault="008A494A" w:rsidP="00314762">
      <w:pPr>
        <w:ind w:left="180"/>
        <w:jc w:val="both"/>
        <w:rPr>
          <w:sz w:val="28"/>
          <w:szCs w:val="28"/>
          <w:lang w:val="uk-UA"/>
        </w:rPr>
      </w:pPr>
      <w:r w:rsidRPr="00D32936">
        <w:rPr>
          <w:sz w:val="28"/>
          <w:szCs w:val="28"/>
          <w:lang w:val="uk-UA"/>
        </w:rPr>
        <w:t xml:space="preserve">   При виконанні зварювання на різних рівнях по вертикалі повинний бути передбачений захист персоналу, що працює на нижче розташованих рівнях, від випадкового падіння предметів, недогарків електродів, бризків металу й ін.</w:t>
      </w:r>
    </w:p>
    <w:p w:rsidR="008A494A" w:rsidRPr="00D32936" w:rsidRDefault="008A494A" w:rsidP="00314762">
      <w:pPr>
        <w:ind w:left="180"/>
        <w:jc w:val="both"/>
        <w:rPr>
          <w:sz w:val="28"/>
          <w:szCs w:val="28"/>
          <w:lang w:val="uk-UA"/>
        </w:rPr>
      </w:pPr>
      <w:r w:rsidRPr="00D32936">
        <w:rPr>
          <w:sz w:val="28"/>
          <w:szCs w:val="28"/>
          <w:lang w:val="uk-UA"/>
        </w:rPr>
        <w:t xml:space="preserve">   Зони з наявністю небезпечного виробничого фактора вар</w:t>
      </w:r>
      <w:r w:rsidR="00D019F4">
        <w:rPr>
          <w:sz w:val="28"/>
          <w:szCs w:val="28"/>
          <w:lang w:val="uk-UA"/>
        </w:rPr>
        <w:t>то обгороджувати.</w:t>
      </w:r>
    </w:p>
    <w:p w:rsidR="008A494A" w:rsidRPr="00D32936" w:rsidRDefault="008A494A" w:rsidP="00314762">
      <w:pPr>
        <w:ind w:left="180"/>
        <w:jc w:val="both"/>
        <w:rPr>
          <w:sz w:val="28"/>
          <w:szCs w:val="28"/>
          <w:lang w:val="uk-UA"/>
        </w:rPr>
      </w:pPr>
      <w:r w:rsidRPr="00D32936">
        <w:rPr>
          <w:sz w:val="28"/>
          <w:szCs w:val="28"/>
          <w:lang w:val="uk-UA"/>
        </w:rPr>
        <w:t xml:space="preserve">   Робочі місця, розташовані вище </w:t>
      </w:r>
      <w:smartTag w:uri="urn:schemas-microsoft-com:office:smarttags" w:element="metricconverter">
        <w:smartTagPr>
          <w:attr w:name="ProductID" w:val="1,3 м"/>
        </w:smartTagPr>
        <w:r w:rsidRPr="00D32936">
          <w:rPr>
            <w:sz w:val="28"/>
            <w:szCs w:val="28"/>
            <w:lang w:val="uk-UA"/>
          </w:rPr>
          <w:t>1,3 м</w:t>
        </w:r>
      </w:smartTag>
      <w:r w:rsidRPr="00D32936">
        <w:rPr>
          <w:sz w:val="28"/>
          <w:szCs w:val="28"/>
          <w:lang w:val="uk-UA"/>
        </w:rPr>
        <w:t xml:space="preserve"> від рівня чи землі суцільного перекриття, повинні бути обладнані огородженнями висотою не менш </w:t>
      </w:r>
      <w:smartTag w:uri="urn:schemas-microsoft-com:office:smarttags" w:element="metricconverter">
        <w:smartTagPr>
          <w:attr w:name="ProductID" w:val="1,1 м"/>
        </w:smartTagPr>
        <w:r w:rsidRPr="00D32936">
          <w:rPr>
            <w:sz w:val="28"/>
            <w:szCs w:val="28"/>
            <w:lang w:val="uk-UA"/>
          </w:rPr>
          <w:t>1,1 м</w:t>
        </w:r>
      </w:smartTag>
      <w:r w:rsidRPr="00D32936">
        <w:rPr>
          <w:sz w:val="28"/>
          <w:szCs w:val="28"/>
          <w:lang w:val="uk-UA"/>
        </w:rPr>
        <w:t xml:space="preserve">, що складаються з поручня, одного проміжного елемента і бортової дошки шириною не менше </w:t>
      </w:r>
      <w:smartTag w:uri="urn:schemas-microsoft-com:office:smarttags" w:element="metricconverter">
        <w:smartTagPr>
          <w:attr w:name="ProductID" w:val="0,15 м"/>
        </w:smartTagPr>
        <w:r w:rsidRPr="00D32936">
          <w:rPr>
            <w:sz w:val="28"/>
            <w:szCs w:val="28"/>
            <w:lang w:val="uk-UA"/>
          </w:rPr>
          <w:t>0,15 м</w:t>
        </w:r>
      </w:smartTag>
      <w:r w:rsidRPr="00D32936">
        <w:rPr>
          <w:sz w:val="28"/>
          <w:szCs w:val="28"/>
          <w:lang w:val="uk-UA"/>
        </w:rPr>
        <w:t>.</w:t>
      </w:r>
    </w:p>
    <w:p w:rsidR="008A494A" w:rsidRPr="00D32936" w:rsidRDefault="008A494A" w:rsidP="00314762">
      <w:pPr>
        <w:ind w:left="180"/>
        <w:jc w:val="both"/>
        <w:rPr>
          <w:sz w:val="28"/>
          <w:szCs w:val="28"/>
          <w:lang w:val="uk-UA"/>
        </w:rPr>
      </w:pPr>
      <w:r w:rsidRPr="00D32936">
        <w:rPr>
          <w:sz w:val="28"/>
          <w:szCs w:val="28"/>
          <w:lang w:val="uk-UA"/>
        </w:rPr>
        <w:t xml:space="preserve">   При виробництві зварювальних робіт на висоті більш </w:t>
      </w:r>
      <w:smartTag w:uri="urn:schemas-microsoft-com:office:smarttags" w:element="metricconverter">
        <w:smartTagPr>
          <w:attr w:name="ProductID" w:val="5 м"/>
        </w:smartTagPr>
        <w:r w:rsidRPr="00D32936">
          <w:rPr>
            <w:sz w:val="28"/>
            <w:szCs w:val="28"/>
            <w:lang w:val="uk-UA"/>
          </w:rPr>
          <w:t>5 м</w:t>
        </w:r>
      </w:smartTag>
      <w:r w:rsidRPr="00D32936">
        <w:rPr>
          <w:sz w:val="28"/>
          <w:szCs w:val="28"/>
          <w:lang w:val="uk-UA"/>
        </w:rPr>
        <w:t xml:space="preserve"> повинні влаштовуватися риштування (площадки) з </w:t>
      </w:r>
      <w:r w:rsidR="00D019F4">
        <w:rPr>
          <w:sz w:val="28"/>
          <w:szCs w:val="28"/>
          <w:lang w:val="uk-UA"/>
        </w:rPr>
        <w:t>негорючих</w:t>
      </w:r>
      <w:r w:rsidRPr="00D32936">
        <w:rPr>
          <w:sz w:val="28"/>
          <w:szCs w:val="28"/>
          <w:lang w:val="uk-UA"/>
        </w:rPr>
        <w:t xml:space="preserve"> матеріалів   При </w:t>
      </w:r>
      <w:r w:rsidRPr="00D32936">
        <w:rPr>
          <w:sz w:val="28"/>
          <w:szCs w:val="28"/>
          <w:lang w:val="uk-UA"/>
        </w:rPr>
        <w:lastRenderedPageBreak/>
        <w:t>відсутності риштувань (площадок) електрозварники повинні користуватися запобіжними поясами і вогнестійкими страхувальними фалами з карабінами. Робітники повинні користуватися спеціальними сумками для інструмента і збору недогарків електродів.</w:t>
      </w:r>
    </w:p>
    <w:p w:rsidR="008A494A" w:rsidRPr="00D32936" w:rsidRDefault="008A494A" w:rsidP="00314762">
      <w:pPr>
        <w:ind w:left="180"/>
        <w:jc w:val="both"/>
        <w:rPr>
          <w:sz w:val="28"/>
          <w:szCs w:val="28"/>
          <w:lang w:val="uk-UA"/>
        </w:rPr>
      </w:pPr>
      <w:r w:rsidRPr="00D32936">
        <w:rPr>
          <w:sz w:val="28"/>
          <w:szCs w:val="28"/>
          <w:lang w:val="uk-UA"/>
        </w:rPr>
        <w:t xml:space="preserve">   Збереження вихідних зварювальних матеріалів і готової продукції повинне здійснюватися на складах, які обладнані і утримуються у відповідності з вимогами будівельних, санітарних і протипожежних норм і правил, затверджених у встановленому порядку.</w:t>
      </w:r>
    </w:p>
    <w:p w:rsidR="008A494A" w:rsidRPr="00D32936" w:rsidRDefault="008A494A" w:rsidP="00314762">
      <w:pPr>
        <w:ind w:left="180"/>
        <w:jc w:val="both"/>
        <w:rPr>
          <w:sz w:val="28"/>
          <w:szCs w:val="28"/>
          <w:lang w:val="uk-UA"/>
        </w:rPr>
      </w:pPr>
      <w:r w:rsidRPr="00D32936">
        <w:rPr>
          <w:sz w:val="28"/>
          <w:szCs w:val="28"/>
          <w:lang w:val="uk-UA"/>
        </w:rPr>
        <w:t xml:space="preserve">   При збереженні заготівель, що зварюються, зварювальних матеріалів і готової продукції не повинні виникати які-небудь перешкоди природному освітленню, вентиляції, проїзду, проходу, використанню пожежного устаткування і засобів захисту працюючих.</w:t>
      </w:r>
    </w:p>
    <w:p w:rsidR="008A494A" w:rsidRPr="00D32936" w:rsidRDefault="008A494A" w:rsidP="00314762">
      <w:pPr>
        <w:ind w:left="180"/>
        <w:jc w:val="both"/>
        <w:rPr>
          <w:sz w:val="28"/>
          <w:szCs w:val="28"/>
          <w:lang w:val="uk-UA"/>
        </w:rPr>
      </w:pPr>
      <w:r w:rsidRPr="00D32936">
        <w:rPr>
          <w:sz w:val="28"/>
          <w:szCs w:val="28"/>
          <w:lang w:val="uk-UA"/>
        </w:rPr>
        <w:t xml:space="preserve">   Знежирення поверхонь виробів, що зварюються, варто робити розчинами, склад яких допущений до застосування органами санітарного і пожежного нагляду.</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sz w:val="28"/>
          <w:szCs w:val="28"/>
          <w:lang w:val="uk-UA"/>
        </w:rPr>
      </w:pPr>
    </w:p>
    <w:p w:rsidR="008A494A" w:rsidRPr="00D32936" w:rsidRDefault="008A494A" w:rsidP="00314762">
      <w:pPr>
        <w:ind w:left="180"/>
        <w:jc w:val="both"/>
        <w:rPr>
          <w:sz w:val="28"/>
          <w:szCs w:val="28"/>
          <w:lang w:val="uk-UA"/>
        </w:rPr>
      </w:pPr>
      <w:r w:rsidRPr="00D32936">
        <w:rPr>
          <w:sz w:val="28"/>
          <w:szCs w:val="28"/>
          <w:lang w:val="uk-UA"/>
        </w:rPr>
        <w:t xml:space="preserve">   Відпрацьовані матеріали (недогарки електродів, жужільна кірка, технологічні зразки, відходи знежирення й ін.) повинні збиратися в металеві ємкості і, у міру нагромадження, вивозитися з ділянок у відведені на території підприємства місця для збору й утилізації.</w:t>
      </w:r>
    </w:p>
    <w:p w:rsidR="008A494A" w:rsidRPr="00D32936" w:rsidRDefault="008A494A" w:rsidP="00314762">
      <w:pPr>
        <w:ind w:left="180"/>
        <w:jc w:val="both"/>
        <w:rPr>
          <w:sz w:val="28"/>
          <w:szCs w:val="28"/>
          <w:lang w:val="uk-UA"/>
        </w:rPr>
      </w:pPr>
      <w:r w:rsidRPr="00D32936">
        <w:rPr>
          <w:sz w:val="28"/>
          <w:szCs w:val="28"/>
          <w:lang w:val="uk-UA"/>
        </w:rPr>
        <w:t xml:space="preserve">   До виконання зварювання допускаються особи, що пройшли навчання, інструктаж і перевірку знань вимог безпеки, що мають кваліфікаційну групу по електробезпечності не нижче II і відповідні посвідчення.</w:t>
      </w:r>
    </w:p>
    <w:p w:rsidR="008A494A" w:rsidRPr="00D32936" w:rsidRDefault="008A494A" w:rsidP="00314762">
      <w:pPr>
        <w:ind w:left="180"/>
        <w:jc w:val="both"/>
        <w:rPr>
          <w:sz w:val="28"/>
          <w:szCs w:val="28"/>
          <w:lang w:val="uk-UA"/>
        </w:rPr>
      </w:pPr>
      <w:r w:rsidRPr="00D32936">
        <w:rPr>
          <w:sz w:val="28"/>
          <w:szCs w:val="28"/>
          <w:lang w:val="uk-UA"/>
        </w:rPr>
        <w:t xml:space="preserve">   До зварювальних робіт на висоті1 допускаються працівники, які пройшли спеціальний медичний огляд, що мають стаж верхолазних робіт не менш одного року і розряд зварника не нижче III.</w:t>
      </w:r>
    </w:p>
    <w:p w:rsidR="008A494A" w:rsidRPr="00D32936" w:rsidRDefault="008A494A" w:rsidP="00314762">
      <w:pPr>
        <w:ind w:left="180"/>
        <w:jc w:val="both"/>
        <w:rPr>
          <w:sz w:val="28"/>
          <w:szCs w:val="28"/>
          <w:lang w:val="uk-UA"/>
        </w:rPr>
      </w:pPr>
      <w:r w:rsidRPr="00D32936">
        <w:rPr>
          <w:sz w:val="28"/>
          <w:szCs w:val="28"/>
          <w:lang w:val="uk-UA"/>
        </w:rPr>
        <w:t xml:space="preserve">   Робітники електрозварювальних професій повинні бути забезпечені засобами індивідуального захисту відповідно до типових галузевих норм, затвердженими у встановленому порядку, і відповідно до характеру й умов проведення робіт.</w:t>
      </w:r>
    </w:p>
    <w:p w:rsidR="008A494A" w:rsidRPr="00D32936" w:rsidRDefault="008A494A" w:rsidP="00314762">
      <w:pPr>
        <w:ind w:left="180"/>
        <w:jc w:val="both"/>
        <w:rPr>
          <w:sz w:val="28"/>
          <w:szCs w:val="28"/>
          <w:lang w:val="uk-UA"/>
        </w:rPr>
      </w:pPr>
    </w:p>
    <w:p w:rsidR="008A494A" w:rsidRPr="00D32936" w:rsidRDefault="00D019F4" w:rsidP="00314762">
      <w:pPr>
        <w:ind w:left="180"/>
        <w:jc w:val="both"/>
        <w:rPr>
          <w:sz w:val="28"/>
          <w:szCs w:val="28"/>
          <w:lang w:val="uk-UA"/>
        </w:rPr>
      </w:pPr>
      <w:r>
        <w:rPr>
          <w:b/>
          <w:i/>
          <w:sz w:val="28"/>
          <w:szCs w:val="28"/>
          <w:lang w:val="uk-UA"/>
        </w:rPr>
        <w:t xml:space="preserve">   </w:t>
      </w:r>
      <w:r w:rsidR="008A494A" w:rsidRPr="00D32936">
        <w:rPr>
          <w:b/>
          <w:i/>
          <w:sz w:val="28"/>
          <w:szCs w:val="28"/>
          <w:lang w:val="uk-UA"/>
        </w:rPr>
        <w:t xml:space="preserve">  Заходи з ТБ при виконанні кам΄яних робіт.</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sz w:val="28"/>
          <w:szCs w:val="28"/>
          <w:lang w:val="uk-UA"/>
        </w:rPr>
      </w:pPr>
      <w:r w:rsidRPr="00D32936">
        <w:rPr>
          <w:sz w:val="28"/>
          <w:szCs w:val="28"/>
          <w:lang w:val="uk-UA"/>
        </w:rPr>
        <w:t xml:space="preserve">   При подачі на робоче місце вантажопід’ємними кранами цегли, керамічних каменів та інших мілких блоків слід застосовувати піддони, контейнери і вантажозахватні пристрої, що виключають падіння вантажу при підніманні.</w:t>
      </w:r>
    </w:p>
    <w:p w:rsidR="008A494A" w:rsidRPr="00D32936" w:rsidRDefault="008A494A" w:rsidP="00314762">
      <w:pPr>
        <w:ind w:left="180"/>
        <w:jc w:val="both"/>
        <w:rPr>
          <w:sz w:val="28"/>
          <w:szCs w:val="28"/>
          <w:lang w:val="uk-UA"/>
        </w:rPr>
      </w:pPr>
      <w:r w:rsidRPr="00D32936">
        <w:rPr>
          <w:sz w:val="28"/>
          <w:szCs w:val="28"/>
          <w:lang w:val="uk-UA"/>
        </w:rPr>
        <w:t xml:space="preserve">   При кладці стін будівель на висоту до </w:t>
      </w:r>
      <w:smartTag w:uri="urn:schemas-microsoft-com:office:smarttags" w:element="metricconverter">
        <w:smartTagPr>
          <w:attr w:name="ProductID" w:val="0,7 м"/>
        </w:smartTagPr>
        <w:r w:rsidRPr="00D32936">
          <w:rPr>
            <w:sz w:val="28"/>
            <w:szCs w:val="28"/>
            <w:lang w:val="uk-UA"/>
          </w:rPr>
          <w:t>0,7 м</w:t>
        </w:r>
      </w:smartTag>
      <w:r w:rsidRPr="00D32936">
        <w:rPr>
          <w:sz w:val="28"/>
          <w:szCs w:val="28"/>
          <w:lang w:val="uk-UA"/>
        </w:rPr>
        <w:t xml:space="preserve"> від робочого настилу і відстані від рівня за стіною, що зводитьтся, до поверхні землі (перекриття) більше </w:t>
      </w:r>
      <w:smartTag w:uri="urn:schemas-microsoft-com:office:smarttags" w:element="metricconverter">
        <w:smartTagPr>
          <w:attr w:name="ProductID" w:val="1,3 м"/>
        </w:smartTagPr>
        <w:r w:rsidRPr="00D32936">
          <w:rPr>
            <w:sz w:val="28"/>
            <w:szCs w:val="28"/>
            <w:lang w:val="uk-UA"/>
          </w:rPr>
          <w:t>1,3 м</w:t>
        </w:r>
      </w:smartTag>
      <w:r w:rsidRPr="00D32936">
        <w:rPr>
          <w:sz w:val="28"/>
          <w:szCs w:val="28"/>
          <w:lang w:val="uk-UA"/>
        </w:rPr>
        <w:t xml:space="preserve"> необхідно застосовувати засоби масового захисту (огородження або запобіжні пояса).</w:t>
      </w:r>
    </w:p>
    <w:p w:rsidR="008A494A" w:rsidRPr="00D32936" w:rsidRDefault="008A494A" w:rsidP="00314762">
      <w:pPr>
        <w:ind w:left="180"/>
        <w:jc w:val="both"/>
        <w:rPr>
          <w:sz w:val="28"/>
          <w:szCs w:val="28"/>
          <w:lang w:val="uk-UA"/>
        </w:rPr>
      </w:pPr>
      <w:r w:rsidRPr="00D32936">
        <w:rPr>
          <w:sz w:val="28"/>
          <w:szCs w:val="28"/>
          <w:lang w:val="uk-UA"/>
        </w:rPr>
        <w:t xml:space="preserve">   Знімати тимчасові кріплення елементів карнізу  допускається після досягнення розчином міцності, вказаної в проекті.</w:t>
      </w:r>
    </w:p>
    <w:p w:rsidR="008A494A" w:rsidRPr="00D32936" w:rsidRDefault="008A494A" w:rsidP="00314762">
      <w:pPr>
        <w:ind w:left="180"/>
        <w:jc w:val="both"/>
        <w:rPr>
          <w:sz w:val="28"/>
          <w:szCs w:val="28"/>
          <w:lang w:val="uk-UA"/>
        </w:rPr>
      </w:pPr>
      <w:r w:rsidRPr="00D32936">
        <w:rPr>
          <w:sz w:val="28"/>
          <w:szCs w:val="28"/>
          <w:lang w:val="uk-UA"/>
        </w:rPr>
        <w:lastRenderedPageBreak/>
        <w:t xml:space="preserve">   Втрата стійкості людиною може бути пов'язана з дією особистих факторів (хворобливий стан чи фізична і нервово-психічне перевантаження), а також з дію на людяну факторів зовнішнього середовища (переміщення краном матеріалів, конструкцій тощо). Обвал риштування, як правило, по</w:t>
      </w:r>
      <w:r w:rsidRPr="00D32936">
        <w:rPr>
          <w:sz w:val="28"/>
          <w:szCs w:val="28"/>
          <w:lang w:val="uk-UA"/>
        </w:rPr>
        <w:softHyphen/>
        <w:t>в'язаний з перевантаженням або порушенням правил установки чи експлуа</w:t>
      </w:r>
      <w:r w:rsidRPr="00D32936">
        <w:rPr>
          <w:sz w:val="28"/>
          <w:szCs w:val="28"/>
          <w:lang w:val="uk-UA"/>
        </w:rPr>
        <w:softHyphen/>
        <w:t>тації, крім того, дуже часто причиною травмування є використання для засобів підстилу різних випадкових опор, драбин, ящиків і т. ін.</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sz w:val="28"/>
          <w:szCs w:val="28"/>
          <w:lang w:val="uk-UA"/>
        </w:rPr>
      </w:pPr>
      <w:r w:rsidRPr="00D32936">
        <w:rPr>
          <w:b/>
          <w:i/>
          <w:sz w:val="28"/>
          <w:szCs w:val="28"/>
          <w:lang w:val="uk-UA"/>
        </w:rPr>
        <w:t>Заходи з ТБ при виконанні монтажних робіт.</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sz w:val="28"/>
          <w:szCs w:val="28"/>
          <w:lang w:val="uk-UA"/>
        </w:rPr>
      </w:pPr>
      <w:r w:rsidRPr="00D32936">
        <w:rPr>
          <w:sz w:val="28"/>
          <w:szCs w:val="28"/>
          <w:lang w:val="uk-UA"/>
        </w:rPr>
        <w:t xml:space="preserve">   При виробництві монтажних (демонтажних) робіт в умовах діючого підприємства експлуатовані електромережі й інші діючі інженерні системи в зоні робіт повинні бути, як правило, відключені, закорочені, а устаткування і трубопроводи звільнені від вибухонебезпечних, пальних і шкідливих речовин.</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sz w:val="28"/>
          <w:szCs w:val="28"/>
          <w:lang w:val="uk-UA"/>
        </w:rPr>
      </w:pPr>
      <w:r w:rsidRPr="00D32936">
        <w:rPr>
          <w:sz w:val="28"/>
          <w:szCs w:val="28"/>
          <w:lang w:val="uk-UA"/>
        </w:rPr>
        <w:t xml:space="preserve">   Способи стропування елементів конструкцій і устаткування повинні забезпечувати їхню подачу до місця установки в положенні, близькому до проектного</w:t>
      </w:r>
    </w:p>
    <w:p w:rsidR="008A494A" w:rsidRPr="00D32936" w:rsidRDefault="008A494A" w:rsidP="00314762">
      <w:pPr>
        <w:ind w:left="180"/>
        <w:jc w:val="both"/>
        <w:rPr>
          <w:sz w:val="28"/>
          <w:szCs w:val="28"/>
          <w:lang w:val="uk-UA"/>
        </w:rPr>
      </w:pPr>
      <w:r w:rsidRPr="00D32936">
        <w:rPr>
          <w:sz w:val="28"/>
          <w:szCs w:val="28"/>
          <w:lang w:val="uk-UA"/>
        </w:rPr>
        <w:t xml:space="preserve">   Очищення підлягаючих монтажу елементів конструкцій від бруду варто робити до їхнього підйому.</w:t>
      </w:r>
    </w:p>
    <w:p w:rsidR="008A494A" w:rsidRPr="00D32936" w:rsidRDefault="008A494A" w:rsidP="00314762">
      <w:pPr>
        <w:ind w:left="180"/>
        <w:jc w:val="both"/>
        <w:rPr>
          <w:sz w:val="28"/>
          <w:szCs w:val="28"/>
          <w:lang w:val="uk-UA"/>
        </w:rPr>
      </w:pPr>
      <w:r w:rsidRPr="00D32936">
        <w:rPr>
          <w:sz w:val="28"/>
          <w:szCs w:val="28"/>
          <w:lang w:val="uk-UA"/>
        </w:rPr>
        <w:t xml:space="preserve">   Елементи, що монтуються під час переміщення повинні утримуватися від розгойдування й обертання гнучкими відтягненнями.</w:t>
      </w:r>
    </w:p>
    <w:p w:rsidR="008A494A" w:rsidRPr="00D32936" w:rsidRDefault="008A494A" w:rsidP="00314762">
      <w:pPr>
        <w:ind w:left="180"/>
        <w:jc w:val="both"/>
        <w:rPr>
          <w:sz w:val="28"/>
          <w:szCs w:val="28"/>
          <w:lang w:val="uk-UA"/>
        </w:rPr>
      </w:pPr>
      <w:r w:rsidRPr="00D32936">
        <w:rPr>
          <w:sz w:val="28"/>
          <w:szCs w:val="28"/>
          <w:lang w:val="uk-UA"/>
        </w:rPr>
        <w:t xml:space="preserve">  Не допускається перебування людей на елементах конструкцій під час їхнього підйому чи переміщення.</w:t>
      </w:r>
    </w:p>
    <w:p w:rsidR="008A494A" w:rsidRPr="00D32936" w:rsidRDefault="008A494A" w:rsidP="00314762">
      <w:pPr>
        <w:ind w:left="180"/>
        <w:jc w:val="both"/>
        <w:rPr>
          <w:sz w:val="28"/>
          <w:szCs w:val="28"/>
          <w:lang w:val="uk-UA"/>
        </w:rPr>
      </w:pPr>
      <w:r w:rsidRPr="00D32936">
        <w:rPr>
          <w:sz w:val="28"/>
          <w:szCs w:val="28"/>
          <w:lang w:val="uk-UA"/>
        </w:rPr>
        <w:t xml:space="preserve">   Під час перерв у роботі не допускається залишати підняті елементи конструкцій і устаткування у висячому положенні.</w:t>
      </w:r>
    </w:p>
    <w:p w:rsidR="008A494A" w:rsidRPr="00D32936" w:rsidRDefault="008A494A" w:rsidP="00314762">
      <w:pPr>
        <w:ind w:left="180"/>
        <w:jc w:val="both"/>
        <w:rPr>
          <w:sz w:val="28"/>
          <w:szCs w:val="28"/>
          <w:lang w:val="uk-UA"/>
        </w:rPr>
      </w:pPr>
      <w:r w:rsidRPr="00D32936">
        <w:rPr>
          <w:sz w:val="28"/>
          <w:szCs w:val="28"/>
          <w:lang w:val="uk-UA"/>
        </w:rPr>
        <w:t xml:space="preserve">   Не допускається перехід монтажників по встановлених конструкціях і їхніх елементах .</w:t>
      </w:r>
    </w:p>
    <w:p w:rsidR="008A494A" w:rsidRPr="00D32936" w:rsidRDefault="008A494A" w:rsidP="00314762">
      <w:pPr>
        <w:ind w:left="180"/>
        <w:jc w:val="both"/>
        <w:rPr>
          <w:sz w:val="28"/>
          <w:szCs w:val="28"/>
          <w:lang w:val="uk-UA"/>
        </w:rPr>
      </w:pPr>
      <w:r w:rsidRPr="00D32936">
        <w:rPr>
          <w:sz w:val="28"/>
          <w:szCs w:val="28"/>
          <w:lang w:val="uk-UA"/>
        </w:rPr>
        <w:t xml:space="preserve">   Встановлені в проектне положення елементи повинні бути закріплені так, щоб забезпечувалася їхня стійкість і геометрична незмінюваність,</w:t>
      </w:r>
    </w:p>
    <w:p w:rsidR="008A494A" w:rsidRPr="00D32936" w:rsidRDefault="008A494A" w:rsidP="00314762">
      <w:pPr>
        <w:ind w:left="180"/>
        <w:jc w:val="both"/>
        <w:rPr>
          <w:sz w:val="28"/>
          <w:szCs w:val="28"/>
          <w:lang w:val="uk-UA"/>
        </w:rPr>
      </w:pPr>
      <w:r w:rsidRPr="00D32936">
        <w:rPr>
          <w:sz w:val="28"/>
          <w:szCs w:val="28"/>
          <w:lang w:val="uk-UA"/>
        </w:rPr>
        <w:t xml:space="preserve">   Не допускається перебування людей під елементами, що монтуються до установки їх у проектне положення і закріплення. При необхідності перебування працюючих під устаткуванням (конструкціями), що монтуються, а також на устаткуванні (конструкціях) повинні здійснюватися спеціальні заходи, що забезпечують безпеку працюючих.</w:t>
      </w:r>
    </w:p>
    <w:p w:rsidR="008A494A" w:rsidRPr="00D32936" w:rsidRDefault="008A494A" w:rsidP="00314762">
      <w:pPr>
        <w:ind w:left="180"/>
        <w:jc w:val="both"/>
        <w:rPr>
          <w:sz w:val="28"/>
          <w:szCs w:val="28"/>
          <w:lang w:val="uk-UA"/>
        </w:rPr>
      </w:pPr>
      <w:r w:rsidRPr="00D32936">
        <w:rPr>
          <w:sz w:val="28"/>
          <w:szCs w:val="28"/>
          <w:lang w:val="uk-UA"/>
        </w:rPr>
        <w:t xml:space="preserve">   Фарбування й антикорозійний захист конструкцій і устаткування у випадках, коли вони виконуються на будівельному майданчику, варто робити, як правило, до їхнього підйому на проектну відмітку. </w:t>
      </w:r>
    </w:p>
    <w:p w:rsidR="008A494A" w:rsidRPr="00D32936" w:rsidRDefault="008A494A" w:rsidP="00314762">
      <w:pPr>
        <w:ind w:left="180"/>
        <w:jc w:val="both"/>
        <w:rPr>
          <w:sz w:val="28"/>
          <w:szCs w:val="28"/>
        </w:rPr>
      </w:pPr>
      <w:r w:rsidRPr="00D32936">
        <w:rPr>
          <w:sz w:val="28"/>
          <w:szCs w:val="28"/>
          <w:lang w:val="uk-UA"/>
        </w:rPr>
        <w:t xml:space="preserve">   У процесі монтажу конструкцій будинків чи споруд монтажники повинні знаходитися на раніше встановлених і надійно закріплених  подмостях</w:t>
      </w:r>
      <w:r w:rsidRPr="00D32936">
        <w:rPr>
          <w:sz w:val="28"/>
          <w:szCs w:val="28"/>
        </w:rPr>
        <w:t xml:space="preserve">, які служать для безпечного виконання робіт на висоті монад </w:t>
      </w:r>
      <w:smartTag w:uri="urn:schemas-microsoft-com:office:smarttags" w:element="metricconverter">
        <w:smartTagPr>
          <w:attr w:name="ProductID" w:val="1 м"/>
        </w:smartTagPr>
        <w:r w:rsidRPr="00D32936">
          <w:rPr>
            <w:sz w:val="28"/>
            <w:szCs w:val="28"/>
            <w:lang w:val="uk-UA"/>
          </w:rPr>
          <w:t>1</w:t>
        </w:r>
        <w:r w:rsidRPr="00D32936">
          <w:rPr>
            <w:sz w:val="28"/>
            <w:szCs w:val="28"/>
          </w:rPr>
          <w:t xml:space="preserve"> м</w:t>
        </w:r>
      </w:smartTag>
      <w:r w:rsidRPr="00D32936">
        <w:rPr>
          <w:sz w:val="28"/>
          <w:szCs w:val="28"/>
        </w:rPr>
        <w:t xml:space="preserve"> над рівнем землі.</w:t>
      </w:r>
    </w:p>
    <w:p w:rsidR="008A494A" w:rsidRPr="00D32936" w:rsidRDefault="008A494A" w:rsidP="00314762">
      <w:pPr>
        <w:ind w:left="180"/>
        <w:jc w:val="both"/>
        <w:rPr>
          <w:sz w:val="28"/>
          <w:szCs w:val="28"/>
          <w:lang w:val="uk-UA"/>
        </w:rPr>
      </w:pPr>
      <w:r w:rsidRPr="00D32936">
        <w:rPr>
          <w:sz w:val="28"/>
          <w:szCs w:val="28"/>
          <w:lang w:val="uk-UA"/>
        </w:rPr>
        <w:t xml:space="preserve">   На будівлях, як правило, використовуються інвентарні риштування, підмостки, люльки, які мають паспорти підприємств, що їх виготовляють. Не інвентарні засоби підмощування використовують у виключних випадках з </w:t>
      </w:r>
      <w:r w:rsidRPr="00D32936">
        <w:rPr>
          <w:sz w:val="28"/>
          <w:szCs w:val="28"/>
          <w:lang w:val="uk-UA"/>
        </w:rPr>
        <w:lastRenderedPageBreak/>
        <w:t xml:space="preserve">дозволу головного інженера будівельно-монтажної організації, якщо висота не інвентарних риштувань більша за </w:t>
      </w:r>
      <w:smartTag w:uri="urn:schemas-microsoft-com:office:smarttags" w:element="metricconverter">
        <w:smartTagPr>
          <w:attr w:name="ProductID" w:val="4 м"/>
        </w:smartTagPr>
        <w:r w:rsidRPr="00D32936">
          <w:rPr>
            <w:sz w:val="28"/>
            <w:szCs w:val="28"/>
            <w:lang w:val="uk-UA"/>
          </w:rPr>
          <w:t>4 м</w:t>
        </w:r>
      </w:smartTag>
      <w:r w:rsidRPr="00D32936">
        <w:rPr>
          <w:sz w:val="28"/>
          <w:szCs w:val="28"/>
          <w:lang w:val="uk-UA"/>
        </w:rPr>
        <w:t>, їх споруджують за затвердженим проектом.</w:t>
      </w:r>
    </w:p>
    <w:p w:rsidR="008A494A" w:rsidRPr="00D32936" w:rsidRDefault="008A494A" w:rsidP="00314762">
      <w:pPr>
        <w:ind w:left="180"/>
        <w:jc w:val="both"/>
        <w:rPr>
          <w:sz w:val="28"/>
          <w:szCs w:val="28"/>
          <w:lang w:val="uk-UA"/>
        </w:rPr>
      </w:pPr>
      <w:r w:rsidRPr="00D32936">
        <w:rPr>
          <w:sz w:val="28"/>
          <w:szCs w:val="28"/>
          <w:lang w:val="uk-UA"/>
        </w:rPr>
        <w:t xml:space="preserve">   </w:t>
      </w:r>
      <w:r w:rsidRPr="00D32936">
        <w:rPr>
          <w:sz w:val="28"/>
          <w:szCs w:val="28"/>
        </w:rPr>
        <w:t xml:space="preserve">Для виконання будівельних робіт у межах одного поверху використовують підмості. </w:t>
      </w:r>
      <w:r w:rsidRPr="00D32936">
        <w:rPr>
          <w:sz w:val="28"/>
          <w:szCs w:val="28"/>
          <w:lang w:val="uk-UA"/>
        </w:rPr>
        <w:t>Ї</w:t>
      </w:r>
      <w:r w:rsidRPr="00D32936">
        <w:rPr>
          <w:sz w:val="28"/>
          <w:szCs w:val="28"/>
        </w:rPr>
        <w:t xml:space="preserve">х встановлюють в середині будівлі </w:t>
      </w:r>
      <w:r w:rsidRPr="00D32936">
        <w:rPr>
          <w:sz w:val="28"/>
          <w:szCs w:val="28"/>
          <w:lang w:val="uk-UA"/>
        </w:rPr>
        <w:t>і</w:t>
      </w:r>
      <w:r w:rsidRPr="00D32936">
        <w:rPr>
          <w:sz w:val="28"/>
          <w:szCs w:val="28"/>
        </w:rPr>
        <w:t xml:space="preserve"> переносять краном з одного поверху на інший</w:t>
      </w:r>
      <w:r w:rsidRPr="00D32936">
        <w:rPr>
          <w:sz w:val="28"/>
          <w:szCs w:val="28"/>
          <w:lang w:val="uk-UA"/>
        </w:rPr>
        <w:t>.</w:t>
      </w:r>
    </w:p>
    <w:p w:rsidR="008A494A" w:rsidRPr="00D32936" w:rsidRDefault="008A494A" w:rsidP="00314762">
      <w:pPr>
        <w:ind w:left="180"/>
        <w:jc w:val="both"/>
        <w:rPr>
          <w:sz w:val="28"/>
          <w:szCs w:val="28"/>
          <w:lang w:val="uk-UA"/>
        </w:rPr>
      </w:pPr>
      <w:r w:rsidRPr="00D32936">
        <w:rPr>
          <w:sz w:val="28"/>
          <w:szCs w:val="28"/>
          <w:lang w:val="uk-UA"/>
        </w:rPr>
        <w:t xml:space="preserve">   Аналіз нещасних випадків при роботі на риштуванні свідчить, що нещасні випадки відбуваються, головним чином, через втрату стійкості риштувань, що викликано різними причинами:</w:t>
      </w:r>
    </w:p>
    <w:p w:rsidR="008A494A" w:rsidRPr="00D32936" w:rsidRDefault="008A494A" w:rsidP="00335DCA">
      <w:pPr>
        <w:numPr>
          <w:ilvl w:val="0"/>
          <w:numId w:val="17"/>
        </w:numPr>
        <w:tabs>
          <w:tab w:val="clear" w:pos="1069"/>
          <w:tab w:val="num" w:pos="720"/>
        </w:tabs>
        <w:ind w:left="720" w:firstLine="0"/>
        <w:jc w:val="both"/>
        <w:rPr>
          <w:sz w:val="28"/>
          <w:szCs w:val="28"/>
          <w:lang w:val="uk-UA"/>
        </w:rPr>
      </w:pPr>
      <w:r w:rsidRPr="00D32936">
        <w:rPr>
          <w:sz w:val="28"/>
          <w:szCs w:val="28"/>
        </w:rPr>
        <w:t>неправильним і недостатнім кріпленням риштувань до стін, нерівномірним опиранням стойок на грунт;</w:t>
      </w:r>
    </w:p>
    <w:p w:rsidR="008A494A" w:rsidRPr="00D32936" w:rsidRDefault="008A494A" w:rsidP="00335DCA">
      <w:pPr>
        <w:numPr>
          <w:ilvl w:val="0"/>
          <w:numId w:val="17"/>
        </w:numPr>
        <w:tabs>
          <w:tab w:val="clear" w:pos="1069"/>
          <w:tab w:val="num" w:pos="720"/>
        </w:tabs>
        <w:ind w:left="720" w:firstLine="0"/>
        <w:jc w:val="both"/>
        <w:rPr>
          <w:sz w:val="28"/>
          <w:szCs w:val="28"/>
          <w:lang w:val="uk-UA"/>
        </w:rPr>
      </w:pPr>
      <w:r w:rsidRPr="00D32936">
        <w:rPr>
          <w:sz w:val="28"/>
          <w:szCs w:val="28"/>
        </w:rPr>
        <w:t xml:space="preserve">перенавантаженням внаслідок накопичення матеріалів </w:t>
      </w:r>
      <w:r w:rsidRPr="00D32936">
        <w:rPr>
          <w:sz w:val="28"/>
          <w:szCs w:val="28"/>
          <w:lang w:val="uk-UA"/>
        </w:rPr>
        <w:t>і</w:t>
      </w:r>
      <w:r w:rsidRPr="00D32936">
        <w:rPr>
          <w:sz w:val="28"/>
          <w:szCs w:val="28"/>
        </w:rPr>
        <w:t xml:space="preserve"> будівельних деталей на настилах риштувань, що перевищує допустимі величини;</w:t>
      </w:r>
    </w:p>
    <w:p w:rsidR="008A494A" w:rsidRPr="00D32936" w:rsidRDefault="008A494A" w:rsidP="00335DCA">
      <w:pPr>
        <w:numPr>
          <w:ilvl w:val="0"/>
          <w:numId w:val="17"/>
        </w:numPr>
        <w:tabs>
          <w:tab w:val="clear" w:pos="1069"/>
          <w:tab w:val="num" w:pos="720"/>
        </w:tabs>
        <w:ind w:left="720" w:firstLine="0"/>
        <w:jc w:val="both"/>
        <w:rPr>
          <w:sz w:val="28"/>
          <w:szCs w:val="28"/>
          <w:lang w:val="uk-UA"/>
        </w:rPr>
      </w:pPr>
      <w:r w:rsidRPr="00D32936">
        <w:rPr>
          <w:sz w:val="28"/>
          <w:szCs w:val="28"/>
        </w:rPr>
        <w:t>динамічним впливом на елементи конструкцій, риштувань і втратою міцності їх окремих елементів.</w:t>
      </w:r>
    </w:p>
    <w:p w:rsidR="008A494A" w:rsidRPr="00D32936" w:rsidRDefault="008A494A" w:rsidP="00314762">
      <w:pPr>
        <w:ind w:left="180"/>
        <w:jc w:val="both"/>
        <w:rPr>
          <w:sz w:val="28"/>
          <w:szCs w:val="28"/>
        </w:rPr>
      </w:pPr>
      <w:r w:rsidRPr="00D32936">
        <w:rPr>
          <w:sz w:val="28"/>
          <w:szCs w:val="28"/>
          <w:lang w:val="uk-UA"/>
        </w:rPr>
        <w:t xml:space="preserve">   </w:t>
      </w:r>
      <w:r w:rsidRPr="00D32936">
        <w:rPr>
          <w:sz w:val="28"/>
          <w:szCs w:val="28"/>
        </w:rPr>
        <w:t>До загальних вимог техніки безпеки, що пред'являються до експлуатації риштувань і підмостей, можна віднести:</w:t>
      </w:r>
    </w:p>
    <w:p w:rsidR="008A494A" w:rsidRPr="00D32936" w:rsidRDefault="008A494A" w:rsidP="00335DCA">
      <w:pPr>
        <w:numPr>
          <w:ilvl w:val="0"/>
          <w:numId w:val="17"/>
        </w:numPr>
        <w:tabs>
          <w:tab w:val="clear" w:pos="1069"/>
          <w:tab w:val="num" w:pos="720"/>
        </w:tabs>
        <w:ind w:left="720" w:firstLine="0"/>
        <w:jc w:val="both"/>
        <w:rPr>
          <w:sz w:val="28"/>
          <w:szCs w:val="28"/>
          <w:lang w:val="uk-UA"/>
        </w:rPr>
      </w:pPr>
      <w:r w:rsidRPr="00D32936">
        <w:rPr>
          <w:sz w:val="28"/>
          <w:szCs w:val="28"/>
        </w:rPr>
        <w:t>міцність конструкцій і надійність їх під час збирання і експлуатації;</w:t>
      </w:r>
    </w:p>
    <w:p w:rsidR="008A494A" w:rsidRPr="00D32936" w:rsidRDefault="008A494A" w:rsidP="00335DCA">
      <w:pPr>
        <w:numPr>
          <w:ilvl w:val="0"/>
          <w:numId w:val="17"/>
        </w:numPr>
        <w:tabs>
          <w:tab w:val="clear" w:pos="1069"/>
          <w:tab w:val="num" w:pos="720"/>
        </w:tabs>
        <w:ind w:left="720" w:firstLine="0"/>
        <w:jc w:val="both"/>
        <w:rPr>
          <w:sz w:val="28"/>
          <w:szCs w:val="28"/>
          <w:lang w:val="uk-UA"/>
        </w:rPr>
      </w:pPr>
      <w:r w:rsidRPr="00D32936">
        <w:rPr>
          <w:sz w:val="28"/>
          <w:szCs w:val="28"/>
        </w:rPr>
        <w:t>стійкість під час монтажу і в процесі експлуатації;</w:t>
      </w:r>
    </w:p>
    <w:p w:rsidR="008A494A" w:rsidRPr="00D32936" w:rsidRDefault="008A494A" w:rsidP="00335DCA">
      <w:pPr>
        <w:numPr>
          <w:ilvl w:val="0"/>
          <w:numId w:val="17"/>
        </w:numPr>
        <w:tabs>
          <w:tab w:val="clear" w:pos="1069"/>
          <w:tab w:val="num" w:pos="720"/>
        </w:tabs>
        <w:ind w:left="720" w:firstLine="0"/>
        <w:jc w:val="both"/>
        <w:rPr>
          <w:sz w:val="28"/>
          <w:szCs w:val="28"/>
          <w:lang w:val="uk-UA"/>
        </w:rPr>
      </w:pPr>
      <w:r w:rsidRPr="00D32936">
        <w:rPr>
          <w:sz w:val="28"/>
          <w:szCs w:val="28"/>
          <w:lang w:val="uk-UA"/>
        </w:rPr>
        <w:t>наявність міцного огородження, що виключає можливість падіння людей і окремих предметів з висоти, і суцільних настилів, безпечний підйом робітників і матеріалів.</w:t>
      </w:r>
    </w:p>
    <w:p w:rsidR="008A494A" w:rsidRPr="00D32936" w:rsidRDefault="008A494A" w:rsidP="00314762">
      <w:pPr>
        <w:ind w:left="180"/>
        <w:jc w:val="both"/>
        <w:rPr>
          <w:sz w:val="28"/>
          <w:szCs w:val="28"/>
          <w:lang w:val="uk-UA"/>
        </w:rPr>
      </w:pPr>
      <w:r w:rsidRPr="00D32936">
        <w:rPr>
          <w:sz w:val="28"/>
          <w:szCs w:val="28"/>
          <w:lang w:val="uk-UA"/>
        </w:rPr>
        <w:t xml:space="preserve">   К</w:t>
      </w:r>
      <w:r w:rsidRPr="00D32936">
        <w:rPr>
          <w:sz w:val="28"/>
          <w:szCs w:val="28"/>
        </w:rPr>
        <w:t xml:space="preserve">онструкція риштувань повинна бути розрахована на стійкість, а окремі елементи - на міцність. Розрахунки несучих елементів </w:t>
      </w:r>
      <w:r w:rsidRPr="00D32936">
        <w:rPr>
          <w:sz w:val="28"/>
          <w:szCs w:val="28"/>
          <w:lang w:val="uk-UA"/>
        </w:rPr>
        <w:t>(</w:t>
      </w:r>
      <w:r w:rsidRPr="00D32936">
        <w:rPr>
          <w:sz w:val="28"/>
          <w:szCs w:val="28"/>
        </w:rPr>
        <w:t>опор, настилів, прогонів і т.ін,</w:t>
      </w:r>
      <w:r w:rsidRPr="00D32936">
        <w:rPr>
          <w:sz w:val="28"/>
          <w:szCs w:val="28"/>
          <w:lang w:val="uk-UA"/>
        </w:rPr>
        <w:t>)</w:t>
      </w:r>
      <w:r w:rsidRPr="00D32936">
        <w:rPr>
          <w:sz w:val="28"/>
          <w:szCs w:val="28"/>
        </w:rPr>
        <w:t xml:space="preserve"> виконують, враховуючи масу робітників, (масу матеріалів, тари, транстгортнях засобів тощо.</w:t>
      </w:r>
      <w:r w:rsidRPr="00D32936">
        <w:rPr>
          <w:sz w:val="28"/>
          <w:szCs w:val="28"/>
          <w:lang w:val="uk-UA"/>
        </w:rPr>
        <w:t>)</w:t>
      </w:r>
    </w:p>
    <w:p w:rsidR="008A494A" w:rsidRPr="00D32936" w:rsidRDefault="008A494A" w:rsidP="00314762">
      <w:pPr>
        <w:ind w:left="180"/>
        <w:jc w:val="both"/>
        <w:rPr>
          <w:sz w:val="28"/>
          <w:szCs w:val="28"/>
        </w:rPr>
      </w:pPr>
      <w:r w:rsidRPr="00D32936">
        <w:rPr>
          <w:sz w:val="28"/>
          <w:szCs w:val="28"/>
          <w:lang w:val="uk-UA"/>
        </w:rPr>
        <w:t xml:space="preserve">   </w:t>
      </w:r>
      <w:r w:rsidRPr="00D32936">
        <w:rPr>
          <w:sz w:val="28"/>
          <w:szCs w:val="28"/>
        </w:rPr>
        <w:t>Для забезпечення стійкості риштувань у поперечному напрямку їх необхідно надійно кріпити до стіни за допомогою анкерів.</w:t>
      </w:r>
    </w:p>
    <w:p w:rsidR="008A494A" w:rsidRPr="00D32936" w:rsidRDefault="008A494A" w:rsidP="00314762">
      <w:pPr>
        <w:ind w:left="180"/>
        <w:jc w:val="both"/>
        <w:rPr>
          <w:sz w:val="28"/>
          <w:szCs w:val="28"/>
        </w:rPr>
      </w:pPr>
      <w:r w:rsidRPr="00D32936">
        <w:rPr>
          <w:sz w:val="28"/>
          <w:szCs w:val="28"/>
          <w:lang w:val="uk-UA"/>
        </w:rPr>
        <w:t xml:space="preserve">   </w:t>
      </w:r>
      <w:r w:rsidRPr="00D32936">
        <w:rPr>
          <w:sz w:val="28"/>
          <w:szCs w:val="28"/>
        </w:rPr>
        <w:t xml:space="preserve">Монтажне захисне огородження складається з трьох основних частин: поручня, проміжного елемента і бортової дошки шириною не менше </w:t>
      </w:r>
      <w:smartTag w:uri="urn:schemas-microsoft-com:office:smarttags" w:element="metricconverter">
        <w:smartTagPr>
          <w:attr w:name="ProductID" w:val="15 см"/>
        </w:smartTagPr>
        <w:r w:rsidRPr="00D32936">
          <w:rPr>
            <w:sz w:val="28"/>
            <w:szCs w:val="28"/>
          </w:rPr>
          <w:t>15 см</w:t>
        </w:r>
      </w:smartTag>
      <w:r w:rsidRPr="00D32936">
        <w:rPr>
          <w:sz w:val="28"/>
          <w:szCs w:val="28"/>
        </w:rPr>
        <w:t xml:space="preserve">. </w:t>
      </w:r>
      <w:r w:rsidRPr="00D32936">
        <w:rPr>
          <w:sz w:val="28"/>
          <w:szCs w:val="28"/>
          <w:lang w:val="uk-UA"/>
        </w:rPr>
        <w:t>Вс</w:t>
      </w:r>
      <w:r w:rsidRPr="00D32936">
        <w:rPr>
          <w:sz w:val="28"/>
          <w:szCs w:val="28"/>
        </w:rPr>
        <w:t>і дошки повинні бути прибиті з внутрішньої сторони.</w:t>
      </w:r>
    </w:p>
    <w:p w:rsidR="008A494A" w:rsidRPr="00D32936" w:rsidRDefault="008A494A" w:rsidP="00314762">
      <w:pPr>
        <w:ind w:left="180"/>
        <w:jc w:val="both"/>
        <w:rPr>
          <w:sz w:val="28"/>
          <w:szCs w:val="28"/>
        </w:rPr>
      </w:pPr>
      <w:r w:rsidRPr="00D32936">
        <w:rPr>
          <w:sz w:val="28"/>
          <w:szCs w:val="28"/>
          <w:lang w:val="uk-UA"/>
        </w:rPr>
        <w:t xml:space="preserve">   </w:t>
      </w:r>
      <w:r w:rsidRPr="00D32936">
        <w:rPr>
          <w:sz w:val="28"/>
          <w:szCs w:val="28"/>
        </w:rPr>
        <w:t xml:space="preserve">Демонтаж риштувань проводиться в зворотній послідовності його монтажу, коли з настилів зняті всі матеріали, інструмент і транспортні засоби, спуск елементів риштування здійснюється за допомогою кранів. </w:t>
      </w:r>
    </w:p>
    <w:p w:rsidR="008A494A" w:rsidRPr="00D32936" w:rsidRDefault="008A494A" w:rsidP="00314762">
      <w:pPr>
        <w:ind w:left="180"/>
        <w:jc w:val="both"/>
        <w:rPr>
          <w:sz w:val="28"/>
          <w:szCs w:val="28"/>
        </w:rPr>
      </w:pPr>
      <w:r w:rsidRPr="00D32936">
        <w:rPr>
          <w:sz w:val="28"/>
          <w:szCs w:val="28"/>
          <w:lang w:val="uk-UA"/>
        </w:rPr>
        <w:t xml:space="preserve">   </w:t>
      </w:r>
      <w:r w:rsidRPr="00D32936">
        <w:rPr>
          <w:sz w:val="28"/>
          <w:szCs w:val="28"/>
        </w:rPr>
        <w:t xml:space="preserve"> Для захисту людей, що перебувають на риштуваннях, від прямого удару </w:t>
      </w:r>
      <w:r w:rsidRPr="00D32936">
        <w:rPr>
          <w:sz w:val="28"/>
          <w:szCs w:val="28"/>
          <w:lang w:val="uk-UA"/>
        </w:rPr>
        <w:t>бл</w:t>
      </w:r>
      <w:r w:rsidRPr="00D32936">
        <w:rPr>
          <w:sz w:val="28"/>
          <w:szCs w:val="28"/>
        </w:rPr>
        <w:t>искавки передбачено блискавковідвід.</w:t>
      </w:r>
    </w:p>
    <w:p w:rsidR="008A494A" w:rsidRPr="00D32936" w:rsidRDefault="008A494A" w:rsidP="00314762">
      <w:pPr>
        <w:ind w:left="180"/>
        <w:jc w:val="both"/>
        <w:rPr>
          <w:sz w:val="28"/>
          <w:szCs w:val="28"/>
        </w:rPr>
      </w:pPr>
      <w:r w:rsidRPr="00D32936">
        <w:rPr>
          <w:sz w:val="28"/>
          <w:szCs w:val="28"/>
          <w:lang w:val="uk-UA"/>
        </w:rPr>
        <w:t>У</w:t>
      </w:r>
      <w:r w:rsidRPr="00D32936">
        <w:rPr>
          <w:sz w:val="28"/>
          <w:szCs w:val="28"/>
        </w:rPr>
        <w:t xml:space="preserve"> будівництві є цілий ряд робіт, де огородження неможливе </w:t>
      </w:r>
      <w:r w:rsidRPr="00D32936">
        <w:rPr>
          <w:sz w:val="28"/>
          <w:szCs w:val="28"/>
          <w:lang w:val="uk-UA"/>
        </w:rPr>
        <w:t>(</w:t>
      </w:r>
      <w:r w:rsidRPr="00D32936">
        <w:rPr>
          <w:sz w:val="28"/>
          <w:szCs w:val="28"/>
        </w:rPr>
        <w:t>на краю перекриття, карнизу тощо</w:t>
      </w:r>
      <w:r w:rsidRPr="00D32936">
        <w:rPr>
          <w:sz w:val="28"/>
          <w:szCs w:val="28"/>
          <w:lang w:val="uk-UA"/>
        </w:rPr>
        <w:t>)</w:t>
      </w:r>
      <w:r w:rsidRPr="00D32936">
        <w:rPr>
          <w:sz w:val="28"/>
          <w:szCs w:val="28"/>
        </w:rPr>
        <w:t xml:space="preserve">, у цих випадках використовується тільки канатний захист і монтажні пояси. </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b/>
          <w:i/>
          <w:sz w:val="28"/>
          <w:szCs w:val="28"/>
          <w:lang w:val="uk-UA"/>
        </w:rPr>
      </w:pPr>
      <w:r w:rsidRPr="00D32936">
        <w:rPr>
          <w:b/>
          <w:i/>
          <w:sz w:val="28"/>
          <w:szCs w:val="28"/>
          <w:lang w:val="uk-UA"/>
        </w:rPr>
        <w:t>Заходи з ТБ при виконанні б</w:t>
      </w:r>
      <w:r w:rsidRPr="00D32936">
        <w:rPr>
          <w:b/>
          <w:bCs/>
          <w:i/>
          <w:sz w:val="28"/>
          <w:szCs w:val="28"/>
          <w:lang w:val="uk-UA"/>
        </w:rPr>
        <w:t>етонних та залізобетонних робіт.</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sz w:val="28"/>
          <w:szCs w:val="28"/>
          <w:lang w:val="uk-UA"/>
        </w:rPr>
      </w:pPr>
      <w:r w:rsidRPr="00D32936">
        <w:rPr>
          <w:sz w:val="28"/>
          <w:szCs w:val="28"/>
          <w:lang w:val="uk-UA"/>
        </w:rPr>
        <w:lastRenderedPageBreak/>
        <w:t xml:space="preserve">   Бетонні роботи включають виготовлення і установку опалубки, приготування бетонної суміші, її транспортування і укладку, догляд за бетоном, механічну обробку бетонних конструкцій, контроль якості робіт, розбирання опалубки після затвердіння бетону тощо.</w:t>
      </w:r>
    </w:p>
    <w:p w:rsidR="008A494A" w:rsidRPr="00D32936" w:rsidRDefault="008A494A" w:rsidP="00314762">
      <w:pPr>
        <w:ind w:left="180"/>
        <w:jc w:val="both"/>
        <w:rPr>
          <w:sz w:val="28"/>
          <w:szCs w:val="28"/>
          <w:lang w:val="uk-UA"/>
        </w:rPr>
      </w:pPr>
      <w:r w:rsidRPr="00D32936">
        <w:rPr>
          <w:sz w:val="28"/>
          <w:szCs w:val="28"/>
          <w:lang w:val="uk-UA"/>
        </w:rPr>
        <w:t xml:space="preserve">   Матеріали, які використовується для виготовлення бетонної суміші, при обробці, транспортуванні та інших операціях утворюють значну кількість пилу, що шкідливо діє на дихальні шляхи людини і викликає захворювання шкіри обличчя і рук. </w:t>
      </w:r>
      <w:r w:rsidRPr="00D32936">
        <w:rPr>
          <w:sz w:val="28"/>
          <w:szCs w:val="28"/>
        </w:rPr>
        <w:t xml:space="preserve">Виготовлення </w:t>
      </w:r>
      <w:r w:rsidRPr="00D32936">
        <w:rPr>
          <w:sz w:val="28"/>
          <w:szCs w:val="28"/>
          <w:lang w:val="uk-UA"/>
        </w:rPr>
        <w:t>б</w:t>
      </w:r>
      <w:r w:rsidRPr="00D32936">
        <w:rPr>
          <w:sz w:val="28"/>
          <w:szCs w:val="28"/>
        </w:rPr>
        <w:t>етонно</w:t>
      </w:r>
      <w:r w:rsidRPr="00D32936">
        <w:rPr>
          <w:sz w:val="28"/>
          <w:szCs w:val="28"/>
          <w:lang w:val="uk-UA"/>
        </w:rPr>
        <w:t>ї</w:t>
      </w:r>
      <w:r w:rsidRPr="00D32936">
        <w:rPr>
          <w:sz w:val="28"/>
          <w:szCs w:val="28"/>
        </w:rPr>
        <w:t xml:space="preserve"> суміші супроводжується значним шумом, вібрацією, які шкідливо в</w:t>
      </w:r>
      <w:r w:rsidRPr="00D32936">
        <w:rPr>
          <w:sz w:val="28"/>
          <w:szCs w:val="28"/>
          <w:lang w:val="uk-UA"/>
        </w:rPr>
        <w:t>плива</w:t>
      </w:r>
      <w:r w:rsidRPr="00D32936">
        <w:rPr>
          <w:sz w:val="28"/>
          <w:szCs w:val="28"/>
        </w:rPr>
        <w:t xml:space="preserve">ють на органи слуху і нервову систему обслуговуючого персоналу. Це </w:t>
      </w:r>
      <w:r w:rsidRPr="00D32936">
        <w:rPr>
          <w:sz w:val="28"/>
          <w:szCs w:val="28"/>
          <w:lang w:val="uk-UA"/>
        </w:rPr>
        <w:t>м</w:t>
      </w:r>
      <w:r w:rsidRPr="00D32936">
        <w:rPr>
          <w:sz w:val="28"/>
          <w:szCs w:val="28"/>
        </w:rPr>
        <w:t>оже викликати виробничо-обумовлену захворюваність або бути причиною травматизму.</w:t>
      </w:r>
    </w:p>
    <w:p w:rsidR="008A494A" w:rsidRPr="00D32936" w:rsidRDefault="008A494A" w:rsidP="00314762">
      <w:pPr>
        <w:ind w:left="180"/>
        <w:jc w:val="both"/>
        <w:rPr>
          <w:sz w:val="28"/>
          <w:szCs w:val="28"/>
          <w:lang w:val="uk-UA"/>
        </w:rPr>
      </w:pPr>
      <w:r w:rsidRPr="00D32936">
        <w:rPr>
          <w:sz w:val="28"/>
          <w:szCs w:val="28"/>
          <w:lang w:val="uk-UA"/>
        </w:rPr>
        <w:t xml:space="preserve">   Для запобігання падіння з висоти робочі місця огороджують інвентарними пристроям і підмостями. Використання хімічних добавок, а також високоактивних бетонних сумішей викликає необхідність захистити людину від доторкаиня до бетонної суміші. Для цього необхідно використовувати засоби індивідуального захисту: гумові рукавиці, захисний  спецодяг і спецвзуття, захисні окуляри.</w:t>
      </w:r>
    </w:p>
    <w:p w:rsidR="008A494A" w:rsidRPr="00D32936" w:rsidRDefault="008A494A" w:rsidP="00314762">
      <w:pPr>
        <w:ind w:left="180"/>
        <w:jc w:val="both"/>
        <w:rPr>
          <w:sz w:val="28"/>
          <w:szCs w:val="28"/>
          <w:lang w:val="uk-UA"/>
        </w:rPr>
      </w:pPr>
      <w:r w:rsidRPr="00D32936">
        <w:rPr>
          <w:sz w:val="28"/>
          <w:szCs w:val="28"/>
          <w:lang w:val="uk-UA"/>
        </w:rPr>
        <w:t xml:space="preserve">   До початку укладання бетону необхідно скласти акт про надійність опалубки, підтримуючих риштувань і настилів. Перед початком робіт пе</w:t>
      </w:r>
      <w:r w:rsidRPr="00D32936">
        <w:rPr>
          <w:sz w:val="28"/>
          <w:szCs w:val="28"/>
          <w:lang w:val="uk-UA"/>
        </w:rPr>
        <w:softHyphen/>
        <w:t>ревіряють справність обладнання та інструментів, необхідних для роботи.</w:t>
      </w:r>
    </w:p>
    <w:p w:rsidR="008A494A" w:rsidRPr="00D32936" w:rsidRDefault="008A494A" w:rsidP="00314762">
      <w:pPr>
        <w:ind w:left="180"/>
        <w:jc w:val="both"/>
        <w:rPr>
          <w:sz w:val="28"/>
          <w:szCs w:val="28"/>
          <w:lang w:val="uk-UA"/>
        </w:rPr>
      </w:pPr>
      <w:r w:rsidRPr="00D32936">
        <w:rPr>
          <w:sz w:val="28"/>
          <w:szCs w:val="28"/>
          <w:lang w:val="uk-UA"/>
        </w:rPr>
        <w:t xml:space="preserve">   Розміщення на опалубці устаткування і матеріалів, не предбачених проектом виробництва робіт, а також перебування людей, безпосередньо  на настилі, що бере участь в роботі, не допускається.</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sz w:val="28"/>
          <w:szCs w:val="28"/>
          <w:lang w:val="uk-UA"/>
        </w:rPr>
      </w:pPr>
      <w:r w:rsidRPr="00D32936">
        <w:rPr>
          <w:sz w:val="28"/>
          <w:szCs w:val="28"/>
          <w:lang w:val="uk-UA"/>
        </w:rPr>
        <w:t xml:space="preserve">   Тару для бетонної суміші до початку роботи перевіряють, звертаючи увагу на справність замків, щоб не допустити додаткового вивантаження суміші. При вкладанні бетону з бадьї відстань між нижнім кінцем бадбї і раніше вкладеним бетоном або поверхнею, на яку вкладається бетон, повинно бути не більше </w:t>
      </w:r>
      <w:smartTag w:uri="urn:schemas-microsoft-com:office:smarttags" w:element="metricconverter">
        <w:smartTagPr>
          <w:attr w:name="ProductID" w:val="1 м"/>
        </w:smartTagPr>
        <w:r w:rsidRPr="00D32936">
          <w:rPr>
            <w:sz w:val="28"/>
            <w:szCs w:val="28"/>
            <w:lang w:val="uk-UA"/>
          </w:rPr>
          <w:t>1 м</w:t>
        </w:r>
      </w:smartTag>
      <w:r w:rsidRPr="00D32936">
        <w:rPr>
          <w:sz w:val="28"/>
          <w:szCs w:val="28"/>
          <w:lang w:val="uk-UA"/>
        </w:rPr>
        <w:t>, якщо відстань не передбачена проектом виробництва робіт.</w:t>
      </w:r>
    </w:p>
    <w:p w:rsidR="008A494A" w:rsidRPr="00D32936" w:rsidRDefault="008A494A" w:rsidP="00314762">
      <w:pPr>
        <w:ind w:left="180"/>
        <w:jc w:val="both"/>
        <w:rPr>
          <w:sz w:val="28"/>
          <w:szCs w:val="28"/>
          <w:lang w:val="uk-UA"/>
        </w:rPr>
      </w:pPr>
      <w:r w:rsidRPr="00D32936">
        <w:rPr>
          <w:sz w:val="28"/>
          <w:szCs w:val="28"/>
          <w:lang w:val="uk-UA"/>
        </w:rPr>
        <w:t xml:space="preserve">   При ущільненні бетонної суміші електровібраторами переміщати вібратор за токоведучі шланги не допускається, а при перерві в роботі  і при переході з одного місця на інше  електровібратори необхідно вимикати.</w:t>
      </w:r>
    </w:p>
    <w:p w:rsidR="008A494A" w:rsidRPr="00D32936" w:rsidRDefault="008A494A" w:rsidP="00314762">
      <w:pPr>
        <w:ind w:left="180"/>
        <w:jc w:val="both"/>
        <w:rPr>
          <w:sz w:val="28"/>
          <w:szCs w:val="28"/>
          <w:lang w:val="uk-UA"/>
        </w:rPr>
      </w:pPr>
      <w:r w:rsidRPr="00D32936">
        <w:rPr>
          <w:sz w:val="28"/>
          <w:szCs w:val="28"/>
          <w:lang w:val="uk-UA"/>
        </w:rPr>
        <w:t xml:space="preserve">   До початку подачі бетонної суміші бетононасосом всю систему бетоновода випробовують під тиском, що в 1,5- рази перевищує робочий, і пропускають через насос 300...350 л цементного розчину пластичної су</w:t>
      </w:r>
      <w:r w:rsidRPr="00D32936">
        <w:rPr>
          <w:sz w:val="28"/>
          <w:szCs w:val="28"/>
          <w:lang w:val="uk-UA"/>
        </w:rPr>
        <w:softHyphen/>
        <w:t>міші (склад 1:2) для змащення бетононасосу і полегшення руху бетонної суміші. Місце укладання бетонної суміші зв'язують сигналізацією з мото</w:t>
      </w:r>
      <w:r w:rsidRPr="00D32936">
        <w:rPr>
          <w:sz w:val="28"/>
          <w:szCs w:val="28"/>
          <w:lang w:val="uk-UA"/>
        </w:rPr>
        <w:softHyphen/>
        <w:t>ристом бетононасоса.</w:t>
      </w:r>
    </w:p>
    <w:p w:rsidR="008A494A" w:rsidRPr="00D32936" w:rsidRDefault="008A494A" w:rsidP="00314762">
      <w:pPr>
        <w:ind w:left="180"/>
        <w:jc w:val="both"/>
        <w:rPr>
          <w:sz w:val="28"/>
          <w:szCs w:val="28"/>
          <w:lang w:val="uk-UA"/>
        </w:rPr>
      </w:pPr>
      <w:r w:rsidRPr="00D32936">
        <w:rPr>
          <w:sz w:val="28"/>
          <w:szCs w:val="28"/>
          <w:lang w:val="uk-UA"/>
        </w:rPr>
        <w:t xml:space="preserve">   Щоб у бетоноводі не виникло пробок, бетонну суміш не можна залишати там без руху більше як на 20 хвилин, для безпечного транспортування бе</w:t>
      </w:r>
      <w:r w:rsidRPr="00D32936">
        <w:rPr>
          <w:sz w:val="28"/>
          <w:szCs w:val="28"/>
          <w:lang w:val="uk-UA"/>
        </w:rPr>
        <w:softHyphen/>
        <w:t>тонної суміші крупність заповнювача (щебеня, гравію) повинна бути не більше 1/3 діаметра бетоновода. Якщо горловина бетононасоса закупорилась бетонною сумішшю, треба зупинити двигун і ломом пробити пробку. Систему бетононасоса періодично промивають водою під тиском або стиснутим по</w:t>
      </w:r>
      <w:r w:rsidRPr="00D32936">
        <w:rPr>
          <w:sz w:val="28"/>
          <w:szCs w:val="28"/>
          <w:lang w:val="uk-UA"/>
        </w:rPr>
        <w:softHyphen/>
      </w:r>
      <w:r w:rsidRPr="00D32936">
        <w:rPr>
          <w:sz w:val="28"/>
          <w:szCs w:val="28"/>
          <w:lang w:val="uk-UA"/>
        </w:rPr>
        <w:lastRenderedPageBreak/>
        <w:t xml:space="preserve">вітрям. Працівники, що перебувають біля вихідного отвору бетоноводу, при очистці повинні відійти на відстань не менш як </w:t>
      </w:r>
      <w:smartTag w:uri="urn:schemas-microsoft-com:office:smarttags" w:element="metricconverter">
        <w:smartTagPr>
          <w:attr w:name="ProductID" w:val="40 м"/>
        </w:smartTagPr>
        <w:r w:rsidRPr="00D32936">
          <w:rPr>
            <w:sz w:val="28"/>
            <w:szCs w:val="28"/>
            <w:lang w:val="uk-UA"/>
          </w:rPr>
          <w:t>40 м</w:t>
        </w:r>
      </w:smartTag>
      <w:r w:rsidRPr="00D32936">
        <w:rPr>
          <w:sz w:val="28"/>
          <w:szCs w:val="28"/>
          <w:lang w:val="uk-UA"/>
        </w:rPr>
        <w:t>.</w:t>
      </w:r>
    </w:p>
    <w:p w:rsidR="008A494A" w:rsidRPr="00D32936" w:rsidRDefault="008A494A" w:rsidP="00314762">
      <w:pPr>
        <w:ind w:left="180"/>
        <w:jc w:val="both"/>
        <w:rPr>
          <w:sz w:val="28"/>
          <w:szCs w:val="28"/>
          <w:lang w:val="uk-UA"/>
        </w:rPr>
      </w:pPr>
      <w:r w:rsidRPr="00D32936">
        <w:rPr>
          <w:sz w:val="28"/>
          <w:szCs w:val="28"/>
          <w:lang w:val="uk-UA"/>
        </w:rPr>
        <w:t xml:space="preserve">   При укладці бетонної суміші в опалубку треба дотримуватись технологічних режимів подачі бетонної суміші, щоб запобігти обвалу опалубки. Тому при проектуванні опалубки враховують масу самої опалубки, масу арматури та бетонної суміші, зважають також на динамічні навантаження, які можуть виникнути при подачі в опалубку бетонної суміші, а також при її ущільненні вібраторами.</w:t>
      </w:r>
    </w:p>
    <w:p w:rsidR="008A494A" w:rsidRPr="00D32936" w:rsidRDefault="008A494A" w:rsidP="00314762">
      <w:pPr>
        <w:ind w:left="180"/>
        <w:jc w:val="both"/>
        <w:rPr>
          <w:sz w:val="28"/>
          <w:szCs w:val="28"/>
          <w:lang w:val="uk-UA"/>
        </w:rPr>
      </w:pPr>
      <w:r w:rsidRPr="00D32936">
        <w:rPr>
          <w:sz w:val="28"/>
          <w:szCs w:val="28"/>
          <w:lang w:val="uk-UA"/>
        </w:rPr>
        <w:t xml:space="preserve">   Основні види травм при виконанні опалубочних робіт: ураження електричним струмом при установці металічної і деревометалевої опалубки вантажопідйомними механізмами біля ліній електропередач; падіння з висоти; падіння не закріплених опалубочних щитів; подразнююча дія на шкіру працівників хімічних речовин та ін.</w:t>
      </w:r>
    </w:p>
    <w:p w:rsidR="008A494A" w:rsidRPr="00D32936" w:rsidRDefault="008A494A" w:rsidP="00314762">
      <w:pPr>
        <w:ind w:left="180"/>
        <w:jc w:val="both"/>
        <w:rPr>
          <w:sz w:val="28"/>
          <w:szCs w:val="28"/>
        </w:rPr>
      </w:pPr>
      <w:r w:rsidRPr="00D32936">
        <w:rPr>
          <w:sz w:val="28"/>
          <w:szCs w:val="28"/>
          <w:lang w:val="uk-UA"/>
        </w:rPr>
        <w:t xml:space="preserve">   У</w:t>
      </w:r>
      <w:r w:rsidRPr="00D32936">
        <w:rPr>
          <w:sz w:val="28"/>
          <w:szCs w:val="28"/>
        </w:rPr>
        <w:t xml:space="preserve">мови </w:t>
      </w:r>
      <w:r w:rsidRPr="00D32936">
        <w:rPr>
          <w:sz w:val="28"/>
          <w:szCs w:val="28"/>
          <w:lang w:val="uk-UA"/>
        </w:rPr>
        <w:t>пр</w:t>
      </w:r>
      <w:r w:rsidRPr="00D32936">
        <w:rPr>
          <w:sz w:val="28"/>
          <w:szCs w:val="28"/>
        </w:rPr>
        <w:t>аці при виконанні опалубочних робіт фор</w:t>
      </w:r>
      <w:r w:rsidRPr="00D32936">
        <w:rPr>
          <w:sz w:val="28"/>
          <w:szCs w:val="28"/>
          <w:lang w:val="uk-UA"/>
        </w:rPr>
        <w:t>м</w:t>
      </w:r>
      <w:r w:rsidRPr="00D32936">
        <w:rPr>
          <w:sz w:val="28"/>
          <w:szCs w:val="28"/>
        </w:rPr>
        <w:t>ують вимоги до використання технологічних засобів безпеки. Залежно від призначення їх можна поділити так:</w:t>
      </w:r>
    </w:p>
    <w:p w:rsidR="008A494A" w:rsidRPr="00D32936" w:rsidRDefault="008A494A" w:rsidP="00335DCA">
      <w:pPr>
        <w:numPr>
          <w:ilvl w:val="0"/>
          <w:numId w:val="18"/>
        </w:numPr>
        <w:tabs>
          <w:tab w:val="clear" w:pos="1069"/>
          <w:tab w:val="num" w:pos="720"/>
        </w:tabs>
        <w:ind w:left="720" w:firstLine="0"/>
        <w:jc w:val="both"/>
        <w:rPr>
          <w:sz w:val="28"/>
          <w:szCs w:val="28"/>
          <w:lang w:val="uk-UA"/>
        </w:rPr>
      </w:pPr>
      <w:r w:rsidRPr="00D32936">
        <w:rPr>
          <w:sz w:val="28"/>
          <w:szCs w:val="28"/>
        </w:rPr>
        <w:t xml:space="preserve">засоби захисту від падіння людини з висоти </w:t>
      </w:r>
      <w:r w:rsidRPr="00D32936">
        <w:rPr>
          <w:sz w:val="28"/>
          <w:szCs w:val="28"/>
          <w:lang w:val="uk-UA"/>
        </w:rPr>
        <w:t>(</w:t>
      </w:r>
      <w:r w:rsidRPr="00D32936">
        <w:rPr>
          <w:sz w:val="28"/>
          <w:szCs w:val="28"/>
        </w:rPr>
        <w:t>огороджувальні пристрої, страховочні канати і захисні пояси</w:t>
      </w:r>
      <w:r w:rsidRPr="00D32936">
        <w:rPr>
          <w:sz w:val="28"/>
          <w:szCs w:val="28"/>
          <w:lang w:val="uk-UA"/>
        </w:rPr>
        <w:t>)</w:t>
      </w:r>
      <w:r w:rsidRPr="00D32936">
        <w:rPr>
          <w:sz w:val="28"/>
          <w:szCs w:val="28"/>
        </w:rPr>
        <w:t>;</w:t>
      </w:r>
    </w:p>
    <w:p w:rsidR="008A494A" w:rsidRPr="00D32936" w:rsidRDefault="008A494A" w:rsidP="00335DCA">
      <w:pPr>
        <w:numPr>
          <w:ilvl w:val="0"/>
          <w:numId w:val="18"/>
        </w:numPr>
        <w:tabs>
          <w:tab w:val="clear" w:pos="1069"/>
          <w:tab w:val="num" w:pos="720"/>
        </w:tabs>
        <w:ind w:left="720" w:firstLine="0"/>
        <w:jc w:val="both"/>
        <w:rPr>
          <w:sz w:val="28"/>
          <w:szCs w:val="28"/>
        </w:rPr>
      </w:pPr>
      <w:r w:rsidRPr="00D32936">
        <w:rPr>
          <w:sz w:val="28"/>
          <w:szCs w:val="28"/>
        </w:rPr>
        <w:t xml:space="preserve">засоби захисту від падіння предметів з висоти </w:t>
      </w:r>
      <w:r w:rsidRPr="00D32936">
        <w:rPr>
          <w:sz w:val="28"/>
          <w:szCs w:val="28"/>
          <w:lang w:val="uk-UA"/>
        </w:rPr>
        <w:t>(</w:t>
      </w:r>
      <w:r w:rsidRPr="00D32936">
        <w:rPr>
          <w:sz w:val="28"/>
          <w:szCs w:val="28"/>
        </w:rPr>
        <w:t>захисні каски</w:t>
      </w:r>
      <w:r w:rsidRPr="00D32936">
        <w:rPr>
          <w:sz w:val="28"/>
          <w:szCs w:val="28"/>
          <w:lang w:val="uk-UA"/>
        </w:rPr>
        <w:t>)</w:t>
      </w:r>
      <w:r w:rsidRPr="00D32936">
        <w:rPr>
          <w:sz w:val="28"/>
          <w:szCs w:val="28"/>
        </w:rPr>
        <w:t>;</w:t>
      </w:r>
    </w:p>
    <w:p w:rsidR="008A494A" w:rsidRPr="00D32936" w:rsidRDefault="008A494A" w:rsidP="00335DCA">
      <w:pPr>
        <w:numPr>
          <w:ilvl w:val="0"/>
          <w:numId w:val="18"/>
        </w:numPr>
        <w:tabs>
          <w:tab w:val="clear" w:pos="1069"/>
          <w:tab w:val="num" w:pos="720"/>
        </w:tabs>
        <w:ind w:left="720" w:firstLine="0"/>
        <w:jc w:val="both"/>
        <w:rPr>
          <w:sz w:val="28"/>
          <w:szCs w:val="28"/>
          <w:lang w:val="uk-UA"/>
        </w:rPr>
      </w:pPr>
      <w:r w:rsidRPr="00D32936">
        <w:rPr>
          <w:sz w:val="28"/>
          <w:szCs w:val="28"/>
          <w:lang w:val="uk-UA"/>
        </w:rPr>
        <w:t>засоби підмощування та інша технологічна оснастка, що сприяє безпеці праці;</w:t>
      </w:r>
    </w:p>
    <w:p w:rsidR="008A494A" w:rsidRPr="00D32936" w:rsidRDefault="008A494A" w:rsidP="00335DCA">
      <w:pPr>
        <w:numPr>
          <w:ilvl w:val="0"/>
          <w:numId w:val="18"/>
        </w:numPr>
        <w:tabs>
          <w:tab w:val="clear" w:pos="1069"/>
          <w:tab w:val="num" w:pos="720"/>
        </w:tabs>
        <w:ind w:left="720" w:firstLine="0"/>
        <w:jc w:val="both"/>
        <w:rPr>
          <w:sz w:val="28"/>
          <w:szCs w:val="28"/>
          <w:lang w:val="uk-UA"/>
        </w:rPr>
      </w:pPr>
      <w:r w:rsidRPr="00D32936">
        <w:rPr>
          <w:sz w:val="28"/>
          <w:szCs w:val="28"/>
          <w:lang w:val="uk-UA"/>
        </w:rPr>
        <w:t>засоби захисту від попадання хімічних речовин на шкіру при змащуванні опалубочих елементів (окуляри, гумові рукавиці тощо).</w:t>
      </w:r>
    </w:p>
    <w:p w:rsidR="008A494A" w:rsidRPr="00D32936" w:rsidRDefault="008A494A" w:rsidP="00314762">
      <w:pPr>
        <w:ind w:left="180"/>
        <w:jc w:val="both"/>
        <w:rPr>
          <w:sz w:val="28"/>
          <w:szCs w:val="28"/>
          <w:lang w:val="uk-UA"/>
        </w:rPr>
      </w:pPr>
      <w:r w:rsidRPr="00D32936">
        <w:rPr>
          <w:sz w:val="28"/>
          <w:szCs w:val="28"/>
          <w:lang w:val="uk-UA"/>
        </w:rPr>
        <w:t xml:space="preserve">   Перед початком укладки бетонної суміші майстер повинен перевірити правильність установки і надійність кріплення опалубки, підтримуючих риштувань, робочих настилів і укладеної арматури.</w:t>
      </w:r>
    </w:p>
    <w:p w:rsidR="008A494A" w:rsidRPr="00D32936" w:rsidRDefault="008A494A" w:rsidP="00314762">
      <w:pPr>
        <w:ind w:left="180"/>
        <w:jc w:val="both"/>
        <w:rPr>
          <w:sz w:val="28"/>
          <w:szCs w:val="28"/>
          <w:lang w:val="uk-UA"/>
        </w:rPr>
      </w:pPr>
      <w:r w:rsidRPr="00D32936">
        <w:rPr>
          <w:sz w:val="28"/>
          <w:szCs w:val="28"/>
          <w:lang w:val="uk-UA"/>
        </w:rPr>
        <w:t xml:space="preserve">   </w:t>
      </w:r>
      <w:r w:rsidRPr="00D32936">
        <w:rPr>
          <w:sz w:val="28"/>
          <w:szCs w:val="28"/>
        </w:rPr>
        <w:t>Опалубку на висоті більш</w:t>
      </w:r>
      <w:r w:rsidRPr="00D32936">
        <w:rPr>
          <w:sz w:val="28"/>
          <w:szCs w:val="28"/>
          <w:lang w:val="uk-UA"/>
        </w:rPr>
        <w:t>е</w:t>
      </w:r>
      <w:r w:rsidRPr="00D32936">
        <w:rPr>
          <w:sz w:val="28"/>
          <w:szCs w:val="28"/>
        </w:rPr>
        <w:t xml:space="preserve"> за </w:t>
      </w:r>
      <w:smartTag w:uri="urn:schemas-microsoft-com:office:smarttags" w:element="metricconverter">
        <w:smartTagPr>
          <w:attr w:name="ProductID" w:val="5 м"/>
        </w:smartTagPr>
        <w:r w:rsidRPr="00D32936">
          <w:rPr>
            <w:sz w:val="28"/>
            <w:szCs w:val="28"/>
          </w:rPr>
          <w:t>5 м</w:t>
        </w:r>
      </w:smartTag>
      <w:r w:rsidRPr="00D32936">
        <w:rPr>
          <w:sz w:val="28"/>
          <w:szCs w:val="28"/>
        </w:rPr>
        <w:t xml:space="preserve"> встановлюють з спеціальних риштувань. У вітряну погоду монтаж опалубки на висоті повинен вестись з максимальною -обережністю. Щити опалубки мають велику "парусність" </w:t>
      </w:r>
      <w:r w:rsidRPr="00D32936">
        <w:rPr>
          <w:sz w:val="28"/>
          <w:szCs w:val="28"/>
          <w:lang w:val="uk-UA"/>
        </w:rPr>
        <w:t>і п</w:t>
      </w:r>
      <w:r w:rsidRPr="00D32936">
        <w:rPr>
          <w:sz w:val="28"/>
          <w:szCs w:val="28"/>
        </w:rPr>
        <w:t xml:space="preserve">іддаються сильному </w:t>
      </w:r>
    </w:p>
    <w:p w:rsidR="008A494A" w:rsidRPr="00D32936" w:rsidRDefault="008A494A" w:rsidP="00314762">
      <w:pPr>
        <w:ind w:left="180"/>
        <w:jc w:val="both"/>
        <w:rPr>
          <w:sz w:val="28"/>
          <w:szCs w:val="28"/>
        </w:rPr>
      </w:pPr>
      <w:r w:rsidRPr="00D32936">
        <w:rPr>
          <w:sz w:val="28"/>
          <w:szCs w:val="28"/>
        </w:rPr>
        <w:t xml:space="preserve">розкачуванню поривами вітру, що </w:t>
      </w:r>
      <w:r w:rsidRPr="00D32936">
        <w:rPr>
          <w:sz w:val="28"/>
          <w:szCs w:val="28"/>
          <w:lang w:val="uk-UA"/>
        </w:rPr>
        <w:t>є</w:t>
      </w:r>
      <w:r w:rsidRPr="00D32936">
        <w:rPr>
          <w:sz w:val="28"/>
          <w:szCs w:val="28"/>
        </w:rPr>
        <w:t xml:space="preserve"> джерелом виробничої</w:t>
      </w:r>
      <w:r w:rsidRPr="00D32936">
        <w:rPr>
          <w:sz w:val="28"/>
          <w:szCs w:val="28"/>
          <w:lang w:val="uk-UA"/>
        </w:rPr>
        <w:t xml:space="preserve">  </w:t>
      </w:r>
      <w:r w:rsidRPr="00D32936">
        <w:rPr>
          <w:sz w:val="28"/>
          <w:szCs w:val="28"/>
        </w:rPr>
        <w:t>небезпе</w:t>
      </w:r>
      <w:r w:rsidRPr="00D32936">
        <w:rPr>
          <w:sz w:val="28"/>
          <w:szCs w:val="28"/>
          <w:lang w:val="uk-UA"/>
        </w:rPr>
        <w:t>ки.</w:t>
      </w:r>
    </w:p>
    <w:p w:rsidR="008A494A" w:rsidRPr="00D32936" w:rsidRDefault="008A494A" w:rsidP="00314762">
      <w:pPr>
        <w:ind w:left="180"/>
        <w:jc w:val="both"/>
        <w:rPr>
          <w:sz w:val="28"/>
          <w:szCs w:val="28"/>
          <w:lang w:val="uk-UA"/>
        </w:rPr>
      </w:pPr>
      <w:r w:rsidRPr="00D32936">
        <w:rPr>
          <w:sz w:val="28"/>
          <w:szCs w:val="28"/>
          <w:lang w:val="uk-UA"/>
        </w:rPr>
        <w:t xml:space="preserve">   При укладці бетонної суміші на висоті більшій за </w:t>
      </w:r>
      <w:smartTag w:uri="urn:schemas-microsoft-com:office:smarttags" w:element="metricconverter">
        <w:smartTagPr>
          <w:attr w:name="ProductID" w:val="1,5 м"/>
        </w:smartTagPr>
        <w:r w:rsidRPr="00D32936">
          <w:rPr>
            <w:sz w:val="28"/>
            <w:szCs w:val="28"/>
            <w:lang w:val="uk-UA"/>
          </w:rPr>
          <w:t>1,5 м</w:t>
        </w:r>
      </w:smartTag>
      <w:r w:rsidRPr="00D32936">
        <w:rPr>
          <w:sz w:val="28"/>
          <w:szCs w:val="28"/>
          <w:lang w:val="uk-UA"/>
        </w:rPr>
        <w:t xml:space="preserve"> робочі настили  чи робочі місця бетонників огороджують перилами.</w:t>
      </w:r>
    </w:p>
    <w:p w:rsidR="008A494A" w:rsidRPr="00D32936" w:rsidRDefault="008A494A" w:rsidP="00314762">
      <w:pPr>
        <w:ind w:left="180"/>
        <w:jc w:val="both"/>
        <w:rPr>
          <w:sz w:val="28"/>
          <w:szCs w:val="28"/>
        </w:rPr>
      </w:pPr>
      <w:r w:rsidRPr="00D32936">
        <w:rPr>
          <w:sz w:val="28"/>
          <w:szCs w:val="28"/>
          <w:lang w:val="uk-UA"/>
        </w:rPr>
        <w:t xml:space="preserve">   </w:t>
      </w:r>
      <w:r w:rsidRPr="00D32936">
        <w:rPr>
          <w:sz w:val="28"/>
          <w:szCs w:val="28"/>
        </w:rPr>
        <w:t>При збиранні елементів опалубки в кілька ярусів кожний наступний ярус треба встановлювати ли</w:t>
      </w:r>
      <w:r w:rsidRPr="00D32936">
        <w:rPr>
          <w:sz w:val="28"/>
          <w:szCs w:val="28"/>
          <w:lang w:val="uk-UA"/>
        </w:rPr>
        <w:t>ш</w:t>
      </w:r>
      <w:r w:rsidRPr="00D32936">
        <w:rPr>
          <w:sz w:val="28"/>
          <w:szCs w:val="28"/>
        </w:rPr>
        <w:t>е після закріплення нижнього.</w:t>
      </w:r>
    </w:p>
    <w:p w:rsidR="008A494A" w:rsidRPr="00D32936" w:rsidRDefault="008A494A" w:rsidP="00314762">
      <w:pPr>
        <w:ind w:left="180"/>
        <w:jc w:val="both"/>
        <w:rPr>
          <w:sz w:val="28"/>
          <w:szCs w:val="28"/>
          <w:lang w:val="uk-UA"/>
        </w:rPr>
      </w:pPr>
      <w:r w:rsidRPr="00D32936">
        <w:rPr>
          <w:sz w:val="28"/>
          <w:szCs w:val="28"/>
          <w:lang w:val="uk-UA"/>
        </w:rPr>
        <w:t xml:space="preserve">   </w:t>
      </w:r>
      <w:r w:rsidRPr="00D32936">
        <w:rPr>
          <w:sz w:val="28"/>
          <w:szCs w:val="28"/>
        </w:rPr>
        <w:t xml:space="preserve">ІІри установці опалубки другого ярусу на нижньому ярусі повинні бути збережені огороджувальні пристрої, а для переходу на другий ярус необхідно використовувати легкі інвентарні переносні драбини-стремянки. Розбирають опалубку тільки по досягненню конструкцією заданої міцності в послідовності, що </w:t>
      </w:r>
    </w:p>
    <w:p w:rsidR="008A494A" w:rsidRPr="00D32936" w:rsidRDefault="008A494A" w:rsidP="00314762">
      <w:pPr>
        <w:ind w:left="180"/>
        <w:jc w:val="both"/>
        <w:rPr>
          <w:sz w:val="28"/>
          <w:szCs w:val="28"/>
        </w:rPr>
      </w:pPr>
      <w:r w:rsidRPr="00D32936">
        <w:rPr>
          <w:sz w:val="28"/>
          <w:szCs w:val="28"/>
        </w:rPr>
        <w:t xml:space="preserve">передбачена технічними умовами. </w:t>
      </w:r>
    </w:p>
    <w:p w:rsidR="008A494A" w:rsidRPr="00D32936" w:rsidRDefault="008A494A" w:rsidP="00314762">
      <w:pPr>
        <w:ind w:left="180"/>
        <w:jc w:val="both"/>
        <w:rPr>
          <w:sz w:val="28"/>
          <w:szCs w:val="28"/>
          <w:lang w:val="uk-UA"/>
        </w:rPr>
      </w:pPr>
      <w:r w:rsidRPr="00D32936">
        <w:rPr>
          <w:sz w:val="28"/>
          <w:szCs w:val="28"/>
          <w:lang w:val="uk-UA"/>
        </w:rPr>
        <w:t xml:space="preserve">   Опалубку можна розбирати тільки з дозволу майстра і під його  наглядом. Під час розборки опалубки стежать за тим, щоб не виникло випадкового </w:t>
      </w:r>
      <w:r w:rsidRPr="00D32936">
        <w:rPr>
          <w:sz w:val="28"/>
          <w:szCs w:val="28"/>
          <w:lang w:val="uk-UA"/>
        </w:rPr>
        <w:lastRenderedPageBreak/>
        <w:t>падіння елементів опалубки чи підтримуючих риштувань. Розібрану опалубку складають на землі, сортуючи її у штабелі.</w:t>
      </w:r>
    </w:p>
    <w:p w:rsidR="008A494A" w:rsidRPr="00D32936" w:rsidRDefault="008A494A" w:rsidP="00314762">
      <w:pPr>
        <w:ind w:left="180"/>
        <w:jc w:val="both"/>
        <w:rPr>
          <w:sz w:val="28"/>
          <w:szCs w:val="28"/>
          <w:lang w:val="uk-UA"/>
        </w:rPr>
      </w:pPr>
      <w:r w:rsidRPr="00D32936">
        <w:rPr>
          <w:sz w:val="28"/>
          <w:szCs w:val="28"/>
          <w:lang w:val="uk-UA"/>
        </w:rPr>
        <w:t xml:space="preserve">   При малих об'ємах бетонних робіт і відсутності в районі будівництва високопродуктивних бетонних вузлів допускається виробництво суміші безпосередньо на будівельному майданчику з використанням бетонозмішувачів з об'ємом змішувального барабана 100...500 л </w:t>
      </w:r>
      <w:r w:rsidR="00D019F4">
        <w:rPr>
          <w:sz w:val="28"/>
          <w:szCs w:val="28"/>
          <w:lang w:val="uk-UA"/>
        </w:rPr>
        <w:t>.</w:t>
      </w:r>
    </w:p>
    <w:p w:rsidR="008A494A" w:rsidRPr="00D32936" w:rsidRDefault="008A494A" w:rsidP="00314762">
      <w:pPr>
        <w:ind w:left="180"/>
        <w:jc w:val="both"/>
        <w:rPr>
          <w:sz w:val="28"/>
          <w:szCs w:val="28"/>
          <w:lang w:val="uk-UA"/>
        </w:rPr>
      </w:pPr>
      <w:r w:rsidRPr="00D32936">
        <w:rPr>
          <w:sz w:val="28"/>
          <w:szCs w:val="28"/>
          <w:lang w:val="uk-UA"/>
        </w:rPr>
        <w:t xml:space="preserve">   Заготівля й обробка арматури повинні виконуватися в спеціально призначених для цього і відповідно обладнаних місцях.</w:t>
      </w:r>
    </w:p>
    <w:p w:rsidR="008A494A" w:rsidRPr="00D32936" w:rsidRDefault="008A494A" w:rsidP="00314762">
      <w:pPr>
        <w:ind w:left="180"/>
        <w:jc w:val="both"/>
        <w:rPr>
          <w:sz w:val="28"/>
          <w:szCs w:val="28"/>
          <w:lang w:val="uk-UA"/>
        </w:rPr>
      </w:pPr>
      <w:r w:rsidRPr="00D32936">
        <w:rPr>
          <w:sz w:val="28"/>
          <w:szCs w:val="28"/>
          <w:lang w:val="uk-UA"/>
        </w:rPr>
        <w:t xml:space="preserve">   Заготовка і опрацювання арматури повинні виконуватись в спеціально призначених для цього і відпові дно влаштованих до цього майданчиках.</w:t>
      </w:r>
    </w:p>
    <w:p w:rsidR="008A494A" w:rsidRPr="00D32936" w:rsidRDefault="008A494A" w:rsidP="00314762">
      <w:pPr>
        <w:ind w:left="180"/>
        <w:jc w:val="both"/>
        <w:rPr>
          <w:sz w:val="28"/>
          <w:szCs w:val="28"/>
          <w:lang w:val="uk-UA"/>
        </w:rPr>
      </w:pPr>
      <w:r w:rsidRPr="00D32936">
        <w:rPr>
          <w:sz w:val="28"/>
          <w:szCs w:val="28"/>
          <w:lang w:val="uk-UA"/>
        </w:rPr>
        <w:t xml:space="preserve">   При виконанні робіт із заготівлі арматури необхідно: </w:t>
      </w:r>
    </w:p>
    <w:p w:rsidR="008A494A" w:rsidRPr="00D32936" w:rsidRDefault="008A494A" w:rsidP="00335DCA">
      <w:pPr>
        <w:numPr>
          <w:ilvl w:val="0"/>
          <w:numId w:val="18"/>
        </w:numPr>
        <w:tabs>
          <w:tab w:val="clear" w:pos="1069"/>
          <w:tab w:val="num" w:pos="720"/>
        </w:tabs>
        <w:ind w:left="720" w:firstLine="0"/>
        <w:jc w:val="both"/>
        <w:rPr>
          <w:sz w:val="28"/>
          <w:szCs w:val="28"/>
          <w:lang w:val="uk-UA"/>
        </w:rPr>
      </w:pPr>
      <w:r w:rsidRPr="00D32936">
        <w:rPr>
          <w:sz w:val="28"/>
          <w:szCs w:val="28"/>
          <w:lang w:val="uk-UA"/>
        </w:rPr>
        <w:t xml:space="preserve">обгороджувати місця, призначені для розмотування бухт (мотків) і виправлення арматури; </w:t>
      </w:r>
    </w:p>
    <w:p w:rsidR="008A494A" w:rsidRPr="00D32936" w:rsidRDefault="008A494A" w:rsidP="00335DCA">
      <w:pPr>
        <w:numPr>
          <w:ilvl w:val="0"/>
          <w:numId w:val="18"/>
        </w:numPr>
        <w:tabs>
          <w:tab w:val="clear" w:pos="1069"/>
          <w:tab w:val="num" w:pos="720"/>
        </w:tabs>
        <w:ind w:left="720" w:firstLine="0"/>
        <w:jc w:val="both"/>
        <w:rPr>
          <w:sz w:val="28"/>
          <w:szCs w:val="28"/>
          <w:lang w:val="uk-UA"/>
        </w:rPr>
      </w:pPr>
      <w:r w:rsidRPr="00D32936">
        <w:rPr>
          <w:sz w:val="28"/>
          <w:szCs w:val="28"/>
          <w:lang w:val="uk-UA"/>
        </w:rPr>
        <w:t xml:space="preserve">при різанні верстатами стержнів арматури на відрізки довжиною менш </w:t>
      </w:r>
      <w:smartTag w:uri="urn:schemas-microsoft-com:office:smarttags" w:element="metricconverter">
        <w:smartTagPr>
          <w:attr w:name="ProductID" w:val="0,3 м"/>
        </w:smartTagPr>
        <w:r w:rsidRPr="00D32936">
          <w:rPr>
            <w:sz w:val="28"/>
            <w:szCs w:val="28"/>
            <w:lang w:val="uk-UA"/>
          </w:rPr>
          <w:t>0,3 м</w:t>
        </w:r>
      </w:smartTag>
      <w:r w:rsidRPr="00D32936">
        <w:rPr>
          <w:sz w:val="28"/>
          <w:szCs w:val="28"/>
          <w:lang w:val="uk-UA"/>
        </w:rPr>
        <w:t xml:space="preserve"> застосовувати пристосування, що попереджають їхній розліт;</w:t>
      </w:r>
    </w:p>
    <w:p w:rsidR="008A494A" w:rsidRPr="00D32936" w:rsidRDefault="008A494A" w:rsidP="00335DCA">
      <w:pPr>
        <w:numPr>
          <w:ilvl w:val="0"/>
          <w:numId w:val="18"/>
        </w:numPr>
        <w:tabs>
          <w:tab w:val="clear" w:pos="1069"/>
          <w:tab w:val="num" w:pos="720"/>
        </w:tabs>
        <w:ind w:left="720" w:firstLine="0"/>
        <w:jc w:val="both"/>
        <w:rPr>
          <w:sz w:val="28"/>
          <w:szCs w:val="28"/>
          <w:lang w:val="uk-UA"/>
        </w:rPr>
      </w:pPr>
      <w:r w:rsidRPr="00D32936">
        <w:rPr>
          <w:sz w:val="28"/>
          <w:szCs w:val="28"/>
          <w:lang w:val="uk-UA"/>
        </w:rPr>
        <w:t>складати заготовлену арматуру в спеціально відведені для цього місця;</w:t>
      </w:r>
    </w:p>
    <w:p w:rsidR="008A494A" w:rsidRPr="00D32936" w:rsidRDefault="008A494A" w:rsidP="00335DCA">
      <w:pPr>
        <w:numPr>
          <w:ilvl w:val="0"/>
          <w:numId w:val="18"/>
        </w:numPr>
        <w:tabs>
          <w:tab w:val="clear" w:pos="1069"/>
          <w:tab w:val="num" w:pos="720"/>
        </w:tabs>
        <w:ind w:left="720" w:firstLine="0"/>
        <w:jc w:val="both"/>
        <w:rPr>
          <w:sz w:val="28"/>
          <w:szCs w:val="28"/>
          <w:lang w:val="uk-UA"/>
        </w:rPr>
      </w:pPr>
      <w:r w:rsidRPr="00D32936">
        <w:rPr>
          <w:sz w:val="28"/>
          <w:szCs w:val="28"/>
          <w:lang w:val="uk-UA"/>
        </w:rPr>
        <w:t xml:space="preserve">закривати щитами торцьові частини стержнів арматури в місцях загальних проходів, що мають ширину менш </w:t>
      </w:r>
      <w:smartTag w:uri="urn:schemas-microsoft-com:office:smarttags" w:element="metricconverter">
        <w:smartTagPr>
          <w:attr w:name="ProductID" w:val="1 м"/>
        </w:smartTagPr>
        <w:r w:rsidRPr="00D32936">
          <w:rPr>
            <w:sz w:val="28"/>
            <w:szCs w:val="28"/>
            <w:lang w:val="uk-UA"/>
          </w:rPr>
          <w:t>1 м</w:t>
        </w:r>
      </w:smartTag>
      <w:r w:rsidRPr="00D32936">
        <w:rPr>
          <w:sz w:val="28"/>
          <w:szCs w:val="28"/>
          <w:lang w:val="uk-UA"/>
        </w:rPr>
        <w:t>.</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b/>
          <w:i/>
          <w:sz w:val="28"/>
          <w:szCs w:val="28"/>
          <w:lang w:val="uk-UA"/>
        </w:rPr>
      </w:pPr>
      <w:r w:rsidRPr="00D32936">
        <w:rPr>
          <w:b/>
          <w:i/>
          <w:sz w:val="28"/>
          <w:szCs w:val="28"/>
          <w:lang w:val="uk-UA"/>
        </w:rPr>
        <w:t>Виробнича санітарія.</w:t>
      </w:r>
    </w:p>
    <w:p w:rsidR="008A494A" w:rsidRPr="00D32936" w:rsidRDefault="008A494A" w:rsidP="00314762">
      <w:pPr>
        <w:ind w:left="180"/>
        <w:jc w:val="both"/>
        <w:rPr>
          <w:sz w:val="28"/>
          <w:szCs w:val="28"/>
          <w:lang w:val="uk-UA"/>
        </w:rPr>
      </w:pPr>
    </w:p>
    <w:p w:rsidR="008A494A" w:rsidRPr="00D32936" w:rsidRDefault="008A494A" w:rsidP="00314762">
      <w:pPr>
        <w:ind w:left="180"/>
        <w:jc w:val="both"/>
        <w:rPr>
          <w:sz w:val="28"/>
          <w:szCs w:val="28"/>
          <w:lang w:val="uk-UA"/>
        </w:rPr>
      </w:pPr>
      <w:r w:rsidRPr="00D32936">
        <w:rPr>
          <w:sz w:val="28"/>
          <w:szCs w:val="28"/>
          <w:lang w:val="uk-UA"/>
        </w:rPr>
        <w:t xml:space="preserve">   Для побутового обслуговування влаштовується побутове містечко з інвентарних вагончиків та збірно-розбірних будиночків, з душовими та санвузлами.</w:t>
      </w:r>
    </w:p>
    <w:p w:rsidR="008A494A" w:rsidRPr="00D32936" w:rsidRDefault="008A494A" w:rsidP="00314762">
      <w:pPr>
        <w:ind w:left="180"/>
        <w:jc w:val="both"/>
        <w:rPr>
          <w:sz w:val="28"/>
          <w:szCs w:val="28"/>
          <w:lang w:val="uk-UA"/>
        </w:rPr>
      </w:pPr>
      <w:r w:rsidRPr="00D32936">
        <w:rPr>
          <w:sz w:val="28"/>
          <w:szCs w:val="28"/>
          <w:lang w:val="uk-UA"/>
        </w:rPr>
        <w:t xml:space="preserve">   Для забезпечення нормального харчування передбачене приміщення для приймання їжі.</w:t>
      </w:r>
    </w:p>
    <w:p w:rsidR="008A494A" w:rsidRPr="00D32936" w:rsidRDefault="008A494A" w:rsidP="00314762">
      <w:pPr>
        <w:ind w:left="180"/>
        <w:jc w:val="both"/>
        <w:rPr>
          <w:sz w:val="28"/>
          <w:szCs w:val="28"/>
          <w:lang w:val="uk-UA"/>
        </w:rPr>
      </w:pPr>
      <w:r w:rsidRPr="00D32936">
        <w:rPr>
          <w:sz w:val="28"/>
          <w:szCs w:val="28"/>
          <w:lang w:val="uk-UA"/>
        </w:rPr>
        <w:t xml:space="preserve">   У нічний час будмайданчик освітлюється </w:t>
      </w:r>
      <w:r w:rsidR="00D019F4">
        <w:rPr>
          <w:sz w:val="28"/>
          <w:szCs w:val="28"/>
          <w:lang w:val="uk-UA"/>
        </w:rPr>
        <w:t>.</w:t>
      </w:r>
    </w:p>
    <w:p w:rsidR="008A494A" w:rsidRPr="00D32936" w:rsidRDefault="008A494A" w:rsidP="00314762">
      <w:pPr>
        <w:ind w:left="180"/>
        <w:jc w:val="both"/>
        <w:rPr>
          <w:sz w:val="28"/>
          <w:szCs w:val="28"/>
          <w:lang w:val="uk-UA"/>
        </w:rPr>
      </w:pPr>
      <w:r w:rsidRPr="00D32936">
        <w:rPr>
          <w:sz w:val="28"/>
          <w:szCs w:val="28"/>
          <w:lang w:val="uk-UA"/>
        </w:rPr>
        <w:t xml:space="preserve">   Токсичні речовини зберігаються в місцях віддалених від побутових приміщень.</w:t>
      </w:r>
    </w:p>
    <w:p w:rsidR="008A494A" w:rsidRPr="00D32936" w:rsidRDefault="008A494A" w:rsidP="00314762">
      <w:pPr>
        <w:ind w:left="180"/>
        <w:jc w:val="both"/>
        <w:rPr>
          <w:sz w:val="28"/>
          <w:szCs w:val="28"/>
          <w:lang w:val="uk-UA"/>
        </w:rPr>
      </w:pPr>
      <w:r w:rsidRPr="00D32936">
        <w:rPr>
          <w:sz w:val="28"/>
          <w:szCs w:val="28"/>
          <w:lang w:val="uk-UA"/>
        </w:rPr>
        <w:t xml:space="preserve">   Питна вода подається по тимчасовому водопроводу </w:t>
      </w:r>
      <w:r w:rsidR="00D019F4">
        <w:rPr>
          <w:sz w:val="28"/>
          <w:szCs w:val="28"/>
          <w:lang w:val="uk-UA"/>
        </w:rPr>
        <w:t>.</w:t>
      </w:r>
    </w:p>
    <w:p w:rsidR="008A494A" w:rsidRPr="00D32936" w:rsidRDefault="008A494A" w:rsidP="00314762">
      <w:pPr>
        <w:ind w:left="180"/>
        <w:jc w:val="both"/>
        <w:rPr>
          <w:sz w:val="28"/>
          <w:szCs w:val="28"/>
          <w:lang w:val="uk-UA"/>
        </w:rPr>
      </w:pPr>
      <w:r w:rsidRPr="00D32936">
        <w:rPr>
          <w:sz w:val="28"/>
          <w:szCs w:val="28"/>
          <w:lang w:val="uk-UA"/>
        </w:rPr>
        <w:t xml:space="preserve">   Робітники забезпечуються спецодягом та засобами індивідуального захисту.</w:t>
      </w:r>
    </w:p>
    <w:p w:rsidR="008A494A" w:rsidRPr="00D32936" w:rsidRDefault="008A494A" w:rsidP="00314762">
      <w:pPr>
        <w:ind w:left="180"/>
        <w:jc w:val="both"/>
        <w:rPr>
          <w:sz w:val="28"/>
          <w:szCs w:val="28"/>
          <w:lang w:val="uk-UA"/>
        </w:rPr>
      </w:pPr>
      <w:r w:rsidRPr="00D32936">
        <w:rPr>
          <w:sz w:val="28"/>
          <w:szCs w:val="28"/>
          <w:lang w:val="uk-UA"/>
        </w:rPr>
        <w:t xml:space="preserve">   Розрахунок тимчасових приміщень приведений при розрахунку будгенплану. </w:t>
      </w:r>
    </w:p>
    <w:p w:rsidR="008A494A" w:rsidRPr="00D32936" w:rsidRDefault="008A494A" w:rsidP="00314762">
      <w:pPr>
        <w:ind w:left="180"/>
        <w:jc w:val="both"/>
        <w:rPr>
          <w:sz w:val="28"/>
          <w:szCs w:val="28"/>
          <w:lang w:val="uk-UA"/>
        </w:rPr>
      </w:pPr>
      <w:r w:rsidRPr="00D32936">
        <w:rPr>
          <w:sz w:val="28"/>
          <w:szCs w:val="28"/>
          <w:lang w:val="uk-UA"/>
        </w:rPr>
        <w:t xml:space="preserve"> </w:t>
      </w:r>
    </w:p>
    <w:p w:rsidR="008A494A" w:rsidRPr="00D32936" w:rsidRDefault="008A494A" w:rsidP="00314762">
      <w:pPr>
        <w:ind w:left="180"/>
        <w:jc w:val="both"/>
        <w:rPr>
          <w:sz w:val="28"/>
          <w:szCs w:val="28"/>
          <w:lang w:val="uk-UA"/>
        </w:rPr>
      </w:pPr>
    </w:p>
    <w:p w:rsidR="008A494A" w:rsidRPr="00D32936" w:rsidRDefault="008A494A" w:rsidP="00314762">
      <w:pPr>
        <w:jc w:val="both"/>
        <w:rPr>
          <w:sz w:val="28"/>
          <w:szCs w:val="28"/>
          <w:lang w:val="uk-UA"/>
        </w:rPr>
      </w:pPr>
    </w:p>
    <w:p w:rsidR="00B706C2" w:rsidRPr="00D32936" w:rsidRDefault="00B706C2" w:rsidP="00314762">
      <w:pPr>
        <w:jc w:val="both"/>
        <w:rPr>
          <w:sz w:val="28"/>
          <w:szCs w:val="28"/>
          <w:lang w:val="uk-UA"/>
        </w:rPr>
      </w:pPr>
    </w:p>
    <w:p w:rsidR="00B706C2" w:rsidRPr="00D32936" w:rsidRDefault="00B706C2" w:rsidP="00314762">
      <w:pPr>
        <w:jc w:val="both"/>
        <w:rPr>
          <w:sz w:val="28"/>
          <w:szCs w:val="28"/>
          <w:lang w:val="uk-UA"/>
        </w:rPr>
      </w:pPr>
    </w:p>
    <w:p w:rsidR="00B706C2" w:rsidRPr="00D32936" w:rsidRDefault="00B706C2" w:rsidP="00314762">
      <w:pPr>
        <w:jc w:val="both"/>
        <w:rPr>
          <w:sz w:val="28"/>
          <w:szCs w:val="28"/>
          <w:lang w:val="uk-UA"/>
        </w:rPr>
      </w:pPr>
    </w:p>
    <w:p w:rsidR="00B706C2" w:rsidRPr="00D32936" w:rsidRDefault="00B706C2" w:rsidP="00314762">
      <w:pPr>
        <w:jc w:val="both"/>
        <w:rPr>
          <w:sz w:val="28"/>
          <w:szCs w:val="28"/>
          <w:lang w:val="uk-UA"/>
        </w:rPr>
      </w:pPr>
    </w:p>
    <w:p w:rsidR="00B706C2" w:rsidRPr="00D32936" w:rsidRDefault="00B706C2" w:rsidP="00314762">
      <w:pPr>
        <w:jc w:val="both"/>
        <w:rPr>
          <w:sz w:val="28"/>
          <w:szCs w:val="28"/>
          <w:lang w:val="uk-UA"/>
        </w:rPr>
      </w:pPr>
    </w:p>
    <w:p w:rsidR="00B706C2" w:rsidRPr="00D32936" w:rsidRDefault="00B706C2" w:rsidP="00314762">
      <w:pPr>
        <w:jc w:val="both"/>
        <w:rPr>
          <w:sz w:val="28"/>
          <w:szCs w:val="28"/>
          <w:lang w:val="uk-UA"/>
        </w:rPr>
      </w:pPr>
    </w:p>
    <w:p w:rsidR="00B706C2" w:rsidRPr="00D32936" w:rsidRDefault="00B706C2" w:rsidP="00314762">
      <w:pPr>
        <w:jc w:val="both"/>
        <w:rPr>
          <w:sz w:val="28"/>
          <w:szCs w:val="28"/>
          <w:lang w:val="uk-UA"/>
        </w:rPr>
      </w:pPr>
    </w:p>
    <w:p w:rsidR="00B706C2" w:rsidRPr="00D32936" w:rsidRDefault="00B706C2" w:rsidP="00A61931">
      <w:pPr>
        <w:spacing w:line="360" w:lineRule="auto"/>
        <w:jc w:val="center"/>
        <w:rPr>
          <w:b/>
          <w:color w:val="000000"/>
          <w:sz w:val="28"/>
          <w:szCs w:val="28"/>
          <w:lang w:val="uk-UA"/>
        </w:rPr>
      </w:pPr>
      <w:r w:rsidRPr="00D32936">
        <w:rPr>
          <w:b/>
          <w:color w:val="000000"/>
          <w:sz w:val="28"/>
          <w:szCs w:val="28"/>
          <w:lang w:val="uk-UA"/>
        </w:rPr>
        <w:lastRenderedPageBreak/>
        <w:t>6  НАУКОВА РОБОТА</w:t>
      </w:r>
    </w:p>
    <w:p w:rsidR="00B706C2" w:rsidRPr="00D32936" w:rsidRDefault="00A61931" w:rsidP="00A61931">
      <w:pPr>
        <w:spacing w:line="360" w:lineRule="auto"/>
        <w:jc w:val="center"/>
        <w:rPr>
          <w:bCs/>
          <w:sz w:val="28"/>
          <w:szCs w:val="28"/>
          <w:u w:val="single"/>
          <w:lang w:val="uk-UA"/>
        </w:rPr>
      </w:pPr>
      <w:r>
        <w:rPr>
          <w:color w:val="000000"/>
          <w:sz w:val="28"/>
          <w:szCs w:val="28"/>
          <w:shd w:val="clear" w:color="auto" w:fill="FFFFFF"/>
          <w:lang w:val="uk-UA"/>
        </w:rPr>
        <w:t>О</w:t>
      </w:r>
      <w:r w:rsidRPr="00435B7A">
        <w:rPr>
          <w:color w:val="000000"/>
          <w:sz w:val="28"/>
          <w:szCs w:val="28"/>
          <w:shd w:val="clear" w:color="auto" w:fill="FFFFFF"/>
        </w:rPr>
        <w:t>бгрунтування нелінійної методики розрахунку плити перекриття за граничними станами першої групи</w:t>
      </w:r>
    </w:p>
    <w:p w:rsidR="00421F90" w:rsidRPr="00421F90" w:rsidRDefault="00421F90" w:rsidP="00421F90">
      <w:pPr>
        <w:spacing w:line="360" w:lineRule="auto"/>
        <w:jc w:val="both"/>
        <w:rPr>
          <w:sz w:val="28"/>
          <w:szCs w:val="28"/>
          <w:lang w:val="uk-UA"/>
        </w:rPr>
      </w:pPr>
      <w:r w:rsidRPr="00421F90">
        <w:rPr>
          <w:sz w:val="28"/>
          <w:szCs w:val="28"/>
          <w:lang w:val="uk-UA"/>
        </w:rPr>
        <w:t>В розділі 2 бул</w:t>
      </w:r>
      <w:r w:rsidR="00551205">
        <w:rPr>
          <w:sz w:val="28"/>
          <w:szCs w:val="28"/>
          <w:lang w:val="uk-UA"/>
        </w:rPr>
        <w:t>о</w:t>
      </w:r>
      <w:r w:rsidRPr="00421F90">
        <w:rPr>
          <w:sz w:val="28"/>
          <w:szCs w:val="28"/>
          <w:lang w:val="uk-UA"/>
        </w:rPr>
        <w:t xml:space="preserve"> проведен</w:t>
      </w:r>
      <w:r w:rsidR="00551205">
        <w:rPr>
          <w:sz w:val="28"/>
          <w:szCs w:val="28"/>
          <w:lang w:val="uk-UA"/>
        </w:rPr>
        <w:t>о</w:t>
      </w:r>
      <w:r w:rsidRPr="00421F90">
        <w:rPr>
          <w:sz w:val="28"/>
          <w:szCs w:val="28"/>
          <w:lang w:val="uk-UA"/>
        </w:rPr>
        <w:t xml:space="preserve"> розрахунок багатопустотної плити, яка має розміри 6 х 1,5 м. Матеріал, що використовується для виготовлення плити - бетон класу С25/30. Плита містить попередньо напружену арматуру </w:t>
      </w:r>
      <w:r w:rsidR="00551205" w:rsidRPr="00551205">
        <w:rPr>
          <w:position w:val="-6"/>
          <w:sz w:val="28"/>
          <w:szCs w:val="28"/>
          <w:lang w:val="uk-UA"/>
        </w:rPr>
        <w:object w:dxaOrig="1080" w:dyaOrig="279">
          <v:shape id="_x0000_i1296" type="#_x0000_t75" style="width:54.4pt;height:14.25pt" o:ole="">
            <v:imagedata r:id="rId517" o:title=""/>
          </v:shape>
          <o:OLEObject Type="Embed" ProgID="Equation.DSMT4" ShapeID="_x0000_i1296" DrawAspect="Content" ObjectID="_1766780553" r:id="rId518"/>
        </w:object>
      </w:r>
      <w:r w:rsidRPr="00421F90">
        <w:rPr>
          <w:sz w:val="28"/>
          <w:szCs w:val="28"/>
          <w:lang w:val="uk-UA"/>
        </w:rPr>
        <w:t xml:space="preserve"> з площею поперечного перерізу </w:t>
      </w:r>
      <w:r w:rsidR="00551205" w:rsidRPr="00551205">
        <w:rPr>
          <w:position w:val="-14"/>
          <w:sz w:val="28"/>
          <w:szCs w:val="28"/>
          <w:lang w:val="uk-UA"/>
        </w:rPr>
        <w:object w:dxaOrig="1680" w:dyaOrig="380">
          <v:shape id="_x0000_i1297" type="#_x0000_t75" style="width:84.55pt;height:19.25pt" o:ole="">
            <v:imagedata r:id="rId519" o:title=""/>
          </v:shape>
          <o:OLEObject Type="Embed" ProgID="Equation.DSMT4" ShapeID="_x0000_i1297" DrawAspect="Content" ObjectID="_1766780554" r:id="rId520"/>
        </w:object>
      </w:r>
      <w:r w:rsidRPr="00421F90">
        <w:rPr>
          <w:sz w:val="28"/>
          <w:szCs w:val="28"/>
          <w:lang w:val="uk-UA"/>
        </w:rPr>
        <w:t>. Висота перерізу плити становить 22 см, робоча висота - 19 см. Висота звису верхньої полиці розрахункового перерізу складає 55,65 см, товщина полиць - 3,05 см, а ширина ребра - 35,7 см.</w:t>
      </w:r>
    </w:p>
    <w:p w:rsidR="00421F90" w:rsidRPr="00421F90" w:rsidRDefault="00421F90" w:rsidP="00421F90">
      <w:pPr>
        <w:spacing w:line="360" w:lineRule="auto"/>
        <w:jc w:val="both"/>
        <w:rPr>
          <w:sz w:val="28"/>
          <w:szCs w:val="28"/>
          <w:lang w:val="uk-UA"/>
        </w:rPr>
      </w:pPr>
      <w:r w:rsidRPr="00421F90">
        <w:rPr>
          <w:sz w:val="28"/>
          <w:szCs w:val="28"/>
          <w:lang w:val="uk-UA"/>
        </w:rPr>
        <w:t xml:space="preserve">Згідно з проведеним розрахунком, несуча здатність плити становить </w:t>
      </w:r>
      <w:r w:rsidR="00551205" w:rsidRPr="00551205">
        <w:rPr>
          <w:position w:val="-12"/>
          <w:sz w:val="28"/>
          <w:szCs w:val="28"/>
          <w:lang w:val="uk-UA"/>
        </w:rPr>
        <w:object w:dxaOrig="2020" w:dyaOrig="360">
          <v:shape id="_x0000_i1298" type="#_x0000_t75" style="width:101.3pt;height:18.4pt" o:ole="">
            <v:imagedata r:id="rId521" o:title=""/>
          </v:shape>
          <o:OLEObject Type="Embed" ProgID="Equation.DSMT4" ShapeID="_x0000_i1298" DrawAspect="Content" ObjectID="_1766780555" r:id="rId522"/>
        </w:object>
      </w:r>
      <w:r w:rsidRPr="00421F90">
        <w:rPr>
          <w:sz w:val="28"/>
          <w:szCs w:val="28"/>
          <w:lang w:val="uk-UA"/>
        </w:rPr>
        <w:t>, а експлуатаційний момент</w:t>
      </w:r>
      <w:r w:rsidR="00551205" w:rsidRPr="00551205">
        <w:rPr>
          <w:position w:val="-14"/>
          <w:sz w:val="28"/>
          <w:szCs w:val="28"/>
          <w:lang w:val="uk-UA"/>
        </w:rPr>
        <w:object w:dxaOrig="2240" w:dyaOrig="380">
          <v:shape id="_x0000_i1299" type="#_x0000_t75" style="width:112.2pt;height:19.25pt" o:ole="">
            <v:imagedata r:id="rId523" o:title=""/>
          </v:shape>
          <o:OLEObject Type="Embed" ProgID="Equation.DSMT4" ShapeID="_x0000_i1299" DrawAspect="Content" ObjectID="_1766780556" r:id="rId524"/>
        </w:object>
      </w:r>
      <w:r w:rsidRPr="00421F90">
        <w:rPr>
          <w:sz w:val="28"/>
          <w:szCs w:val="28"/>
          <w:lang w:val="uk-UA"/>
        </w:rPr>
        <w:t xml:space="preserve"> </w:t>
      </w:r>
    </w:p>
    <w:p w:rsidR="00326A0D" w:rsidRDefault="00326A0D" w:rsidP="00314762">
      <w:pPr>
        <w:spacing w:line="360" w:lineRule="auto"/>
        <w:jc w:val="both"/>
        <w:rPr>
          <w:sz w:val="28"/>
          <w:szCs w:val="28"/>
          <w:lang w:val="uk-UA"/>
        </w:rPr>
      </w:pPr>
      <w:r w:rsidRPr="00326A0D">
        <w:rPr>
          <w:sz w:val="28"/>
          <w:szCs w:val="28"/>
          <w:lang w:val="uk-UA"/>
        </w:rPr>
        <w:t>Згідно з деформаційною методикою, використовується усереднений переріз для розрахунків. При цьому приймають середні значення деформацій бетону й арматури між тріщинами, якщо такі тріщини виникають. Деформації арматурних стрижнів приймають рівними деформаціям бетону, з яким вони зчеплені при розтягу та стиску. В розрахунках використовується гіпотеза плоских перерізів. На рис</w:t>
      </w:r>
      <w:r>
        <w:rPr>
          <w:sz w:val="28"/>
          <w:szCs w:val="28"/>
          <w:lang w:val="uk-UA"/>
        </w:rPr>
        <w:t>.</w:t>
      </w:r>
      <w:r w:rsidRPr="00326A0D">
        <w:rPr>
          <w:sz w:val="28"/>
          <w:szCs w:val="28"/>
          <w:lang w:val="uk-UA"/>
        </w:rPr>
        <w:t xml:space="preserve"> 2 і рис</w:t>
      </w:r>
      <w:r>
        <w:rPr>
          <w:sz w:val="28"/>
          <w:szCs w:val="28"/>
          <w:lang w:val="uk-UA"/>
        </w:rPr>
        <w:t>.</w:t>
      </w:r>
      <w:r w:rsidRPr="00326A0D">
        <w:rPr>
          <w:sz w:val="28"/>
          <w:szCs w:val="28"/>
          <w:lang w:val="uk-UA"/>
        </w:rPr>
        <w:t>3 представлені діаграми напруження-відносні</w:t>
      </w:r>
      <w:r>
        <w:rPr>
          <w:sz w:val="28"/>
          <w:szCs w:val="28"/>
          <w:lang w:val="uk-UA"/>
        </w:rPr>
        <w:t xml:space="preserve"> </w:t>
      </w:r>
    </w:p>
    <w:p w:rsidR="00B706C2" w:rsidRPr="000D6087" w:rsidRDefault="00326A0D" w:rsidP="00314762">
      <w:pPr>
        <w:spacing w:line="360" w:lineRule="auto"/>
        <w:jc w:val="both"/>
        <w:rPr>
          <w:sz w:val="28"/>
          <w:szCs w:val="28"/>
          <w:lang w:val="uk-UA"/>
        </w:rPr>
      </w:pPr>
      <w:r w:rsidRPr="00326A0D">
        <w:rPr>
          <w:sz w:val="28"/>
          <w:szCs w:val="28"/>
          <w:lang w:val="uk-UA"/>
        </w:rPr>
        <w:t>деформації бетону.</w:t>
      </w:r>
    </w:p>
    <w:p w:rsidR="00326A0D" w:rsidRDefault="00ED4F7C" w:rsidP="00314762">
      <w:pPr>
        <w:spacing w:line="360" w:lineRule="auto"/>
        <w:jc w:val="both"/>
        <w:rPr>
          <w:sz w:val="28"/>
          <w:szCs w:val="28"/>
          <w:lang w:val="uk-UA"/>
        </w:rPr>
      </w:pPr>
      <w:r>
        <w:pict>
          <v:shape id="Рисунок 22" o:spid="_x0000_i1300" type="#_x0000_t75" alt="3_2" style="width:378.4pt;height:193.4pt;visibility:visible" o:allowoverlap="f">
            <v:imagedata r:id="rId525" o:title="3_2"/>
          </v:shape>
        </w:pict>
      </w:r>
    </w:p>
    <w:p w:rsidR="00326A0D" w:rsidRDefault="00326A0D" w:rsidP="00314762">
      <w:pPr>
        <w:spacing w:line="360" w:lineRule="auto"/>
        <w:jc w:val="both"/>
        <w:rPr>
          <w:sz w:val="28"/>
          <w:szCs w:val="28"/>
          <w:lang w:val="uk-UA"/>
        </w:rPr>
      </w:pPr>
    </w:p>
    <w:p w:rsidR="00B706C2" w:rsidRDefault="00B706C2" w:rsidP="00314762">
      <w:pPr>
        <w:spacing w:line="360" w:lineRule="auto"/>
        <w:jc w:val="both"/>
        <w:rPr>
          <w:sz w:val="28"/>
          <w:szCs w:val="28"/>
          <w:lang w:val="uk-UA"/>
        </w:rPr>
      </w:pPr>
      <w:r w:rsidRPr="00326A0D">
        <w:rPr>
          <w:sz w:val="28"/>
          <w:szCs w:val="28"/>
          <w:lang w:val="uk-UA"/>
        </w:rPr>
        <w:t>Рис.</w:t>
      </w:r>
      <w:r w:rsidR="00326A0D">
        <w:rPr>
          <w:sz w:val="28"/>
          <w:szCs w:val="28"/>
          <w:lang w:val="uk-UA"/>
        </w:rPr>
        <w:t>2</w:t>
      </w:r>
      <w:r w:rsidRPr="00326A0D">
        <w:rPr>
          <w:sz w:val="28"/>
          <w:szCs w:val="28"/>
          <w:lang w:val="uk-UA"/>
        </w:rPr>
        <w:t xml:space="preserve">– Діаграма «напруження-відносні деформації» </w:t>
      </w:r>
      <w:r w:rsidRPr="00D32936">
        <w:rPr>
          <w:sz w:val="28"/>
          <w:szCs w:val="28"/>
          <w:lang w:val="uk-UA"/>
        </w:rPr>
        <w:t xml:space="preserve">для </w:t>
      </w:r>
      <w:r w:rsidRPr="00326A0D">
        <w:rPr>
          <w:sz w:val="28"/>
          <w:szCs w:val="28"/>
          <w:lang w:val="uk-UA"/>
        </w:rPr>
        <w:t xml:space="preserve">бетону </w:t>
      </w:r>
      <w:r w:rsidRPr="00D32936">
        <w:rPr>
          <w:sz w:val="28"/>
          <w:szCs w:val="28"/>
          <w:lang w:val="uk-UA"/>
        </w:rPr>
        <w:t xml:space="preserve">за </w:t>
      </w:r>
      <w:r w:rsidRPr="00326A0D">
        <w:rPr>
          <w:sz w:val="28"/>
          <w:szCs w:val="28"/>
          <w:lang w:val="uk-UA"/>
        </w:rPr>
        <w:t xml:space="preserve">стиску </w:t>
      </w:r>
    </w:p>
    <w:p w:rsidR="00326A0D" w:rsidRDefault="00326A0D" w:rsidP="00314762">
      <w:pPr>
        <w:spacing w:line="360" w:lineRule="auto"/>
        <w:jc w:val="both"/>
        <w:rPr>
          <w:sz w:val="28"/>
          <w:szCs w:val="28"/>
          <w:lang w:val="uk-UA"/>
        </w:rPr>
      </w:pPr>
    </w:p>
    <w:p w:rsidR="00B706C2" w:rsidRPr="00326A0D" w:rsidRDefault="00ED4F7C" w:rsidP="00314762">
      <w:pPr>
        <w:spacing w:line="360" w:lineRule="auto"/>
        <w:jc w:val="both"/>
        <w:rPr>
          <w:b/>
          <w:sz w:val="28"/>
          <w:szCs w:val="28"/>
          <w:lang w:val="uk-UA"/>
        </w:rPr>
      </w:pPr>
      <w:r w:rsidRPr="00ED4F7C">
        <w:rPr>
          <w:b/>
          <w:noProof/>
          <w:sz w:val="28"/>
          <w:szCs w:val="28"/>
          <w:lang w:val="uk-UA" w:eastAsia="uk-UA"/>
        </w:rPr>
        <w:lastRenderedPageBreak/>
        <w:pict>
          <v:shape id="Рисунок 44" o:spid="_x0000_i1301" type="#_x0000_t75" alt="3_10" style="width:381.75pt;height:253.65pt;visibility:visible">
            <v:imagedata r:id="rId526" o:title="3_10"/>
          </v:shape>
        </w:pict>
      </w:r>
    </w:p>
    <w:p w:rsidR="00B706C2" w:rsidRDefault="00B706C2" w:rsidP="00314762">
      <w:pPr>
        <w:shd w:val="clear" w:color="auto" w:fill="FFFFFF"/>
        <w:spacing w:line="269" w:lineRule="auto"/>
        <w:jc w:val="both"/>
        <w:rPr>
          <w:bCs/>
          <w:sz w:val="28"/>
          <w:szCs w:val="28"/>
          <w:lang w:val="uk-UA"/>
        </w:rPr>
      </w:pPr>
      <w:r w:rsidRPr="00326A0D">
        <w:rPr>
          <w:bCs/>
          <w:sz w:val="28"/>
          <w:szCs w:val="28"/>
          <w:lang w:val="uk-UA"/>
        </w:rPr>
        <w:t xml:space="preserve">Рис. </w:t>
      </w:r>
      <w:r w:rsidR="000D6087">
        <w:rPr>
          <w:bCs/>
          <w:sz w:val="28"/>
          <w:szCs w:val="28"/>
          <w:lang w:val="uk-UA"/>
        </w:rPr>
        <w:t>3</w:t>
      </w:r>
      <w:r w:rsidRPr="00326A0D">
        <w:rPr>
          <w:bCs/>
          <w:sz w:val="28"/>
          <w:szCs w:val="28"/>
          <w:lang w:val="uk-UA"/>
        </w:rPr>
        <w:t xml:space="preserve"> -  Діаграми </w:t>
      </w:r>
      <w:r w:rsidRPr="00326A0D">
        <w:rPr>
          <w:sz w:val="28"/>
          <w:szCs w:val="28"/>
          <w:lang w:val="uk-UA"/>
        </w:rPr>
        <w:t>«напруження- відносні деформації</w:t>
      </w:r>
      <w:r w:rsidRPr="00D32936">
        <w:rPr>
          <w:sz w:val="28"/>
          <w:szCs w:val="28"/>
        </w:rPr>
        <w:t xml:space="preserve">» </w:t>
      </w:r>
      <w:r w:rsidRPr="00D32936">
        <w:rPr>
          <w:bCs/>
          <w:sz w:val="28"/>
          <w:szCs w:val="28"/>
        </w:rPr>
        <w:t xml:space="preserve"> попередньо напружен</w:t>
      </w:r>
      <w:r w:rsidR="000D6087">
        <w:rPr>
          <w:bCs/>
          <w:sz w:val="28"/>
          <w:szCs w:val="28"/>
          <w:lang w:val="uk-UA"/>
        </w:rPr>
        <w:t>ої</w:t>
      </w:r>
      <w:r w:rsidRPr="00D32936">
        <w:rPr>
          <w:bCs/>
          <w:sz w:val="28"/>
          <w:szCs w:val="28"/>
          <w:lang w:val="uk-UA"/>
        </w:rPr>
        <w:t xml:space="preserve"> </w:t>
      </w:r>
      <w:r w:rsidRPr="00D32936">
        <w:rPr>
          <w:bCs/>
          <w:sz w:val="28"/>
          <w:szCs w:val="28"/>
        </w:rPr>
        <w:t xml:space="preserve">арматури </w:t>
      </w:r>
      <w:r w:rsidR="000D6087">
        <w:rPr>
          <w:bCs/>
          <w:sz w:val="28"/>
          <w:szCs w:val="28"/>
          <w:lang w:val="uk-UA"/>
        </w:rPr>
        <w:t>.</w:t>
      </w:r>
    </w:p>
    <w:p w:rsidR="000D6087" w:rsidRPr="000D6087" w:rsidRDefault="000D6087" w:rsidP="00314762">
      <w:pPr>
        <w:shd w:val="clear" w:color="auto" w:fill="FFFFFF"/>
        <w:spacing w:line="269" w:lineRule="auto"/>
        <w:jc w:val="both"/>
        <w:rPr>
          <w:bCs/>
          <w:sz w:val="28"/>
          <w:szCs w:val="28"/>
          <w:lang w:val="uk-UA"/>
        </w:rPr>
      </w:pPr>
    </w:p>
    <w:p w:rsidR="00B706C2" w:rsidRPr="00D32936" w:rsidRDefault="00ED4F7C" w:rsidP="00314762">
      <w:pPr>
        <w:shd w:val="clear" w:color="auto" w:fill="FFFFFF"/>
        <w:spacing w:line="269" w:lineRule="auto"/>
        <w:jc w:val="both"/>
        <w:rPr>
          <w:bCs/>
          <w:sz w:val="28"/>
          <w:szCs w:val="28"/>
        </w:rPr>
      </w:pPr>
      <w:r w:rsidRPr="00ED4F7C">
        <w:rPr>
          <w:bCs/>
          <w:noProof/>
          <w:sz w:val="28"/>
          <w:szCs w:val="28"/>
        </w:rPr>
        <w:pict>
          <v:shape id="Object 2" o:spid="_x0000_s4814" type="#_x0000_t75" style="position:absolute;left:0;text-align:left;margin-left:151.55pt;margin-top:30.5pt;width:123.7pt;height:25pt;z-index:1">
            <v:imagedata r:id="rId527" o:title=""/>
          </v:shape>
          <o:OLEObject Type="Embed" ProgID="Equation.3" ShapeID="Object 2" DrawAspect="Content" ObjectID="_1766780562" r:id="rId528"/>
        </w:pict>
      </w:r>
      <w:r w:rsidR="00B706C2" w:rsidRPr="00D32936">
        <w:rPr>
          <w:bCs/>
          <w:sz w:val="28"/>
          <w:szCs w:val="28"/>
        </w:rPr>
        <w:t xml:space="preserve">Напружено-деформований стан  </w:t>
      </w:r>
      <w:r w:rsidR="00B706C2" w:rsidRPr="00D32936">
        <w:rPr>
          <w:bCs/>
          <w:sz w:val="28"/>
          <w:szCs w:val="28"/>
          <w:lang w:val="uk-UA"/>
        </w:rPr>
        <w:t>багатоп</w:t>
      </w:r>
      <w:r w:rsidR="000D6087">
        <w:rPr>
          <w:bCs/>
          <w:sz w:val="28"/>
          <w:szCs w:val="28"/>
          <w:lang w:val="uk-UA"/>
        </w:rPr>
        <w:t>орожнистої</w:t>
      </w:r>
      <w:r w:rsidR="00B706C2" w:rsidRPr="00D32936">
        <w:rPr>
          <w:bCs/>
          <w:sz w:val="28"/>
          <w:szCs w:val="28"/>
          <w:lang w:val="uk-UA"/>
        </w:rPr>
        <w:t xml:space="preserve"> плити</w:t>
      </w:r>
      <w:r w:rsidR="00B706C2" w:rsidRPr="00D32936">
        <w:rPr>
          <w:bCs/>
          <w:sz w:val="28"/>
          <w:szCs w:val="28"/>
        </w:rPr>
        <w:t xml:space="preserve"> описує</w:t>
      </w:r>
      <w:r w:rsidR="000D6087">
        <w:rPr>
          <w:bCs/>
          <w:sz w:val="28"/>
          <w:szCs w:val="28"/>
          <w:lang w:val="uk-UA"/>
        </w:rPr>
        <w:t>ться</w:t>
      </w:r>
      <w:r w:rsidR="00B706C2" w:rsidRPr="00D32936">
        <w:rPr>
          <w:bCs/>
          <w:sz w:val="28"/>
          <w:szCs w:val="28"/>
        </w:rPr>
        <w:t xml:space="preserve"> систем</w:t>
      </w:r>
      <w:r w:rsidR="000D6087">
        <w:rPr>
          <w:bCs/>
          <w:sz w:val="28"/>
          <w:szCs w:val="28"/>
          <w:lang w:val="uk-UA"/>
        </w:rPr>
        <w:t>ою</w:t>
      </w:r>
      <w:r w:rsidR="00B706C2" w:rsidRPr="00D32936">
        <w:rPr>
          <w:bCs/>
          <w:sz w:val="28"/>
          <w:szCs w:val="28"/>
        </w:rPr>
        <w:t xml:space="preserve"> рівнянь</w:t>
      </w:r>
      <w:r w:rsidR="00B706C2" w:rsidRPr="00D32936">
        <w:rPr>
          <w:bCs/>
          <w:sz w:val="28"/>
          <w:szCs w:val="28"/>
          <w:lang w:val="uk-UA"/>
        </w:rPr>
        <w:t xml:space="preserve"> з</w:t>
      </w:r>
      <w:r w:rsidR="000D6087">
        <w:rPr>
          <w:bCs/>
          <w:sz w:val="28"/>
          <w:szCs w:val="28"/>
          <w:lang w:val="uk-UA"/>
        </w:rPr>
        <w:t>гідно</w:t>
      </w:r>
      <w:r w:rsidR="00B706C2" w:rsidRPr="00D32936">
        <w:rPr>
          <w:bCs/>
          <w:sz w:val="28"/>
          <w:szCs w:val="28"/>
          <w:lang w:val="uk-UA"/>
        </w:rPr>
        <w:t xml:space="preserve"> </w:t>
      </w:r>
      <w:r w:rsidR="00B706C2" w:rsidRPr="00D32936">
        <w:rPr>
          <w:bCs/>
          <w:sz w:val="28"/>
          <w:szCs w:val="28"/>
        </w:rPr>
        <w:t xml:space="preserve"> ДСТУ:</w:t>
      </w:r>
    </w:p>
    <w:p w:rsidR="00B706C2" w:rsidRPr="000D6087" w:rsidRDefault="00ED4F7C" w:rsidP="00314762">
      <w:pPr>
        <w:shd w:val="clear" w:color="auto" w:fill="FFFFFF"/>
        <w:spacing w:line="269" w:lineRule="auto"/>
        <w:jc w:val="both"/>
        <w:rPr>
          <w:bCs/>
          <w:sz w:val="28"/>
          <w:szCs w:val="28"/>
          <w:lang w:val="uk-UA"/>
        </w:rPr>
      </w:pPr>
      <w:r w:rsidRPr="00ED4F7C">
        <w:rPr>
          <w:bCs/>
          <w:noProof/>
          <w:sz w:val="28"/>
          <w:szCs w:val="28"/>
        </w:rPr>
        <w:pict>
          <v:shape id="Object 4" o:spid="_x0000_s4815" type="#_x0000_t75" style="position:absolute;left:0;text-align:left;margin-left:159.7pt;margin-top:19.4pt;width:115.55pt;height:23.1pt;z-index:2">
            <v:imagedata r:id="rId529" o:title=""/>
          </v:shape>
          <o:OLEObject Type="Embed" ProgID="Equation.3" ShapeID="Object 4" DrawAspect="Content" ObjectID="_1766780563" r:id="rId530"/>
        </w:pict>
      </w:r>
      <w:r w:rsidR="00B706C2" w:rsidRPr="00D32936">
        <w:rPr>
          <w:bCs/>
          <w:sz w:val="28"/>
          <w:szCs w:val="28"/>
        </w:rPr>
        <w:t xml:space="preserve">                                                                                         </w:t>
      </w:r>
      <w:r w:rsidR="000D6087">
        <w:rPr>
          <w:bCs/>
          <w:sz w:val="28"/>
          <w:szCs w:val="28"/>
        </w:rPr>
        <w:t xml:space="preserve">                          </w:t>
      </w:r>
    </w:p>
    <w:p w:rsidR="00B706C2" w:rsidRPr="00D32936" w:rsidRDefault="00ED4F7C" w:rsidP="00314762">
      <w:pPr>
        <w:shd w:val="clear" w:color="auto" w:fill="FFFFFF"/>
        <w:spacing w:line="269" w:lineRule="auto"/>
        <w:jc w:val="both"/>
        <w:rPr>
          <w:bCs/>
          <w:sz w:val="28"/>
          <w:szCs w:val="28"/>
        </w:rPr>
      </w:pPr>
      <w:r w:rsidRPr="00ED4F7C">
        <w:rPr>
          <w:bCs/>
          <w:noProof/>
          <w:sz w:val="28"/>
          <w:szCs w:val="28"/>
        </w:rPr>
        <w:pict>
          <v:shape id="Object 7" o:spid="_x0000_s4816" type="#_x0000_t75" style="position:absolute;left:0;text-align:left;margin-left:33.75pt;margin-top:14.45pt;width:125.95pt;height:42.8pt;z-index:3">
            <v:imagedata r:id="rId531" o:title=""/>
          </v:shape>
          <o:OLEObject Type="Embed" ProgID="Equation.3" ShapeID="Object 7" DrawAspect="Content" ObjectID="_1766780564" r:id="rId532"/>
        </w:pict>
      </w:r>
    </w:p>
    <w:p w:rsidR="00B706C2" w:rsidRPr="00D32936" w:rsidRDefault="00B706C2" w:rsidP="00314762">
      <w:pPr>
        <w:shd w:val="clear" w:color="auto" w:fill="FFFFFF"/>
        <w:spacing w:line="269" w:lineRule="auto"/>
        <w:jc w:val="both"/>
        <w:rPr>
          <w:bCs/>
          <w:sz w:val="28"/>
          <w:szCs w:val="28"/>
        </w:rPr>
      </w:pPr>
    </w:p>
    <w:p w:rsidR="00B706C2" w:rsidRPr="00D32936" w:rsidRDefault="00B706C2" w:rsidP="00314762">
      <w:pPr>
        <w:shd w:val="clear" w:color="auto" w:fill="FFFFFF"/>
        <w:spacing w:line="269" w:lineRule="auto"/>
        <w:jc w:val="both"/>
        <w:rPr>
          <w:bCs/>
          <w:sz w:val="28"/>
          <w:szCs w:val="28"/>
        </w:rPr>
      </w:pPr>
      <w:r w:rsidRPr="00D32936">
        <w:rPr>
          <w:bCs/>
          <w:sz w:val="28"/>
          <w:szCs w:val="28"/>
        </w:rPr>
        <w:t xml:space="preserve">де                                            – кривизна осі; </w:t>
      </w:r>
    </w:p>
    <w:p w:rsidR="00B706C2" w:rsidRPr="00D32936" w:rsidRDefault="00ED4F7C" w:rsidP="00314762">
      <w:pPr>
        <w:shd w:val="clear" w:color="auto" w:fill="FFFFFF"/>
        <w:spacing w:line="269" w:lineRule="auto"/>
        <w:jc w:val="both"/>
        <w:rPr>
          <w:bCs/>
          <w:sz w:val="28"/>
          <w:szCs w:val="28"/>
        </w:rPr>
      </w:pPr>
      <w:r w:rsidRPr="00ED4F7C">
        <w:rPr>
          <w:bCs/>
          <w:noProof/>
          <w:sz w:val="28"/>
          <w:szCs w:val="28"/>
        </w:rPr>
        <w:pict>
          <v:shape id="Object 6" o:spid="_x0000_s4817" type="#_x0000_t75" style="position:absolute;left:0;text-align:left;margin-left:33.75pt;margin-top:11.45pt;width:31.95pt;height:26.4pt;z-index:4">
            <v:imagedata r:id="rId533" o:title=""/>
          </v:shape>
          <o:OLEObject Type="Embed" ProgID="Equation.3" ShapeID="Object 6" DrawAspect="Content" ObjectID="_1766780565" r:id="rId534"/>
        </w:pict>
      </w:r>
      <w:r w:rsidR="00B706C2" w:rsidRPr="00D32936">
        <w:rPr>
          <w:bCs/>
          <w:sz w:val="28"/>
          <w:szCs w:val="28"/>
        </w:rPr>
        <w:t xml:space="preserve">           </w:t>
      </w:r>
      <w:r w:rsidR="00B706C2" w:rsidRPr="00D32936">
        <w:rPr>
          <w:bCs/>
          <w:i/>
          <w:iCs/>
          <w:sz w:val="28"/>
          <w:szCs w:val="28"/>
        </w:rPr>
        <w:sym w:font="Symbol" w:char="0065"/>
      </w:r>
      <w:r w:rsidR="00B706C2" w:rsidRPr="00D32936">
        <w:rPr>
          <w:bCs/>
          <w:i/>
          <w:iCs/>
          <w:sz w:val="28"/>
          <w:szCs w:val="28"/>
          <w:vertAlign w:val="subscript"/>
          <w:lang w:val="en-US"/>
        </w:rPr>
        <w:t>c</w:t>
      </w:r>
      <w:r w:rsidR="00B706C2" w:rsidRPr="00D32936">
        <w:rPr>
          <w:bCs/>
          <w:i/>
          <w:iCs/>
          <w:sz w:val="28"/>
          <w:szCs w:val="28"/>
          <w:vertAlign w:val="subscript"/>
        </w:rPr>
        <w:t>(1)</w:t>
      </w:r>
      <w:r w:rsidR="00B706C2" w:rsidRPr="00D32936">
        <w:rPr>
          <w:bCs/>
          <w:sz w:val="28"/>
          <w:szCs w:val="28"/>
          <w:vertAlign w:val="subscript"/>
        </w:rPr>
        <w:t xml:space="preserve"> </w:t>
      </w:r>
      <w:r w:rsidR="00B706C2" w:rsidRPr="00D32936">
        <w:rPr>
          <w:bCs/>
          <w:i/>
          <w:iCs/>
          <w:sz w:val="28"/>
          <w:szCs w:val="28"/>
        </w:rPr>
        <w:t xml:space="preserve"> – </w:t>
      </w:r>
      <w:r w:rsidR="00B706C2" w:rsidRPr="00D32936">
        <w:rPr>
          <w:bCs/>
          <w:iCs/>
          <w:sz w:val="28"/>
          <w:szCs w:val="28"/>
        </w:rPr>
        <w:t xml:space="preserve">відносні </w:t>
      </w:r>
      <w:r w:rsidR="00B706C2" w:rsidRPr="00D32936">
        <w:rPr>
          <w:bCs/>
          <w:sz w:val="28"/>
          <w:szCs w:val="28"/>
        </w:rPr>
        <w:t xml:space="preserve">деформації крайніх </w:t>
      </w:r>
      <w:r w:rsidR="00B706C2" w:rsidRPr="00D32936">
        <w:rPr>
          <w:bCs/>
          <w:sz w:val="28"/>
          <w:szCs w:val="28"/>
          <w:lang w:val="uk-UA"/>
        </w:rPr>
        <w:t>волокон</w:t>
      </w:r>
      <w:r w:rsidR="000D6087" w:rsidRPr="000D6087">
        <w:rPr>
          <w:bCs/>
          <w:sz w:val="28"/>
          <w:szCs w:val="28"/>
        </w:rPr>
        <w:t xml:space="preserve"> </w:t>
      </w:r>
      <w:r w:rsidR="000D6087" w:rsidRPr="00D32936">
        <w:rPr>
          <w:bCs/>
          <w:sz w:val="28"/>
          <w:szCs w:val="28"/>
        </w:rPr>
        <w:t>стиснутих</w:t>
      </w:r>
      <w:r w:rsidR="00B706C2" w:rsidRPr="00D32936">
        <w:rPr>
          <w:bCs/>
          <w:sz w:val="28"/>
          <w:szCs w:val="28"/>
        </w:rPr>
        <w:t xml:space="preserve">;    </w:t>
      </w:r>
    </w:p>
    <w:p w:rsidR="00B706C2" w:rsidRPr="00D32936" w:rsidRDefault="00B706C2" w:rsidP="00314762">
      <w:pPr>
        <w:shd w:val="clear" w:color="auto" w:fill="FFFFFF"/>
        <w:spacing w:line="269" w:lineRule="auto"/>
        <w:jc w:val="both"/>
        <w:rPr>
          <w:bCs/>
          <w:sz w:val="28"/>
          <w:szCs w:val="28"/>
        </w:rPr>
      </w:pPr>
      <w:r w:rsidRPr="00D32936">
        <w:rPr>
          <w:bCs/>
          <w:sz w:val="28"/>
          <w:szCs w:val="28"/>
        </w:rPr>
        <w:t xml:space="preserve">                    –</w:t>
      </w:r>
      <w:r w:rsidRPr="00D32936">
        <w:rPr>
          <w:bCs/>
          <w:iCs/>
          <w:sz w:val="28"/>
          <w:szCs w:val="28"/>
        </w:rPr>
        <w:t xml:space="preserve"> відносні </w:t>
      </w:r>
      <w:r w:rsidRPr="00D32936">
        <w:rPr>
          <w:bCs/>
          <w:sz w:val="28"/>
          <w:szCs w:val="28"/>
        </w:rPr>
        <w:t>деформації крайні</w:t>
      </w:r>
      <w:r w:rsidRPr="00D32936">
        <w:rPr>
          <w:bCs/>
          <w:sz w:val="28"/>
          <w:szCs w:val="28"/>
          <w:lang w:val="uk-UA"/>
        </w:rPr>
        <w:t>х</w:t>
      </w:r>
      <w:r w:rsidRPr="00D32936">
        <w:rPr>
          <w:bCs/>
          <w:sz w:val="28"/>
          <w:szCs w:val="28"/>
        </w:rPr>
        <w:t xml:space="preserve"> </w:t>
      </w:r>
      <w:r w:rsidRPr="00D32936">
        <w:rPr>
          <w:bCs/>
          <w:sz w:val="28"/>
          <w:szCs w:val="28"/>
          <w:lang w:val="uk-UA"/>
        </w:rPr>
        <w:t>волокон</w:t>
      </w:r>
      <w:r w:rsidR="000D6087" w:rsidRPr="000D6087">
        <w:rPr>
          <w:bCs/>
          <w:sz w:val="28"/>
          <w:szCs w:val="28"/>
        </w:rPr>
        <w:t xml:space="preserve"> </w:t>
      </w:r>
      <w:r w:rsidR="000D6087" w:rsidRPr="00D32936">
        <w:rPr>
          <w:bCs/>
          <w:sz w:val="28"/>
          <w:szCs w:val="28"/>
        </w:rPr>
        <w:t>розтягнутих</w:t>
      </w:r>
      <w:r w:rsidRPr="00D32936">
        <w:rPr>
          <w:bCs/>
          <w:sz w:val="28"/>
          <w:szCs w:val="28"/>
        </w:rPr>
        <w:t xml:space="preserve">;  </w:t>
      </w:r>
    </w:p>
    <w:p w:rsidR="00B706C2" w:rsidRPr="00D32936" w:rsidRDefault="00B706C2" w:rsidP="00314762">
      <w:pPr>
        <w:shd w:val="clear" w:color="auto" w:fill="FFFFFF"/>
        <w:spacing w:line="360" w:lineRule="auto"/>
        <w:jc w:val="both"/>
        <w:rPr>
          <w:bCs/>
          <w:sz w:val="28"/>
          <w:szCs w:val="28"/>
        </w:rPr>
      </w:pPr>
      <w:r w:rsidRPr="00D32936">
        <w:rPr>
          <w:bCs/>
          <w:sz w:val="28"/>
          <w:szCs w:val="28"/>
        </w:rPr>
        <w:t xml:space="preserve">          </w:t>
      </w:r>
      <w:r w:rsidRPr="00D32936">
        <w:rPr>
          <w:bCs/>
          <w:i/>
          <w:iCs/>
          <w:sz w:val="28"/>
          <w:szCs w:val="28"/>
        </w:rPr>
        <w:t>N</w:t>
      </w:r>
      <w:r w:rsidRPr="00D32936">
        <w:rPr>
          <w:bCs/>
          <w:sz w:val="28"/>
          <w:szCs w:val="28"/>
        </w:rPr>
        <w:t xml:space="preserve"> і </w:t>
      </w:r>
      <w:r w:rsidRPr="00D32936">
        <w:rPr>
          <w:bCs/>
          <w:i/>
          <w:iCs/>
          <w:sz w:val="28"/>
          <w:szCs w:val="28"/>
        </w:rPr>
        <w:t>M</w:t>
      </w:r>
      <w:r w:rsidR="000D6087">
        <w:rPr>
          <w:bCs/>
          <w:i/>
          <w:iCs/>
          <w:sz w:val="28"/>
          <w:szCs w:val="28"/>
          <w:lang w:val="uk-UA"/>
        </w:rPr>
        <w:t xml:space="preserve">    </w:t>
      </w:r>
      <w:r w:rsidRPr="00D32936">
        <w:rPr>
          <w:b/>
          <w:bCs/>
          <w:sz w:val="28"/>
          <w:szCs w:val="28"/>
        </w:rPr>
        <w:t xml:space="preserve"> </w:t>
      </w:r>
      <w:r w:rsidRPr="00D32936">
        <w:rPr>
          <w:bCs/>
          <w:sz w:val="28"/>
          <w:szCs w:val="28"/>
        </w:rPr>
        <w:t>–</w:t>
      </w:r>
      <w:r w:rsidR="000D6087">
        <w:rPr>
          <w:bCs/>
          <w:sz w:val="28"/>
          <w:szCs w:val="28"/>
          <w:lang w:val="uk-UA"/>
        </w:rPr>
        <w:t xml:space="preserve"> </w:t>
      </w:r>
      <w:r w:rsidRPr="00D32936">
        <w:rPr>
          <w:bCs/>
          <w:sz w:val="28"/>
          <w:szCs w:val="28"/>
          <w:lang w:val="uk-UA"/>
        </w:rPr>
        <w:t>поздовжня</w:t>
      </w:r>
      <w:r w:rsidRPr="00D32936">
        <w:rPr>
          <w:bCs/>
          <w:sz w:val="28"/>
          <w:szCs w:val="28"/>
        </w:rPr>
        <w:t xml:space="preserve"> сила </w:t>
      </w:r>
      <w:r w:rsidR="000D6087">
        <w:rPr>
          <w:bCs/>
          <w:sz w:val="28"/>
          <w:szCs w:val="28"/>
          <w:lang w:val="uk-UA"/>
        </w:rPr>
        <w:t>і</w:t>
      </w:r>
      <w:r w:rsidRPr="00D32936">
        <w:rPr>
          <w:bCs/>
          <w:sz w:val="28"/>
          <w:szCs w:val="28"/>
          <w:lang w:val="uk-UA"/>
        </w:rPr>
        <w:t xml:space="preserve"> </w:t>
      </w:r>
      <w:r w:rsidRPr="00D32936">
        <w:rPr>
          <w:bCs/>
          <w:sz w:val="28"/>
          <w:szCs w:val="28"/>
        </w:rPr>
        <w:t xml:space="preserve">момент. </w:t>
      </w:r>
    </w:p>
    <w:p w:rsidR="00B706C2" w:rsidRPr="00D32936" w:rsidRDefault="000D6087" w:rsidP="00314762">
      <w:pPr>
        <w:shd w:val="clear" w:color="auto" w:fill="FFFFFF"/>
        <w:spacing w:line="360" w:lineRule="auto"/>
        <w:jc w:val="both"/>
        <w:rPr>
          <w:bCs/>
          <w:sz w:val="28"/>
          <w:szCs w:val="28"/>
        </w:rPr>
      </w:pPr>
      <w:r>
        <w:rPr>
          <w:bCs/>
          <w:sz w:val="28"/>
          <w:szCs w:val="28"/>
          <w:lang w:val="uk-UA"/>
        </w:rPr>
        <w:t>При</w:t>
      </w:r>
      <w:r>
        <w:rPr>
          <w:bCs/>
          <w:sz w:val="28"/>
          <w:szCs w:val="28"/>
        </w:rPr>
        <w:t xml:space="preserve"> </w:t>
      </w:r>
      <w:r w:rsidR="00B706C2" w:rsidRPr="00D32936">
        <w:rPr>
          <w:bCs/>
          <w:sz w:val="28"/>
          <w:szCs w:val="28"/>
        </w:rPr>
        <w:t>симетричн</w:t>
      </w:r>
      <w:r>
        <w:rPr>
          <w:bCs/>
          <w:sz w:val="28"/>
          <w:szCs w:val="28"/>
          <w:lang w:val="uk-UA"/>
        </w:rPr>
        <w:t>ому</w:t>
      </w:r>
      <w:r w:rsidR="00B706C2" w:rsidRPr="00D32936">
        <w:rPr>
          <w:bCs/>
          <w:sz w:val="28"/>
          <w:szCs w:val="28"/>
        </w:rPr>
        <w:t xml:space="preserve"> переріз</w:t>
      </w:r>
      <w:r w:rsidR="00ED4F7C" w:rsidRPr="00ED4F7C">
        <w:rPr>
          <w:bCs/>
          <w:noProof/>
          <w:sz w:val="28"/>
          <w:szCs w:val="28"/>
        </w:rPr>
        <w:pict>
          <v:shape id="Object 18" o:spid="_x0000_s4818" type="#_x0000_t75" style="position:absolute;left:0;text-align:left;margin-left:128.6pt;margin-top:50.7pt;width:173.55pt;height:39.15pt;z-index:5;mso-position-horizontal-relative:text;mso-position-vertical-relative:text">
            <v:imagedata r:id="rId535" o:title=""/>
          </v:shape>
          <o:OLEObject Type="Embed" ProgID="Equation.3" ShapeID="Object 18" DrawAspect="Content" ObjectID="_1766780566" r:id="rId536"/>
        </w:pict>
      </w:r>
      <w:r>
        <w:rPr>
          <w:bCs/>
          <w:sz w:val="28"/>
          <w:szCs w:val="28"/>
          <w:lang w:val="uk-UA"/>
        </w:rPr>
        <w:t xml:space="preserve">і, </w:t>
      </w:r>
      <w:r w:rsidR="00B706C2" w:rsidRPr="00D32936">
        <w:rPr>
          <w:bCs/>
          <w:sz w:val="28"/>
          <w:szCs w:val="28"/>
        </w:rPr>
        <w:t xml:space="preserve">функції  </w:t>
      </w:r>
      <w:r w:rsidRPr="000D6087">
        <w:rPr>
          <w:bCs/>
          <w:position w:val="-16"/>
          <w:sz w:val="28"/>
          <w:szCs w:val="28"/>
        </w:rPr>
        <w:object w:dxaOrig="1180" w:dyaOrig="400">
          <v:shape id="_x0000_i1302" type="#_x0000_t75" style="width:59.45pt;height:20.1pt" o:ole="">
            <v:imagedata r:id="rId537" o:title=""/>
          </v:shape>
          <o:OLEObject Type="Embed" ProgID="Equation.DSMT4" ShapeID="_x0000_i1302" DrawAspect="Content" ObjectID="_1766780557" r:id="rId538"/>
        </w:object>
      </w:r>
      <w:r>
        <w:rPr>
          <w:bCs/>
          <w:iCs/>
          <w:sz w:val="28"/>
          <w:szCs w:val="28"/>
          <w:lang w:val="uk-UA"/>
        </w:rPr>
        <w:t>та</w:t>
      </w:r>
      <w:r w:rsidR="005E0809">
        <w:rPr>
          <w:bCs/>
          <w:iCs/>
          <w:sz w:val="28"/>
          <w:szCs w:val="28"/>
          <w:lang w:val="uk-UA"/>
        </w:rPr>
        <w:t xml:space="preserve"> </w:t>
      </w:r>
      <w:r w:rsidR="005E0809" w:rsidRPr="000D6087">
        <w:rPr>
          <w:bCs/>
          <w:position w:val="-16"/>
          <w:sz w:val="28"/>
          <w:szCs w:val="28"/>
        </w:rPr>
        <w:object w:dxaOrig="1180" w:dyaOrig="400">
          <v:shape id="_x0000_i1303" type="#_x0000_t75" style="width:59.45pt;height:20.1pt" o:ole="">
            <v:imagedata r:id="rId539" o:title=""/>
          </v:shape>
          <o:OLEObject Type="Embed" ProgID="Equation.DSMT4" ShapeID="_x0000_i1303" DrawAspect="Content" ObjectID="_1766780558" r:id="rId540"/>
        </w:object>
      </w:r>
      <w:r w:rsidR="00B706C2" w:rsidRPr="00D32936">
        <w:rPr>
          <w:b/>
          <w:bCs/>
          <w:i/>
          <w:iCs/>
          <w:sz w:val="28"/>
          <w:szCs w:val="28"/>
        </w:rPr>
        <w:t xml:space="preserve"> </w:t>
      </w:r>
      <w:r>
        <w:rPr>
          <w:bCs/>
          <w:iCs/>
          <w:sz w:val="28"/>
          <w:szCs w:val="28"/>
          <w:lang w:val="uk-UA"/>
        </w:rPr>
        <w:t>м</w:t>
      </w:r>
      <w:r w:rsidR="00B706C2" w:rsidRPr="00D32936">
        <w:rPr>
          <w:bCs/>
          <w:iCs/>
          <w:sz w:val="28"/>
          <w:szCs w:val="28"/>
        </w:rPr>
        <w:t>ож</w:t>
      </w:r>
      <w:r>
        <w:rPr>
          <w:bCs/>
          <w:iCs/>
          <w:sz w:val="28"/>
          <w:szCs w:val="28"/>
          <w:lang w:val="uk-UA"/>
        </w:rPr>
        <w:t>уть бути</w:t>
      </w:r>
      <w:r>
        <w:rPr>
          <w:bCs/>
          <w:iCs/>
          <w:sz w:val="28"/>
          <w:szCs w:val="28"/>
        </w:rPr>
        <w:t xml:space="preserve"> записа</w:t>
      </w:r>
      <w:r>
        <w:rPr>
          <w:bCs/>
          <w:iCs/>
          <w:sz w:val="28"/>
          <w:szCs w:val="28"/>
          <w:lang w:val="uk-UA"/>
        </w:rPr>
        <w:t>ні</w:t>
      </w:r>
      <w:r w:rsidR="00B706C2" w:rsidRPr="00D32936">
        <w:rPr>
          <w:bCs/>
          <w:iCs/>
          <w:sz w:val="28"/>
          <w:szCs w:val="28"/>
        </w:rPr>
        <w:t xml:space="preserve"> </w:t>
      </w:r>
      <w:r w:rsidR="00B706C2" w:rsidRPr="00D32936">
        <w:rPr>
          <w:bCs/>
          <w:iCs/>
          <w:sz w:val="28"/>
          <w:szCs w:val="28"/>
          <w:lang w:val="uk-UA"/>
        </w:rPr>
        <w:t>у вигляді</w:t>
      </w:r>
      <w:r w:rsidR="00B706C2" w:rsidRPr="00D32936">
        <w:rPr>
          <w:bCs/>
          <w:sz w:val="28"/>
          <w:szCs w:val="28"/>
        </w:rPr>
        <w:t>:</w:t>
      </w:r>
    </w:p>
    <w:p w:rsidR="00B706C2" w:rsidRPr="000D6087" w:rsidRDefault="00ED4F7C" w:rsidP="00314762">
      <w:pPr>
        <w:shd w:val="clear" w:color="auto" w:fill="FFFFFF"/>
        <w:spacing w:line="360" w:lineRule="auto"/>
        <w:jc w:val="both"/>
        <w:rPr>
          <w:bCs/>
          <w:sz w:val="28"/>
          <w:szCs w:val="28"/>
          <w:lang w:val="uk-UA"/>
        </w:rPr>
      </w:pPr>
      <w:r w:rsidRPr="00ED4F7C">
        <w:rPr>
          <w:bCs/>
          <w:noProof/>
          <w:sz w:val="28"/>
          <w:szCs w:val="28"/>
        </w:rPr>
        <w:pict>
          <v:shape id="Object 20" o:spid="_x0000_s4819" type="#_x0000_t75" style="position:absolute;left:0;text-align:left;margin-left:133.9pt;margin-top:29.95pt;width:239.7pt;height:41.25pt;z-index:6">
            <v:imagedata r:id="rId541" o:title=""/>
          </v:shape>
          <o:OLEObject Type="Embed" ProgID="Equation.3" ShapeID="Object 20" DrawAspect="Content" ObjectID="_1766780567" r:id="rId542"/>
        </w:pict>
      </w:r>
      <w:r w:rsidR="00B706C2" w:rsidRPr="00D32936">
        <w:rPr>
          <w:bCs/>
          <w:sz w:val="28"/>
          <w:szCs w:val="28"/>
        </w:rPr>
        <w:t xml:space="preserve">                                                                                         </w:t>
      </w:r>
      <w:r w:rsidR="000D6087">
        <w:rPr>
          <w:bCs/>
          <w:sz w:val="28"/>
          <w:szCs w:val="28"/>
        </w:rPr>
        <w:t xml:space="preserve">                           </w:t>
      </w:r>
    </w:p>
    <w:p w:rsidR="00B706C2" w:rsidRPr="000D6087" w:rsidRDefault="00B706C2" w:rsidP="00314762">
      <w:pPr>
        <w:shd w:val="clear" w:color="auto" w:fill="FFFFFF"/>
        <w:spacing w:line="360" w:lineRule="auto"/>
        <w:jc w:val="both"/>
        <w:rPr>
          <w:bCs/>
          <w:sz w:val="28"/>
          <w:szCs w:val="28"/>
          <w:lang w:val="uk-UA"/>
        </w:rPr>
      </w:pPr>
      <w:r w:rsidRPr="00D32936">
        <w:rPr>
          <w:bCs/>
          <w:sz w:val="28"/>
          <w:szCs w:val="28"/>
        </w:rPr>
        <w:t xml:space="preserve">                                                                                         </w:t>
      </w:r>
      <w:r w:rsidR="000D6087">
        <w:rPr>
          <w:bCs/>
          <w:sz w:val="28"/>
          <w:szCs w:val="28"/>
        </w:rPr>
        <w:t xml:space="preserve">                           </w:t>
      </w:r>
    </w:p>
    <w:p w:rsidR="00B706C2" w:rsidRPr="00D32936" w:rsidRDefault="00B706C2" w:rsidP="00314762">
      <w:pPr>
        <w:shd w:val="clear" w:color="auto" w:fill="FFFFFF"/>
        <w:spacing w:line="360" w:lineRule="auto"/>
        <w:jc w:val="both"/>
        <w:rPr>
          <w:bCs/>
          <w:sz w:val="28"/>
          <w:szCs w:val="28"/>
        </w:rPr>
      </w:pPr>
    </w:p>
    <w:p w:rsidR="00B706C2" w:rsidRPr="00D32936" w:rsidRDefault="00B706C2" w:rsidP="00314762">
      <w:pPr>
        <w:shd w:val="clear" w:color="auto" w:fill="FFFFFF"/>
        <w:spacing w:line="360" w:lineRule="auto"/>
        <w:jc w:val="both"/>
        <w:rPr>
          <w:bCs/>
          <w:sz w:val="28"/>
          <w:szCs w:val="28"/>
        </w:rPr>
      </w:pPr>
      <w:r w:rsidRPr="00D32936">
        <w:rPr>
          <w:bCs/>
          <w:sz w:val="28"/>
          <w:szCs w:val="28"/>
        </w:rPr>
        <w:t xml:space="preserve">де:  </w:t>
      </w:r>
      <w:r w:rsidRPr="00D32936">
        <w:rPr>
          <w:b/>
          <w:bCs/>
          <w:i/>
          <w:iCs/>
          <w:sz w:val="28"/>
          <w:szCs w:val="28"/>
          <w:lang w:val="en-US"/>
        </w:rPr>
        <w:t>x</w:t>
      </w:r>
      <w:r w:rsidRPr="00D32936">
        <w:rPr>
          <w:b/>
          <w:bCs/>
          <w:i/>
          <w:iCs/>
          <w:sz w:val="28"/>
          <w:szCs w:val="28"/>
          <w:vertAlign w:val="subscript"/>
        </w:rPr>
        <w:t>1</w:t>
      </w:r>
      <w:r w:rsidRPr="00D32936">
        <w:rPr>
          <w:bCs/>
          <w:i/>
          <w:iCs/>
          <w:sz w:val="28"/>
          <w:szCs w:val="28"/>
        </w:rPr>
        <w:t xml:space="preserve"> </w:t>
      </w:r>
      <w:r w:rsidRPr="00D32936">
        <w:rPr>
          <w:bCs/>
          <w:sz w:val="28"/>
          <w:szCs w:val="28"/>
        </w:rPr>
        <w:t xml:space="preserve">- висота </w:t>
      </w:r>
      <w:r w:rsidRPr="00D32936">
        <w:rPr>
          <w:bCs/>
          <w:sz w:val="28"/>
          <w:szCs w:val="28"/>
          <w:lang w:val="uk-UA"/>
        </w:rPr>
        <w:t xml:space="preserve">бетону </w:t>
      </w:r>
      <w:r w:rsidRPr="00D32936">
        <w:rPr>
          <w:bCs/>
          <w:sz w:val="28"/>
          <w:szCs w:val="28"/>
        </w:rPr>
        <w:t>стисн</w:t>
      </w:r>
      <w:r w:rsidR="005E0809">
        <w:rPr>
          <w:bCs/>
          <w:sz w:val="28"/>
          <w:szCs w:val="28"/>
          <w:lang w:val="uk-UA"/>
        </w:rPr>
        <w:t>ут</w:t>
      </w:r>
      <w:r w:rsidRPr="00D32936">
        <w:rPr>
          <w:bCs/>
          <w:sz w:val="28"/>
          <w:szCs w:val="28"/>
        </w:rPr>
        <w:t>ої зони;</w:t>
      </w:r>
      <w:r w:rsidRPr="00D32936">
        <w:rPr>
          <w:bCs/>
          <w:i/>
          <w:iCs/>
          <w:sz w:val="28"/>
          <w:szCs w:val="28"/>
        </w:rPr>
        <w:t xml:space="preserve"> </w:t>
      </w:r>
    </w:p>
    <w:p w:rsidR="00B706C2" w:rsidRPr="00D32936" w:rsidRDefault="00B706C2" w:rsidP="00314762">
      <w:pPr>
        <w:shd w:val="clear" w:color="auto" w:fill="FFFFFF"/>
        <w:spacing w:line="360" w:lineRule="auto"/>
        <w:jc w:val="both"/>
        <w:rPr>
          <w:bCs/>
          <w:sz w:val="28"/>
          <w:szCs w:val="28"/>
        </w:rPr>
      </w:pPr>
      <w:r w:rsidRPr="00D32936">
        <w:rPr>
          <w:b/>
          <w:bCs/>
          <w:i/>
          <w:iCs/>
          <w:sz w:val="28"/>
          <w:szCs w:val="28"/>
          <w:lang w:val="en-US"/>
        </w:rPr>
        <w:t>z</w:t>
      </w:r>
      <w:r w:rsidRPr="00D32936">
        <w:rPr>
          <w:b/>
          <w:bCs/>
          <w:i/>
          <w:iCs/>
          <w:sz w:val="28"/>
          <w:szCs w:val="28"/>
          <w:vertAlign w:val="subscript"/>
          <w:lang w:val="en-US"/>
        </w:rPr>
        <w:t>si</w:t>
      </w:r>
      <w:r w:rsidRPr="00D32936">
        <w:rPr>
          <w:bCs/>
          <w:sz w:val="28"/>
          <w:szCs w:val="28"/>
          <w:vertAlign w:val="subscript"/>
        </w:rPr>
        <w:t xml:space="preserve"> </w:t>
      </w:r>
      <w:r w:rsidRPr="00D32936">
        <w:rPr>
          <w:bCs/>
          <w:sz w:val="28"/>
          <w:szCs w:val="28"/>
        </w:rPr>
        <w:t>– відстань</w:t>
      </w:r>
      <w:r w:rsidR="005E0809" w:rsidRPr="005E0809">
        <w:rPr>
          <w:bCs/>
          <w:sz w:val="28"/>
          <w:szCs w:val="28"/>
        </w:rPr>
        <w:t xml:space="preserve"> </w:t>
      </w:r>
      <w:r w:rsidR="005E0809" w:rsidRPr="00D32936">
        <w:rPr>
          <w:bCs/>
          <w:sz w:val="28"/>
          <w:szCs w:val="28"/>
        </w:rPr>
        <w:t xml:space="preserve">до </w:t>
      </w:r>
      <w:r w:rsidR="005E0809" w:rsidRPr="00D32936">
        <w:rPr>
          <w:bCs/>
          <w:i/>
          <w:sz w:val="28"/>
          <w:szCs w:val="28"/>
          <w:lang w:val="en-US"/>
        </w:rPr>
        <w:t>i</w:t>
      </w:r>
      <w:r w:rsidR="005E0809" w:rsidRPr="00D32936">
        <w:rPr>
          <w:bCs/>
          <w:sz w:val="28"/>
          <w:szCs w:val="28"/>
        </w:rPr>
        <w:t>-го стрижня</w:t>
      </w:r>
      <w:r w:rsidRPr="00D32936">
        <w:rPr>
          <w:bCs/>
          <w:sz w:val="28"/>
          <w:szCs w:val="28"/>
        </w:rPr>
        <w:t xml:space="preserve"> від </w:t>
      </w:r>
      <w:r w:rsidRPr="00D32936">
        <w:rPr>
          <w:bCs/>
          <w:sz w:val="28"/>
          <w:szCs w:val="28"/>
          <w:lang w:val="uk-UA"/>
        </w:rPr>
        <w:t>верхніх волокон плити</w:t>
      </w:r>
      <w:r w:rsidRPr="00D32936">
        <w:rPr>
          <w:bCs/>
          <w:sz w:val="28"/>
          <w:szCs w:val="28"/>
        </w:rPr>
        <w:t xml:space="preserve">. </w:t>
      </w:r>
    </w:p>
    <w:p w:rsidR="00B706C2" w:rsidRPr="005E0809" w:rsidRDefault="00ED4F7C" w:rsidP="005E0809">
      <w:pPr>
        <w:shd w:val="clear" w:color="auto" w:fill="FFFFFF"/>
        <w:tabs>
          <w:tab w:val="left" w:pos="2430"/>
        </w:tabs>
        <w:spacing w:line="360" w:lineRule="auto"/>
        <w:jc w:val="both"/>
        <w:rPr>
          <w:bCs/>
          <w:sz w:val="28"/>
          <w:szCs w:val="28"/>
          <w:lang w:val="uk-UA"/>
        </w:rPr>
      </w:pPr>
      <w:r w:rsidRPr="00ED4F7C">
        <w:rPr>
          <w:bCs/>
          <w:noProof/>
          <w:sz w:val="28"/>
          <w:szCs w:val="28"/>
        </w:rPr>
        <w:lastRenderedPageBreak/>
        <w:pict>
          <v:shape id="_x0000_s4821" type="#_x0000_t75" style="position:absolute;left:0;text-align:left;margin-left:35.85pt;margin-top:66.75pt;width:28.9pt;height:26.25pt;z-index:8">
            <v:imagedata r:id="rId543" o:title=""/>
          </v:shape>
          <o:OLEObject Type="Embed" ProgID="Equation.3" ShapeID="_x0000_s4821" DrawAspect="Content" ObjectID="_1766780568" r:id="rId544"/>
        </w:pict>
      </w:r>
      <w:r w:rsidRPr="00ED4F7C">
        <w:rPr>
          <w:bCs/>
          <w:noProof/>
          <w:sz w:val="28"/>
          <w:szCs w:val="28"/>
        </w:rPr>
        <w:pict>
          <v:shape id="Object 5" o:spid="_x0000_s4820" type="#_x0000_t75" style="position:absolute;left:0;text-align:left;margin-left:137.1pt;margin-top:45.85pt;width:139.6pt;height:25.75pt;z-index:7">
            <v:imagedata r:id="rId545" o:title=""/>
          </v:shape>
          <o:OLEObject Type="Embed" ProgID="Equation.3" ShapeID="Object 5" DrawAspect="Content" ObjectID="_1766780569" r:id="rId546"/>
        </w:pict>
      </w:r>
      <w:r w:rsidR="005E0809" w:rsidRPr="005E0809">
        <w:rPr>
          <w:bCs/>
          <w:sz w:val="28"/>
          <w:szCs w:val="28"/>
        </w:rPr>
        <w:t>Напруження арматурних стрижнів визначають згідно з діаграмами, представленими на рис. 3, а їх відносні деформації визначають з використанням наступної формули:</w:t>
      </w:r>
      <w:r w:rsidR="00B706C2" w:rsidRPr="00D32936">
        <w:rPr>
          <w:bCs/>
          <w:sz w:val="28"/>
          <w:szCs w:val="28"/>
        </w:rPr>
        <w:tab/>
        <w:t xml:space="preserve">                                                              </w:t>
      </w:r>
      <w:r w:rsidR="005E0809">
        <w:rPr>
          <w:bCs/>
          <w:sz w:val="28"/>
          <w:szCs w:val="28"/>
        </w:rPr>
        <w:t xml:space="preserve">                           </w:t>
      </w:r>
    </w:p>
    <w:p w:rsidR="00B706C2" w:rsidRPr="00D32936" w:rsidRDefault="00B706C2" w:rsidP="00314762">
      <w:pPr>
        <w:shd w:val="clear" w:color="auto" w:fill="FFFFFF"/>
        <w:spacing w:line="360" w:lineRule="auto"/>
        <w:jc w:val="both"/>
        <w:rPr>
          <w:bCs/>
          <w:sz w:val="28"/>
          <w:szCs w:val="28"/>
        </w:rPr>
      </w:pPr>
      <w:r w:rsidRPr="00D32936">
        <w:rPr>
          <w:bCs/>
          <w:sz w:val="28"/>
          <w:szCs w:val="28"/>
        </w:rPr>
        <w:t xml:space="preserve">де     </w:t>
      </w:r>
      <w:r w:rsidR="005E0809">
        <w:rPr>
          <w:bCs/>
          <w:sz w:val="28"/>
          <w:szCs w:val="28"/>
          <w:lang w:val="uk-UA"/>
        </w:rPr>
        <w:t xml:space="preserve">      </w:t>
      </w:r>
      <w:r w:rsidRPr="00D32936">
        <w:rPr>
          <w:bCs/>
          <w:sz w:val="28"/>
          <w:szCs w:val="28"/>
        </w:rPr>
        <w:t xml:space="preserve">–    </w:t>
      </w:r>
      <w:r w:rsidR="005E0809" w:rsidRPr="005E0809">
        <w:rPr>
          <w:bCs/>
          <w:sz w:val="28"/>
          <w:szCs w:val="28"/>
        </w:rPr>
        <w:t>Початкові відносні деформації ст</w:t>
      </w:r>
      <w:r w:rsidR="005E0809">
        <w:rPr>
          <w:bCs/>
          <w:sz w:val="28"/>
          <w:szCs w:val="28"/>
          <w:lang w:val="uk-UA"/>
        </w:rPr>
        <w:t>ер</w:t>
      </w:r>
      <w:r w:rsidR="005E0809" w:rsidRPr="005E0809">
        <w:rPr>
          <w:bCs/>
          <w:sz w:val="28"/>
          <w:szCs w:val="28"/>
        </w:rPr>
        <w:t>жня</w:t>
      </w:r>
      <w:r w:rsidR="005E0809">
        <w:rPr>
          <w:bCs/>
          <w:sz w:val="28"/>
          <w:szCs w:val="28"/>
          <w:lang w:val="uk-UA"/>
        </w:rPr>
        <w:t>,</w:t>
      </w:r>
      <w:r w:rsidR="005E0809" w:rsidRPr="005E0809">
        <w:rPr>
          <w:bCs/>
          <w:sz w:val="28"/>
          <w:szCs w:val="28"/>
        </w:rPr>
        <w:t xml:space="preserve"> визначаються від попереднього напруження з урахуванням втрат напружень.</w:t>
      </w:r>
      <w:r w:rsidRPr="00D32936">
        <w:rPr>
          <w:bCs/>
          <w:sz w:val="28"/>
          <w:szCs w:val="28"/>
        </w:rPr>
        <w:t>.</w:t>
      </w:r>
    </w:p>
    <w:p w:rsidR="00B706C2" w:rsidRPr="00D32936" w:rsidRDefault="00F24297" w:rsidP="00314762">
      <w:pPr>
        <w:shd w:val="clear" w:color="auto" w:fill="FFFFFF"/>
        <w:spacing w:line="360" w:lineRule="auto"/>
        <w:jc w:val="both"/>
        <w:rPr>
          <w:bCs/>
          <w:sz w:val="28"/>
          <w:szCs w:val="28"/>
        </w:rPr>
      </w:pPr>
      <w:r w:rsidRPr="00ED4F7C">
        <w:rPr>
          <w:noProof/>
          <w:sz w:val="28"/>
          <w:szCs w:val="28"/>
          <w:lang w:val="uk-UA" w:eastAsia="uk-UA"/>
        </w:rPr>
        <w:pict>
          <v:shape id="Рисунок 12" o:spid="_x0000_i1304" type="#_x0000_t75" style="width:469.65pt;height:278.8pt;visibility:visible">
            <v:imagedata r:id="rId547" o:title="" cropbottom="8054f" cropleft="667f" cropright="685f"/>
          </v:shape>
        </w:pict>
      </w:r>
    </w:p>
    <w:p w:rsidR="00B706C2" w:rsidRPr="00D32936" w:rsidRDefault="00B706C2" w:rsidP="00314762">
      <w:pPr>
        <w:shd w:val="clear" w:color="auto" w:fill="FFFFFF"/>
        <w:spacing w:line="360" w:lineRule="auto"/>
        <w:jc w:val="both"/>
        <w:rPr>
          <w:color w:val="000000"/>
          <w:sz w:val="28"/>
          <w:szCs w:val="28"/>
        </w:rPr>
      </w:pPr>
      <w:r w:rsidRPr="00D32936">
        <w:rPr>
          <w:color w:val="000000"/>
          <w:sz w:val="28"/>
          <w:szCs w:val="28"/>
        </w:rPr>
        <w:t xml:space="preserve">Рис. </w:t>
      </w:r>
      <w:r w:rsidR="005E0809">
        <w:rPr>
          <w:color w:val="000000"/>
          <w:sz w:val="28"/>
          <w:szCs w:val="28"/>
          <w:lang w:val="uk-UA"/>
        </w:rPr>
        <w:t>4</w:t>
      </w:r>
      <w:r w:rsidRPr="00D32936">
        <w:rPr>
          <w:color w:val="000000"/>
          <w:sz w:val="28"/>
          <w:szCs w:val="28"/>
        </w:rPr>
        <w:t xml:space="preserve"> - </w:t>
      </w:r>
      <w:r w:rsidRPr="00D32936">
        <w:rPr>
          <w:color w:val="000000"/>
          <w:sz w:val="28"/>
          <w:szCs w:val="28"/>
          <w:lang w:val="uk-UA"/>
        </w:rPr>
        <w:t>В</w:t>
      </w:r>
      <w:r w:rsidRPr="00D32936">
        <w:rPr>
          <w:color w:val="000000"/>
          <w:sz w:val="28"/>
          <w:szCs w:val="28"/>
        </w:rPr>
        <w:t>ідносн</w:t>
      </w:r>
      <w:r w:rsidRPr="00D32936">
        <w:rPr>
          <w:color w:val="000000"/>
          <w:sz w:val="28"/>
          <w:szCs w:val="28"/>
          <w:lang w:val="uk-UA"/>
        </w:rPr>
        <w:t>і</w:t>
      </w:r>
      <w:r w:rsidRPr="00D32936">
        <w:rPr>
          <w:color w:val="000000"/>
          <w:sz w:val="28"/>
          <w:szCs w:val="28"/>
        </w:rPr>
        <w:t xml:space="preserve"> деформаці</w:t>
      </w:r>
      <w:r w:rsidRPr="00D32936">
        <w:rPr>
          <w:color w:val="000000"/>
          <w:sz w:val="28"/>
          <w:szCs w:val="28"/>
          <w:lang w:val="uk-UA"/>
        </w:rPr>
        <w:t>ї</w:t>
      </w:r>
      <w:r w:rsidRPr="00D32936">
        <w:rPr>
          <w:color w:val="000000"/>
          <w:sz w:val="28"/>
          <w:szCs w:val="28"/>
        </w:rPr>
        <w:t xml:space="preserve"> </w:t>
      </w:r>
      <w:r w:rsidR="00EE6DA7">
        <w:rPr>
          <w:color w:val="000000"/>
          <w:sz w:val="28"/>
          <w:szCs w:val="28"/>
          <w:lang w:val="uk-UA"/>
        </w:rPr>
        <w:t>,</w:t>
      </w:r>
      <w:r w:rsidRPr="00D32936">
        <w:rPr>
          <w:color w:val="000000"/>
          <w:sz w:val="28"/>
          <w:szCs w:val="28"/>
        </w:rPr>
        <w:t>напружен</w:t>
      </w:r>
      <w:r w:rsidRPr="00D32936">
        <w:rPr>
          <w:color w:val="000000"/>
          <w:sz w:val="28"/>
          <w:szCs w:val="28"/>
          <w:lang w:val="uk-UA"/>
        </w:rPr>
        <w:t>ня</w:t>
      </w:r>
      <w:r w:rsidRPr="00D32936">
        <w:rPr>
          <w:color w:val="000000"/>
          <w:sz w:val="28"/>
          <w:szCs w:val="28"/>
        </w:rPr>
        <w:t xml:space="preserve"> </w:t>
      </w:r>
      <w:r w:rsidR="00EE6DA7">
        <w:rPr>
          <w:color w:val="000000"/>
          <w:sz w:val="28"/>
          <w:szCs w:val="28"/>
          <w:lang w:val="uk-UA"/>
        </w:rPr>
        <w:t>у</w:t>
      </w:r>
      <w:r w:rsidRPr="00D32936">
        <w:rPr>
          <w:color w:val="000000"/>
          <w:sz w:val="28"/>
          <w:szCs w:val="28"/>
          <w:lang w:val="uk-UA"/>
        </w:rPr>
        <w:t xml:space="preserve"> </w:t>
      </w:r>
      <w:r w:rsidRPr="00D32936">
        <w:rPr>
          <w:color w:val="000000"/>
          <w:sz w:val="28"/>
          <w:szCs w:val="28"/>
        </w:rPr>
        <w:t>поперечно</w:t>
      </w:r>
      <w:r w:rsidRPr="00D32936">
        <w:rPr>
          <w:color w:val="000000"/>
          <w:sz w:val="28"/>
          <w:szCs w:val="28"/>
          <w:lang w:val="uk-UA"/>
        </w:rPr>
        <w:t>му</w:t>
      </w:r>
      <w:r w:rsidRPr="00D32936">
        <w:rPr>
          <w:color w:val="000000"/>
          <w:sz w:val="28"/>
          <w:szCs w:val="28"/>
        </w:rPr>
        <w:t xml:space="preserve"> переріз</w:t>
      </w:r>
      <w:r w:rsidRPr="00D32936">
        <w:rPr>
          <w:color w:val="000000"/>
          <w:sz w:val="28"/>
          <w:szCs w:val="28"/>
          <w:lang w:val="uk-UA"/>
        </w:rPr>
        <w:t>і для</w:t>
      </w:r>
      <w:r w:rsidRPr="00D32936">
        <w:rPr>
          <w:color w:val="000000"/>
          <w:sz w:val="28"/>
          <w:szCs w:val="28"/>
        </w:rPr>
        <w:t xml:space="preserve"> </w:t>
      </w:r>
      <w:r w:rsidR="00EE6DA7">
        <w:rPr>
          <w:color w:val="000000"/>
          <w:sz w:val="28"/>
          <w:szCs w:val="28"/>
          <w:lang w:val="uk-UA"/>
        </w:rPr>
        <w:t>4-х</w:t>
      </w:r>
      <w:r w:rsidRPr="00D32936">
        <w:rPr>
          <w:color w:val="000000"/>
          <w:sz w:val="28"/>
          <w:szCs w:val="28"/>
        </w:rPr>
        <w:t xml:space="preserve"> форм рівноваги</w:t>
      </w:r>
    </w:p>
    <w:p w:rsidR="00B706C2" w:rsidRPr="00D32936" w:rsidRDefault="00B706C2" w:rsidP="00314762">
      <w:pPr>
        <w:shd w:val="clear" w:color="auto" w:fill="FFFFFF"/>
        <w:spacing w:line="360" w:lineRule="auto"/>
        <w:jc w:val="both"/>
        <w:rPr>
          <w:i/>
          <w:color w:val="000000"/>
          <w:sz w:val="28"/>
          <w:szCs w:val="28"/>
        </w:rPr>
      </w:pPr>
      <w:r w:rsidRPr="00D32936">
        <w:rPr>
          <w:color w:val="000000"/>
          <w:sz w:val="28"/>
          <w:szCs w:val="28"/>
          <w:lang w:val="uk-UA"/>
        </w:rPr>
        <w:t>М</w:t>
      </w:r>
      <w:r w:rsidRPr="00D32936">
        <w:rPr>
          <w:color w:val="000000"/>
          <w:sz w:val="28"/>
          <w:szCs w:val="28"/>
        </w:rPr>
        <w:t xml:space="preserve">омент </w:t>
      </w:r>
      <w:r w:rsidR="00EE6DA7">
        <w:rPr>
          <w:color w:val="000000"/>
          <w:sz w:val="28"/>
          <w:szCs w:val="28"/>
          <w:lang w:val="uk-UA"/>
        </w:rPr>
        <w:t xml:space="preserve">утворення тріщин </w:t>
      </w:r>
      <w:r w:rsidRPr="00D32936">
        <w:rPr>
          <w:sz w:val="28"/>
          <w:szCs w:val="28"/>
        </w:rPr>
        <w:t xml:space="preserve">плити </w:t>
      </w:r>
      <w:r w:rsidRPr="00D32936">
        <w:rPr>
          <w:sz w:val="28"/>
          <w:szCs w:val="28"/>
          <w:lang w:val="uk-UA"/>
        </w:rPr>
        <w:t>визнача</w:t>
      </w:r>
      <w:r w:rsidR="00EE6DA7">
        <w:rPr>
          <w:sz w:val="28"/>
          <w:szCs w:val="28"/>
          <w:lang w:val="uk-UA"/>
        </w:rPr>
        <w:t>вся</w:t>
      </w:r>
      <w:r w:rsidRPr="00D32936">
        <w:rPr>
          <w:sz w:val="28"/>
          <w:szCs w:val="28"/>
          <w:lang w:val="uk-UA"/>
        </w:rPr>
        <w:t xml:space="preserve"> </w:t>
      </w:r>
      <w:r w:rsidR="00EE6DA7">
        <w:rPr>
          <w:sz w:val="28"/>
          <w:szCs w:val="28"/>
          <w:lang w:val="uk-UA"/>
        </w:rPr>
        <w:t>і</w:t>
      </w:r>
      <w:r w:rsidRPr="00D32936">
        <w:rPr>
          <w:sz w:val="28"/>
          <w:szCs w:val="28"/>
          <w:lang w:val="uk-UA"/>
        </w:rPr>
        <w:t xml:space="preserve">з </w:t>
      </w:r>
      <w:r w:rsidR="00EE6DA7">
        <w:rPr>
          <w:color w:val="000000"/>
          <w:sz w:val="28"/>
          <w:szCs w:val="28"/>
          <w:lang w:val="uk-UA"/>
        </w:rPr>
        <w:t>у</w:t>
      </w:r>
      <w:r w:rsidRPr="00D32936">
        <w:rPr>
          <w:color w:val="000000"/>
          <w:sz w:val="28"/>
          <w:szCs w:val="28"/>
        </w:rPr>
        <w:t>рахову</w:t>
      </w:r>
      <w:r w:rsidRPr="00D32936">
        <w:rPr>
          <w:color w:val="000000"/>
          <w:sz w:val="28"/>
          <w:szCs w:val="28"/>
          <w:lang w:val="uk-UA"/>
        </w:rPr>
        <w:t>ванням</w:t>
      </w:r>
      <w:r w:rsidRPr="00D32936">
        <w:rPr>
          <w:color w:val="000000"/>
          <w:sz w:val="28"/>
          <w:szCs w:val="28"/>
        </w:rPr>
        <w:t xml:space="preserve"> робот</w:t>
      </w:r>
      <w:r w:rsidRPr="00D32936">
        <w:rPr>
          <w:color w:val="000000"/>
          <w:sz w:val="28"/>
          <w:szCs w:val="28"/>
          <w:lang w:val="uk-UA"/>
        </w:rPr>
        <w:t>и</w:t>
      </w:r>
      <w:r w:rsidRPr="00D32936">
        <w:rPr>
          <w:color w:val="000000"/>
          <w:sz w:val="28"/>
          <w:szCs w:val="28"/>
        </w:rPr>
        <w:t xml:space="preserve"> бетону в </w:t>
      </w:r>
      <w:r w:rsidRPr="00D32936">
        <w:rPr>
          <w:color w:val="000000"/>
          <w:sz w:val="28"/>
          <w:szCs w:val="28"/>
          <w:lang w:val="uk-UA"/>
        </w:rPr>
        <w:t xml:space="preserve">нижній </w:t>
      </w:r>
      <w:r w:rsidRPr="00D32936">
        <w:rPr>
          <w:color w:val="000000"/>
          <w:sz w:val="28"/>
          <w:szCs w:val="28"/>
        </w:rPr>
        <w:t xml:space="preserve"> зоні</w:t>
      </w:r>
      <w:r w:rsidRPr="00D32936">
        <w:rPr>
          <w:color w:val="000000"/>
          <w:sz w:val="28"/>
          <w:szCs w:val="28"/>
          <w:lang w:val="uk-UA"/>
        </w:rPr>
        <w:t xml:space="preserve"> на розтяг</w:t>
      </w:r>
      <w:r w:rsidRPr="00D32936">
        <w:rPr>
          <w:color w:val="000000"/>
          <w:sz w:val="28"/>
          <w:szCs w:val="28"/>
        </w:rPr>
        <w:t xml:space="preserve">. </w:t>
      </w:r>
      <w:r w:rsidRPr="00D32936">
        <w:rPr>
          <w:color w:val="000000"/>
          <w:sz w:val="28"/>
          <w:szCs w:val="28"/>
          <w:lang w:val="uk-UA"/>
        </w:rPr>
        <w:t xml:space="preserve">Плита </w:t>
      </w:r>
      <w:r w:rsidR="0068659F">
        <w:rPr>
          <w:color w:val="000000"/>
          <w:sz w:val="28"/>
          <w:szCs w:val="28"/>
          <w:lang w:val="uk-UA"/>
        </w:rPr>
        <w:t>під час</w:t>
      </w:r>
      <w:r w:rsidRPr="00D32936">
        <w:rPr>
          <w:color w:val="000000"/>
          <w:sz w:val="28"/>
          <w:szCs w:val="28"/>
          <w:lang w:val="uk-UA"/>
        </w:rPr>
        <w:t xml:space="preserve"> утворенн</w:t>
      </w:r>
      <w:r w:rsidR="0068659F">
        <w:rPr>
          <w:color w:val="000000"/>
          <w:sz w:val="28"/>
          <w:szCs w:val="28"/>
          <w:lang w:val="uk-UA"/>
        </w:rPr>
        <w:t>я</w:t>
      </w:r>
      <w:r w:rsidRPr="00D32936">
        <w:rPr>
          <w:color w:val="000000"/>
          <w:sz w:val="28"/>
          <w:szCs w:val="28"/>
          <w:lang w:val="uk-UA"/>
        </w:rPr>
        <w:t xml:space="preserve"> тріщин </w:t>
      </w:r>
      <w:r w:rsidR="00EE6DA7">
        <w:rPr>
          <w:color w:val="000000"/>
          <w:sz w:val="28"/>
          <w:szCs w:val="28"/>
          <w:lang w:val="uk-UA"/>
        </w:rPr>
        <w:t>перебуває</w:t>
      </w:r>
      <w:r w:rsidRPr="00D32936">
        <w:rPr>
          <w:color w:val="000000"/>
          <w:sz w:val="28"/>
          <w:szCs w:val="28"/>
          <w:lang w:val="uk-UA"/>
        </w:rPr>
        <w:t xml:space="preserve"> у</w:t>
      </w:r>
      <w:r w:rsidRPr="00D32936">
        <w:rPr>
          <w:color w:val="000000"/>
          <w:sz w:val="28"/>
          <w:szCs w:val="28"/>
        </w:rPr>
        <w:t xml:space="preserve"> трет</w:t>
      </w:r>
      <w:r w:rsidRPr="00D32936">
        <w:rPr>
          <w:color w:val="000000"/>
          <w:sz w:val="28"/>
          <w:szCs w:val="28"/>
          <w:lang w:val="uk-UA"/>
        </w:rPr>
        <w:t>ій</w:t>
      </w:r>
      <w:r w:rsidRPr="00D32936">
        <w:rPr>
          <w:color w:val="000000"/>
          <w:sz w:val="28"/>
          <w:szCs w:val="28"/>
        </w:rPr>
        <w:t xml:space="preserve"> форм</w:t>
      </w:r>
      <w:r w:rsidRPr="00D32936">
        <w:rPr>
          <w:color w:val="000000"/>
          <w:sz w:val="28"/>
          <w:szCs w:val="28"/>
          <w:lang w:val="uk-UA"/>
        </w:rPr>
        <w:t>і</w:t>
      </w:r>
      <w:r w:rsidRPr="00D32936">
        <w:rPr>
          <w:color w:val="000000"/>
          <w:sz w:val="28"/>
          <w:szCs w:val="28"/>
        </w:rPr>
        <w:t xml:space="preserve"> рівноваги, </w:t>
      </w:r>
      <w:r w:rsidRPr="00D32936">
        <w:rPr>
          <w:color w:val="000000"/>
          <w:sz w:val="28"/>
          <w:szCs w:val="28"/>
          <w:lang w:val="uk-UA"/>
        </w:rPr>
        <w:t xml:space="preserve">яка </w:t>
      </w:r>
      <w:r w:rsidRPr="00D32936">
        <w:rPr>
          <w:color w:val="000000"/>
          <w:sz w:val="28"/>
          <w:szCs w:val="28"/>
        </w:rPr>
        <w:t>показан</w:t>
      </w:r>
      <w:r w:rsidRPr="00D32936">
        <w:rPr>
          <w:color w:val="000000"/>
          <w:sz w:val="28"/>
          <w:szCs w:val="28"/>
          <w:lang w:val="uk-UA"/>
        </w:rPr>
        <w:t>а</w:t>
      </w:r>
      <w:r w:rsidRPr="00D32936">
        <w:rPr>
          <w:color w:val="000000"/>
          <w:sz w:val="28"/>
          <w:szCs w:val="28"/>
        </w:rPr>
        <w:t xml:space="preserve"> на рис. </w:t>
      </w:r>
      <w:r w:rsidR="005E0809">
        <w:rPr>
          <w:color w:val="000000"/>
          <w:sz w:val="28"/>
          <w:szCs w:val="28"/>
          <w:lang w:val="uk-UA"/>
        </w:rPr>
        <w:t>4</w:t>
      </w:r>
      <w:r w:rsidRPr="00D32936">
        <w:rPr>
          <w:color w:val="000000"/>
          <w:sz w:val="28"/>
          <w:szCs w:val="28"/>
        </w:rPr>
        <w:t xml:space="preserve">г ( табл. </w:t>
      </w:r>
      <w:r w:rsidR="005E0809">
        <w:rPr>
          <w:color w:val="000000"/>
          <w:sz w:val="28"/>
          <w:szCs w:val="28"/>
          <w:lang w:val="uk-UA"/>
        </w:rPr>
        <w:t>13</w:t>
      </w:r>
      <w:r w:rsidRPr="00D32936">
        <w:rPr>
          <w:color w:val="000000"/>
          <w:sz w:val="28"/>
          <w:szCs w:val="28"/>
        </w:rPr>
        <w:t xml:space="preserve">). Відносні деформації крайніх розтягнутих </w:t>
      </w:r>
      <w:r w:rsidRPr="00D32936">
        <w:rPr>
          <w:color w:val="000000"/>
          <w:sz w:val="28"/>
          <w:szCs w:val="28"/>
          <w:lang w:val="uk-UA"/>
        </w:rPr>
        <w:t>в</w:t>
      </w:r>
      <w:r w:rsidRPr="00D32936">
        <w:rPr>
          <w:color w:val="000000"/>
          <w:sz w:val="28"/>
          <w:szCs w:val="28"/>
        </w:rPr>
        <w:t xml:space="preserve">олокон </w:t>
      </w:r>
      <w:r w:rsidR="00ED4F7C" w:rsidRPr="00D32936">
        <w:rPr>
          <w:color w:val="000000"/>
          <w:sz w:val="28"/>
          <w:szCs w:val="28"/>
        </w:rPr>
        <w:fldChar w:fldCharType="begin"/>
      </w:r>
      <w:r w:rsidRPr="00D32936">
        <w:rPr>
          <w:color w:val="000000"/>
          <w:sz w:val="28"/>
          <w:szCs w:val="28"/>
        </w:rPr>
        <w:instrText xml:space="preserve"> QUOTE </w:instrText>
      </w:r>
      <w:r w:rsidR="00F24297" w:rsidRPr="00ED4F7C">
        <w:rPr>
          <w:position w:val="-11"/>
          <w:sz w:val="28"/>
          <w:szCs w:val="28"/>
        </w:rPr>
        <w:pict>
          <v:shape id="_x0000_i1305" type="#_x0000_t75" style="width:26.8pt;height:18.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1F79DD&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1F79DD&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c&lt;/m:t&gt;&lt;/m:r&gt;&lt;m:r&gt;&lt;w:rPr&gt;&lt;w:rFonts w:ascii=&quot;Cambria Math&quot; w:h-ansi=&quot;Cambria Math&quot;/&gt;&lt;wx:font wx:val=&quot;Cambria Math&quot;/&gt;&lt;w:i/&gt;&lt;w:color w:val=&quot;000000&quot;/&gt;&lt;w:sz w:val=&quot;28&quot;/&gt;&lt;w:sz-cs w:val=&quot;28&quot;/&gt;&lt;/w:rPr&gt;&lt;m:t&gt;(2)&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48" o:title="" chromakey="white"/>
          </v:shape>
        </w:pict>
      </w:r>
      <w:r w:rsidRPr="00D32936">
        <w:rPr>
          <w:color w:val="000000"/>
          <w:sz w:val="28"/>
          <w:szCs w:val="28"/>
        </w:rPr>
        <w:instrText xml:space="preserve"> </w:instrText>
      </w:r>
      <w:r w:rsidR="00ED4F7C" w:rsidRPr="00D32936">
        <w:rPr>
          <w:color w:val="000000"/>
          <w:sz w:val="28"/>
          <w:szCs w:val="28"/>
        </w:rPr>
        <w:fldChar w:fldCharType="separate"/>
      </w:r>
      <w:r w:rsidR="00F24297" w:rsidRPr="00ED4F7C">
        <w:rPr>
          <w:position w:val="-11"/>
          <w:sz w:val="28"/>
          <w:szCs w:val="28"/>
        </w:rPr>
        <w:pict>
          <v:shape id="_x0000_i1306" type="#_x0000_t75" style="width:26.8pt;height:18.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1F79DD&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1F79DD&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c&lt;/m:t&gt;&lt;/m:r&gt;&lt;m:r&gt;&lt;w:rPr&gt;&lt;w:rFonts w:ascii=&quot;Cambria Math&quot; w:h-ansi=&quot;Cambria Math&quot;/&gt;&lt;wx:font wx:val=&quot;Cambria Math&quot;/&gt;&lt;w:i/&gt;&lt;w:color w:val=&quot;000000&quot;/&gt;&lt;w:sz w:val=&quot;28&quot;/&gt;&lt;w:sz-cs w:val=&quot;28&quot;/&gt;&lt;/w:rPr&gt;&lt;m:t&gt;(2)&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48" o:title="" chromakey="white"/>
          </v:shape>
        </w:pict>
      </w:r>
      <w:r w:rsidR="00ED4F7C" w:rsidRPr="00D32936">
        <w:rPr>
          <w:color w:val="000000"/>
          <w:sz w:val="28"/>
          <w:szCs w:val="28"/>
        </w:rPr>
        <w:fldChar w:fldCharType="end"/>
      </w:r>
      <w:r w:rsidRPr="00D32936">
        <w:rPr>
          <w:color w:val="000000"/>
          <w:sz w:val="28"/>
          <w:szCs w:val="28"/>
        </w:rPr>
        <w:t xml:space="preserve"> прийня</w:t>
      </w:r>
      <w:r w:rsidR="0068659F">
        <w:rPr>
          <w:color w:val="000000"/>
          <w:sz w:val="28"/>
          <w:szCs w:val="28"/>
          <w:lang w:val="uk-UA"/>
        </w:rPr>
        <w:t>ті</w:t>
      </w:r>
      <w:r w:rsidRPr="00D32936">
        <w:rPr>
          <w:color w:val="000000"/>
          <w:sz w:val="28"/>
          <w:szCs w:val="28"/>
        </w:rPr>
        <w:t xml:space="preserve"> </w:t>
      </w:r>
      <w:r w:rsidR="0068659F">
        <w:rPr>
          <w:color w:val="000000"/>
          <w:sz w:val="28"/>
          <w:szCs w:val="28"/>
          <w:lang w:val="uk-UA"/>
        </w:rPr>
        <w:t>як</w:t>
      </w:r>
      <w:r w:rsidRPr="00D32936">
        <w:rPr>
          <w:color w:val="000000"/>
          <w:sz w:val="28"/>
          <w:szCs w:val="28"/>
        </w:rPr>
        <w:t xml:space="preserve"> граничн</w:t>
      </w:r>
      <w:r w:rsidR="0068659F">
        <w:rPr>
          <w:color w:val="000000"/>
          <w:sz w:val="28"/>
          <w:szCs w:val="28"/>
          <w:lang w:val="uk-UA"/>
        </w:rPr>
        <w:t>і</w:t>
      </w:r>
      <w:r w:rsidRPr="00D32936">
        <w:rPr>
          <w:color w:val="000000"/>
          <w:sz w:val="28"/>
          <w:szCs w:val="28"/>
        </w:rPr>
        <w:t xml:space="preserve"> </w:t>
      </w:r>
      <w:r w:rsidR="00ED4F7C" w:rsidRPr="00D32936">
        <w:rPr>
          <w:color w:val="000000"/>
          <w:sz w:val="28"/>
          <w:szCs w:val="28"/>
        </w:rPr>
        <w:fldChar w:fldCharType="begin"/>
      </w:r>
      <w:r w:rsidRPr="00D32936">
        <w:rPr>
          <w:color w:val="000000"/>
          <w:sz w:val="28"/>
          <w:szCs w:val="28"/>
        </w:rPr>
        <w:instrText xml:space="preserve"> QUOTE </w:instrText>
      </w:r>
      <w:r w:rsidR="00F24297" w:rsidRPr="00ED4F7C">
        <w:rPr>
          <w:position w:val="-6"/>
          <w:sz w:val="28"/>
          <w:szCs w:val="28"/>
        </w:rPr>
        <w:pict>
          <v:shape id="_x0000_i1307" type="#_x0000_t75" style="width:22.6pt;height:15.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73355&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A73355&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ctu&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49" o:title="" chromakey="white"/>
          </v:shape>
        </w:pict>
      </w:r>
      <w:r w:rsidRPr="00D32936">
        <w:rPr>
          <w:color w:val="000000"/>
          <w:sz w:val="28"/>
          <w:szCs w:val="28"/>
        </w:rPr>
        <w:instrText xml:space="preserve"> </w:instrText>
      </w:r>
      <w:r w:rsidR="00ED4F7C" w:rsidRPr="00D32936">
        <w:rPr>
          <w:color w:val="000000"/>
          <w:sz w:val="28"/>
          <w:szCs w:val="28"/>
        </w:rPr>
        <w:fldChar w:fldCharType="separate"/>
      </w:r>
      <w:r w:rsidR="00F24297" w:rsidRPr="00ED4F7C">
        <w:rPr>
          <w:position w:val="-6"/>
          <w:sz w:val="28"/>
          <w:szCs w:val="28"/>
        </w:rPr>
        <w:pict>
          <v:shape id="_x0000_i1308" type="#_x0000_t75" style="width:22.6pt;height:15.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73355&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A73355&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ctu&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49" o:title="" chromakey="white"/>
          </v:shape>
        </w:pict>
      </w:r>
      <w:r w:rsidR="00ED4F7C" w:rsidRPr="00D32936">
        <w:rPr>
          <w:color w:val="000000"/>
          <w:sz w:val="28"/>
          <w:szCs w:val="28"/>
        </w:rPr>
        <w:fldChar w:fldCharType="end"/>
      </w:r>
      <w:r w:rsidRPr="00D32936">
        <w:rPr>
          <w:color w:val="000000"/>
          <w:sz w:val="28"/>
          <w:szCs w:val="28"/>
        </w:rPr>
        <w:t>=</w:t>
      </w:r>
      <w:r w:rsidR="0068659F" w:rsidRPr="0068659F">
        <w:rPr>
          <w:color w:val="000000"/>
          <w:position w:val="-10"/>
          <w:sz w:val="28"/>
          <w:szCs w:val="28"/>
        </w:rPr>
        <w:object w:dxaOrig="999" w:dyaOrig="320">
          <v:shape id="_x0000_i1309" type="#_x0000_t75" style="width:50.25pt;height:15.9pt" o:ole="">
            <v:imagedata r:id="rId550" o:title=""/>
          </v:shape>
          <o:OLEObject Type="Embed" ProgID="Equation.DSMT4" ShapeID="_x0000_i1309" DrawAspect="Content" ObjectID="_1766780559" r:id="rId551"/>
        </w:object>
      </w:r>
      <w:r w:rsidRPr="00D32936">
        <w:rPr>
          <w:color w:val="000000"/>
          <w:sz w:val="28"/>
          <w:szCs w:val="28"/>
        </w:rPr>
        <w:t>. Розрахунки виконува</w:t>
      </w:r>
      <w:r w:rsidR="0068659F">
        <w:rPr>
          <w:color w:val="000000"/>
          <w:sz w:val="28"/>
          <w:szCs w:val="28"/>
          <w:lang w:val="uk-UA"/>
        </w:rPr>
        <w:t>вся</w:t>
      </w:r>
      <w:r w:rsidRPr="00D32936">
        <w:rPr>
          <w:color w:val="000000"/>
          <w:sz w:val="28"/>
          <w:szCs w:val="28"/>
        </w:rPr>
        <w:t xml:space="preserve"> </w:t>
      </w:r>
      <w:r w:rsidR="0068659F">
        <w:rPr>
          <w:color w:val="000000"/>
          <w:sz w:val="28"/>
          <w:szCs w:val="28"/>
          <w:lang w:val="uk-UA"/>
        </w:rPr>
        <w:t>і</w:t>
      </w:r>
      <w:r w:rsidRPr="00D32936">
        <w:rPr>
          <w:color w:val="000000"/>
          <w:sz w:val="28"/>
          <w:szCs w:val="28"/>
        </w:rPr>
        <w:t xml:space="preserve">з використанням </w:t>
      </w:r>
      <w:r w:rsidRPr="00D32936">
        <w:rPr>
          <w:color w:val="000000"/>
          <w:sz w:val="28"/>
          <w:szCs w:val="28"/>
          <w:lang w:val="en-US"/>
        </w:rPr>
        <w:t>Excel</w:t>
      </w:r>
      <w:r w:rsidRPr="00D32936">
        <w:rPr>
          <w:color w:val="000000"/>
          <w:sz w:val="28"/>
          <w:szCs w:val="28"/>
        </w:rPr>
        <w:t>.</w:t>
      </w:r>
    </w:p>
    <w:p w:rsidR="00EE6DA7" w:rsidRDefault="00EE6DA7" w:rsidP="00314762">
      <w:pPr>
        <w:shd w:val="clear" w:color="auto" w:fill="FFFFFF"/>
        <w:spacing w:line="360" w:lineRule="auto"/>
        <w:jc w:val="both"/>
        <w:rPr>
          <w:color w:val="000000"/>
          <w:sz w:val="28"/>
          <w:szCs w:val="28"/>
          <w:lang w:val="uk-UA"/>
        </w:rPr>
      </w:pPr>
    </w:p>
    <w:p w:rsidR="00EE6DA7" w:rsidRDefault="00EE6DA7" w:rsidP="00314762">
      <w:pPr>
        <w:shd w:val="clear" w:color="auto" w:fill="FFFFFF"/>
        <w:spacing w:line="360" w:lineRule="auto"/>
        <w:jc w:val="both"/>
        <w:rPr>
          <w:color w:val="000000"/>
          <w:sz w:val="28"/>
          <w:szCs w:val="28"/>
          <w:lang w:val="uk-UA"/>
        </w:rPr>
      </w:pPr>
    </w:p>
    <w:p w:rsidR="00EE6DA7" w:rsidRDefault="00EE6DA7" w:rsidP="00314762">
      <w:pPr>
        <w:shd w:val="clear" w:color="auto" w:fill="FFFFFF"/>
        <w:spacing w:line="360" w:lineRule="auto"/>
        <w:jc w:val="both"/>
        <w:rPr>
          <w:color w:val="000000"/>
          <w:sz w:val="28"/>
          <w:szCs w:val="28"/>
          <w:lang w:val="uk-UA"/>
        </w:rPr>
      </w:pPr>
    </w:p>
    <w:p w:rsidR="00EE6DA7" w:rsidRDefault="00EE6DA7" w:rsidP="00314762">
      <w:pPr>
        <w:shd w:val="clear" w:color="auto" w:fill="FFFFFF"/>
        <w:spacing w:line="360" w:lineRule="auto"/>
        <w:jc w:val="both"/>
        <w:rPr>
          <w:color w:val="000000"/>
          <w:sz w:val="28"/>
          <w:szCs w:val="28"/>
          <w:lang w:val="uk-UA"/>
        </w:rPr>
      </w:pPr>
    </w:p>
    <w:p w:rsidR="00EE6DA7" w:rsidRDefault="00EE6DA7" w:rsidP="00314762">
      <w:pPr>
        <w:shd w:val="clear" w:color="auto" w:fill="FFFFFF"/>
        <w:spacing w:line="360" w:lineRule="auto"/>
        <w:jc w:val="both"/>
        <w:rPr>
          <w:color w:val="000000"/>
          <w:sz w:val="28"/>
          <w:szCs w:val="28"/>
          <w:lang w:val="uk-UA"/>
        </w:rPr>
      </w:pPr>
    </w:p>
    <w:p w:rsidR="00B706C2" w:rsidRDefault="00B706C2" w:rsidP="00314762">
      <w:pPr>
        <w:shd w:val="clear" w:color="auto" w:fill="FFFFFF"/>
        <w:spacing w:line="360" w:lineRule="auto"/>
        <w:jc w:val="both"/>
        <w:rPr>
          <w:color w:val="000000"/>
          <w:sz w:val="28"/>
          <w:szCs w:val="28"/>
          <w:lang w:val="uk-UA"/>
        </w:rPr>
      </w:pPr>
      <w:r w:rsidRPr="00D32936">
        <w:rPr>
          <w:color w:val="000000"/>
          <w:sz w:val="28"/>
          <w:szCs w:val="28"/>
        </w:rPr>
        <w:lastRenderedPageBreak/>
        <w:t xml:space="preserve">Таблиця </w:t>
      </w:r>
      <w:r w:rsidR="005E0809">
        <w:rPr>
          <w:color w:val="000000"/>
          <w:sz w:val="28"/>
          <w:szCs w:val="28"/>
          <w:lang w:val="uk-UA"/>
        </w:rPr>
        <w:t>13</w:t>
      </w:r>
      <w:r w:rsidRPr="00D32936">
        <w:rPr>
          <w:color w:val="000000"/>
          <w:sz w:val="28"/>
          <w:szCs w:val="28"/>
        </w:rPr>
        <w:t xml:space="preserve"> – </w:t>
      </w:r>
      <w:r w:rsidR="0068659F">
        <w:rPr>
          <w:color w:val="000000"/>
          <w:sz w:val="28"/>
          <w:szCs w:val="28"/>
          <w:lang w:val="uk-UA"/>
        </w:rPr>
        <w:t>НДС</w:t>
      </w:r>
      <w:r w:rsidRPr="00D32936">
        <w:rPr>
          <w:color w:val="000000"/>
          <w:sz w:val="28"/>
          <w:szCs w:val="28"/>
        </w:rPr>
        <w:t xml:space="preserve"> плити </w:t>
      </w:r>
      <w:r w:rsidR="0068659F">
        <w:rPr>
          <w:color w:val="000000"/>
          <w:sz w:val="28"/>
          <w:szCs w:val="28"/>
          <w:lang w:val="uk-UA"/>
        </w:rPr>
        <w:t>при</w:t>
      </w:r>
      <w:r w:rsidR="0068659F">
        <w:rPr>
          <w:color w:val="000000"/>
          <w:sz w:val="28"/>
          <w:szCs w:val="28"/>
        </w:rPr>
        <w:t xml:space="preserve"> моменті</w:t>
      </w:r>
      <w:r w:rsidRPr="00D32936">
        <w:rPr>
          <w:color w:val="000000"/>
          <w:sz w:val="28"/>
          <w:szCs w:val="28"/>
        </w:rPr>
        <w:t xml:space="preserve"> утворення тріщин,</w:t>
      </w:r>
      <w:r w:rsidR="0068659F">
        <w:rPr>
          <w:color w:val="000000"/>
          <w:sz w:val="28"/>
          <w:szCs w:val="28"/>
          <w:lang w:val="uk-UA"/>
        </w:rPr>
        <w:t>що</w:t>
      </w:r>
      <w:r w:rsidRPr="00D32936">
        <w:rPr>
          <w:color w:val="000000"/>
          <w:sz w:val="28"/>
          <w:szCs w:val="28"/>
        </w:rPr>
        <w:t xml:space="preserve"> розрахован</w:t>
      </w:r>
      <w:r w:rsidR="0068659F">
        <w:rPr>
          <w:color w:val="000000"/>
          <w:sz w:val="28"/>
          <w:szCs w:val="28"/>
          <w:lang w:val="uk-UA"/>
        </w:rPr>
        <w:t>ий</w:t>
      </w:r>
      <w:r w:rsidRPr="00D32936">
        <w:rPr>
          <w:color w:val="000000"/>
          <w:sz w:val="28"/>
          <w:szCs w:val="28"/>
        </w:rPr>
        <w:t xml:space="preserve"> деформаційним методом</w:t>
      </w:r>
    </w:p>
    <w:p w:rsidR="0068659F" w:rsidRPr="0068659F" w:rsidRDefault="00F24297" w:rsidP="00314762">
      <w:pPr>
        <w:shd w:val="clear" w:color="auto" w:fill="FFFFFF"/>
        <w:spacing w:line="360" w:lineRule="auto"/>
        <w:jc w:val="both"/>
        <w:rPr>
          <w:color w:val="000000"/>
          <w:sz w:val="28"/>
          <w:szCs w:val="28"/>
          <w:lang w:val="uk-UA"/>
        </w:rPr>
      </w:pPr>
      <w:r w:rsidRPr="00ED4F7C">
        <w:rPr>
          <w:color w:val="000000"/>
          <w:sz w:val="28"/>
          <w:szCs w:val="28"/>
          <w:lang w:val="uk-UA"/>
        </w:rPr>
        <w:pict>
          <v:shape id="_x0000_i1310" type="#_x0000_t75" style="width:481.4pt;height:130.6pt">
            <v:imagedata r:id="rId552" o:title=""/>
          </v:shape>
        </w:pict>
      </w:r>
    </w:p>
    <w:p w:rsidR="00B706C2" w:rsidRPr="00D32936" w:rsidRDefault="00B706C2" w:rsidP="00314762">
      <w:pPr>
        <w:shd w:val="clear" w:color="auto" w:fill="FFFFFF"/>
        <w:spacing w:line="360" w:lineRule="auto"/>
        <w:jc w:val="both"/>
        <w:rPr>
          <w:noProof/>
          <w:color w:val="000000"/>
          <w:sz w:val="28"/>
          <w:szCs w:val="28"/>
          <w:lang w:val="uk-UA"/>
        </w:rPr>
      </w:pPr>
    </w:p>
    <w:p w:rsidR="00B706C2" w:rsidRPr="00D32936" w:rsidRDefault="0068659F" w:rsidP="00314762">
      <w:pPr>
        <w:spacing w:line="360" w:lineRule="auto"/>
        <w:jc w:val="both"/>
        <w:rPr>
          <w:color w:val="000000"/>
          <w:sz w:val="28"/>
          <w:szCs w:val="28"/>
        </w:rPr>
      </w:pPr>
      <w:r>
        <w:rPr>
          <w:noProof/>
          <w:color w:val="000000"/>
          <w:sz w:val="28"/>
          <w:szCs w:val="28"/>
          <w:lang w:val="uk-UA"/>
        </w:rPr>
        <w:t>Так, як</w:t>
      </w:r>
      <w:r w:rsidR="00B706C2" w:rsidRPr="00D32936">
        <w:rPr>
          <w:noProof/>
          <w:color w:val="000000"/>
          <w:sz w:val="28"/>
          <w:szCs w:val="28"/>
          <w:lang w:val="uk-UA"/>
        </w:rPr>
        <w:t xml:space="preserve"> експлуатаційний момент</w:t>
      </w:r>
      <w:r w:rsidR="00B706C2" w:rsidRPr="00D32936">
        <w:rPr>
          <w:i/>
          <w:sz w:val="28"/>
          <w:szCs w:val="28"/>
          <w:lang w:val="uk-UA"/>
        </w:rPr>
        <w:t xml:space="preserve"> </w:t>
      </w:r>
      <w:r w:rsidRPr="0068659F">
        <w:rPr>
          <w:i/>
          <w:position w:val="-14"/>
          <w:sz w:val="28"/>
          <w:szCs w:val="28"/>
          <w:lang w:val="uk-UA"/>
        </w:rPr>
        <w:object w:dxaOrig="2160" w:dyaOrig="380">
          <v:shape id="_x0000_i1311" type="#_x0000_t75" style="width:108pt;height:19.25pt" o:ole="">
            <v:imagedata r:id="rId553" o:title=""/>
          </v:shape>
          <o:OLEObject Type="Embed" ProgID="Equation.DSMT4" ShapeID="_x0000_i1311" DrawAspect="Content" ObjectID="_1766780560" r:id="rId554"/>
        </w:object>
      </w:r>
      <w:r>
        <w:rPr>
          <w:sz w:val="28"/>
          <w:szCs w:val="28"/>
          <w:lang w:val="uk-UA"/>
        </w:rPr>
        <w:t>є</w:t>
      </w:r>
      <w:r>
        <w:rPr>
          <w:i/>
          <w:sz w:val="28"/>
          <w:szCs w:val="28"/>
          <w:lang w:val="uk-UA"/>
        </w:rPr>
        <w:t xml:space="preserve"> </w:t>
      </w:r>
      <w:r w:rsidR="00B706C2" w:rsidRPr="00D32936">
        <w:rPr>
          <w:sz w:val="28"/>
          <w:szCs w:val="28"/>
          <w:lang w:val="uk-UA"/>
        </w:rPr>
        <w:t>менши</w:t>
      </w:r>
      <w:r>
        <w:rPr>
          <w:sz w:val="28"/>
          <w:szCs w:val="28"/>
          <w:lang w:val="uk-UA"/>
        </w:rPr>
        <w:t>м</w:t>
      </w:r>
      <w:r w:rsidR="00B706C2" w:rsidRPr="00D32936">
        <w:rPr>
          <w:sz w:val="28"/>
          <w:szCs w:val="28"/>
          <w:lang w:val="uk-UA"/>
        </w:rPr>
        <w:t xml:space="preserve"> </w:t>
      </w:r>
      <w:r>
        <w:rPr>
          <w:sz w:val="28"/>
          <w:szCs w:val="28"/>
          <w:lang w:val="uk-UA"/>
        </w:rPr>
        <w:t>ніж</w:t>
      </w:r>
      <w:r w:rsidR="00B706C2" w:rsidRPr="00D32936">
        <w:rPr>
          <w:sz w:val="28"/>
          <w:szCs w:val="28"/>
          <w:lang w:val="uk-UA"/>
        </w:rPr>
        <w:t xml:space="preserve"> момент </w:t>
      </w:r>
      <w:r>
        <w:rPr>
          <w:sz w:val="28"/>
          <w:szCs w:val="28"/>
          <w:lang w:val="uk-UA"/>
        </w:rPr>
        <w:t xml:space="preserve">утворння тріщин – </w:t>
      </w:r>
      <w:r w:rsidR="00B706C2" w:rsidRPr="00D32936">
        <w:rPr>
          <w:color w:val="000000"/>
          <w:sz w:val="28"/>
          <w:szCs w:val="28"/>
        </w:rPr>
        <w:t>плита</w:t>
      </w:r>
      <w:r>
        <w:rPr>
          <w:color w:val="000000"/>
          <w:sz w:val="28"/>
          <w:szCs w:val="28"/>
          <w:lang w:val="uk-UA"/>
        </w:rPr>
        <w:t xml:space="preserve"> буде</w:t>
      </w:r>
      <w:r w:rsidR="00B706C2" w:rsidRPr="00D32936">
        <w:rPr>
          <w:color w:val="000000"/>
          <w:sz w:val="28"/>
          <w:szCs w:val="28"/>
        </w:rPr>
        <w:t xml:space="preserve"> працювати бе</w:t>
      </w:r>
      <w:r>
        <w:rPr>
          <w:color w:val="000000"/>
          <w:sz w:val="28"/>
          <w:szCs w:val="28"/>
        </w:rPr>
        <w:t>з тріщин. Нелінійний розрахунок</w:t>
      </w:r>
      <w:r>
        <w:rPr>
          <w:color w:val="000000"/>
          <w:sz w:val="28"/>
          <w:szCs w:val="28"/>
          <w:lang w:val="uk-UA"/>
        </w:rPr>
        <w:t xml:space="preserve"> показав</w:t>
      </w:r>
      <w:r>
        <w:rPr>
          <w:color w:val="000000"/>
          <w:sz w:val="28"/>
          <w:szCs w:val="28"/>
        </w:rPr>
        <w:t xml:space="preserve">, що </w:t>
      </w:r>
      <w:r>
        <w:rPr>
          <w:color w:val="000000"/>
          <w:sz w:val="28"/>
          <w:szCs w:val="28"/>
          <w:lang w:val="uk-UA"/>
        </w:rPr>
        <w:t>за</w:t>
      </w:r>
      <w:r>
        <w:rPr>
          <w:color w:val="000000"/>
          <w:sz w:val="28"/>
          <w:szCs w:val="28"/>
        </w:rPr>
        <w:t xml:space="preserve"> експлуатаційно</w:t>
      </w:r>
      <w:r>
        <w:rPr>
          <w:color w:val="000000"/>
          <w:sz w:val="28"/>
          <w:szCs w:val="28"/>
          <w:lang w:val="uk-UA"/>
        </w:rPr>
        <w:t>го</w:t>
      </w:r>
      <w:r>
        <w:rPr>
          <w:color w:val="000000"/>
          <w:sz w:val="28"/>
          <w:szCs w:val="28"/>
        </w:rPr>
        <w:t xml:space="preserve"> момент</w:t>
      </w:r>
      <w:r>
        <w:rPr>
          <w:color w:val="000000"/>
          <w:sz w:val="28"/>
          <w:szCs w:val="28"/>
          <w:lang w:val="uk-UA"/>
        </w:rPr>
        <w:t>у</w:t>
      </w:r>
      <w:r w:rsidR="00B706C2" w:rsidRPr="00D32936">
        <w:rPr>
          <w:color w:val="000000"/>
          <w:sz w:val="28"/>
          <w:szCs w:val="28"/>
        </w:rPr>
        <w:t xml:space="preserve"> </w:t>
      </w:r>
      <w:r w:rsidRPr="0068659F">
        <w:rPr>
          <w:i/>
          <w:position w:val="-14"/>
          <w:sz w:val="28"/>
          <w:szCs w:val="28"/>
          <w:lang w:val="uk-UA"/>
        </w:rPr>
        <w:object w:dxaOrig="2160" w:dyaOrig="380">
          <v:shape id="_x0000_i1312" type="#_x0000_t75" style="width:108pt;height:19.25pt" o:ole="">
            <v:imagedata r:id="rId553" o:title=""/>
          </v:shape>
          <o:OLEObject Type="Embed" ProgID="Equation.DSMT4" ShapeID="_x0000_i1312" DrawAspect="Content" ObjectID="_1766780561" r:id="rId555"/>
        </w:object>
      </w:r>
      <w:r w:rsidR="00B706C2" w:rsidRPr="00D32936">
        <w:rPr>
          <w:color w:val="000000"/>
          <w:sz w:val="28"/>
          <w:szCs w:val="28"/>
        </w:rPr>
        <w:t xml:space="preserve"> нейтральна вісь буде</w:t>
      </w:r>
      <w:r>
        <w:rPr>
          <w:color w:val="000000"/>
          <w:sz w:val="28"/>
          <w:szCs w:val="28"/>
          <w:lang w:val="uk-UA"/>
        </w:rPr>
        <w:t xml:space="preserve"> знаходитися</w:t>
      </w:r>
      <w:r w:rsidR="00B706C2" w:rsidRPr="00D32936">
        <w:rPr>
          <w:color w:val="000000"/>
          <w:sz w:val="28"/>
          <w:szCs w:val="28"/>
        </w:rPr>
        <w:t xml:space="preserve"> </w:t>
      </w:r>
      <w:r w:rsidR="00B706C2" w:rsidRPr="00D32936">
        <w:rPr>
          <w:color w:val="000000"/>
          <w:sz w:val="28"/>
          <w:szCs w:val="28"/>
          <w:lang w:val="uk-UA"/>
        </w:rPr>
        <w:t>у</w:t>
      </w:r>
      <w:r w:rsidR="00B706C2" w:rsidRPr="00D32936">
        <w:rPr>
          <w:color w:val="000000"/>
          <w:sz w:val="28"/>
          <w:szCs w:val="28"/>
        </w:rPr>
        <w:t xml:space="preserve"> ребрі</w:t>
      </w:r>
      <w:r w:rsidR="00B706C2" w:rsidRPr="00D32936">
        <w:rPr>
          <w:color w:val="000000"/>
          <w:sz w:val="28"/>
          <w:szCs w:val="28"/>
          <w:lang w:val="uk-UA"/>
        </w:rPr>
        <w:t>.</w:t>
      </w:r>
      <w:r w:rsidR="00B706C2" w:rsidRPr="00D32936">
        <w:rPr>
          <w:color w:val="000000"/>
          <w:sz w:val="28"/>
          <w:szCs w:val="28"/>
        </w:rPr>
        <w:t xml:space="preserve"> </w:t>
      </w:r>
      <w:r w:rsidR="00B706C2" w:rsidRPr="00D32936">
        <w:rPr>
          <w:color w:val="000000"/>
          <w:sz w:val="28"/>
          <w:szCs w:val="28"/>
          <w:lang w:val="uk-UA"/>
        </w:rPr>
        <w:t>Р</w:t>
      </w:r>
      <w:r w:rsidR="00B706C2" w:rsidRPr="00D32936">
        <w:rPr>
          <w:color w:val="000000"/>
          <w:sz w:val="28"/>
          <w:szCs w:val="28"/>
        </w:rPr>
        <w:t>озв'язки</w:t>
      </w:r>
      <w:r w:rsidR="00B706C2" w:rsidRPr="00D32936">
        <w:rPr>
          <w:color w:val="000000"/>
          <w:sz w:val="28"/>
          <w:szCs w:val="28"/>
          <w:lang w:val="uk-UA"/>
        </w:rPr>
        <w:t xml:space="preserve"> інтегральних рівнянь</w:t>
      </w:r>
      <w:r w:rsidR="00B706C2" w:rsidRPr="00D32936">
        <w:rPr>
          <w:color w:val="000000"/>
          <w:sz w:val="28"/>
          <w:szCs w:val="28"/>
        </w:rPr>
        <w:t xml:space="preserve"> ма</w:t>
      </w:r>
      <w:r>
        <w:rPr>
          <w:color w:val="000000"/>
          <w:sz w:val="28"/>
          <w:szCs w:val="28"/>
          <w:lang w:val="uk-UA"/>
        </w:rPr>
        <w:t>тиму</w:t>
      </w:r>
      <w:r w:rsidR="00B706C2" w:rsidRPr="00D32936">
        <w:rPr>
          <w:color w:val="000000"/>
          <w:sz w:val="28"/>
          <w:szCs w:val="28"/>
        </w:rPr>
        <w:t>ть ви</w:t>
      </w:r>
      <w:r>
        <w:rPr>
          <w:color w:val="000000"/>
          <w:sz w:val="28"/>
          <w:szCs w:val="28"/>
          <w:lang w:val="uk-UA"/>
        </w:rPr>
        <w:t>гляд</w:t>
      </w:r>
      <w:r w:rsidR="00B706C2" w:rsidRPr="00D32936">
        <w:rPr>
          <w:color w:val="000000"/>
          <w:sz w:val="28"/>
          <w:szCs w:val="28"/>
        </w:rPr>
        <w:t>:</w:t>
      </w:r>
    </w:p>
    <w:p w:rsidR="00B706C2" w:rsidRPr="00EE6DA7" w:rsidRDefault="00B706C2" w:rsidP="00314762">
      <w:pPr>
        <w:shd w:val="clear" w:color="auto" w:fill="FFFFFF"/>
        <w:spacing w:line="360" w:lineRule="auto"/>
        <w:jc w:val="both"/>
        <w:rPr>
          <w:color w:val="000000"/>
          <w:sz w:val="28"/>
          <w:szCs w:val="28"/>
          <w:lang w:val="uk-UA"/>
        </w:rPr>
      </w:pPr>
      <w:r w:rsidRPr="00D32936">
        <w:rPr>
          <w:color w:val="000000"/>
          <w:sz w:val="28"/>
          <w:szCs w:val="28"/>
        </w:rPr>
        <w:t xml:space="preserve">            </w:t>
      </w:r>
      <w:r w:rsidR="00F24297" w:rsidRPr="00ED4F7C">
        <w:rPr>
          <w:noProof/>
          <w:color w:val="000000"/>
          <w:sz w:val="28"/>
          <w:szCs w:val="28"/>
          <w:lang w:val="uk-UA" w:eastAsia="uk-UA"/>
        </w:rPr>
        <w:pict>
          <v:shape id="Рисунок 1" o:spid="_x0000_i1313" type="#_x0000_t75" style="width:358.35pt;height:118.05pt;visibility:visible">
            <v:imagedata r:id="rId556" o:title="" croptop="28555f" cropbottom="13263f" cropleft="6893f" cropright="18214f"/>
          </v:shape>
        </w:pict>
      </w:r>
      <w:r w:rsidR="00EE6DA7">
        <w:rPr>
          <w:color w:val="000000"/>
          <w:sz w:val="28"/>
          <w:szCs w:val="28"/>
        </w:rPr>
        <w:t xml:space="preserve">          </w:t>
      </w:r>
    </w:p>
    <w:p w:rsidR="00B706C2" w:rsidRPr="00D32936" w:rsidRDefault="006C0C49" w:rsidP="00314762">
      <w:pPr>
        <w:shd w:val="clear" w:color="auto" w:fill="FFFFFF"/>
        <w:spacing w:line="360" w:lineRule="auto"/>
        <w:jc w:val="both"/>
        <w:rPr>
          <w:bCs/>
          <w:sz w:val="28"/>
          <w:szCs w:val="28"/>
        </w:rPr>
      </w:pPr>
      <w:r>
        <w:rPr>
          <w:color w:val="000000"/>
          <w:sz w:val="28"/>
          <w:szCs w:val="28"/>
          <w:lang w:val="uk-UA"/>
        </w:rPr>
        <w:t>В</w:t>
      </w:r>
      <w:r w:rsidR="00B706C2" w:rsidRPr="00D32936">
        <w:rPr>
          <w:color w:val="000000"/>
          <w:sz w:val="28"/>
          <w:szCs w:val="28"/>
        </w:rPr>
        <w:t xml:space="preserve"> цих рівняннях врахован</w:t>
      </w:r>
      <w:r>
        <w:rPr>
          <w:color w:val="000000"/>
          <w:sz w:val="28"/>
          <w:szCs w:val="28"/>
          <w:lang w:val="uk-UA"/>
        </w:rPr>
        <w:t>о</w:t>
      </w:r>
      <w:r w:rsidR="00B706C2" w:rsidRPr="00D32936">
        <w:rPr>
          <w:color w:val="000000"/>
          <w:sz w:val="28"/>
          <w:szCs w:val="28"/>
          <w:lang w:val="uk-UA"/>
        </w:rPr>
        <w:t xml:space="preserve"> також </w:t>
      </w:r>
      <w:r w:rsidR="00B706C2" w:rsidRPr="00D32936">
        <w:rPr>
          <w:color w:val="000000"/>
          <w:sz w:val="28"/>
          <w:szCs w:val="28"/>
        </w:rPr>
        <w:t>робот</w:t>
      </w:r>
      <w:r>
        <w:rPr>
          <w:color w:val="000000"/>
          <w:sz w:val="28"/>
          <w:szCs w:val="28"/>
          <w:lang w:val="uk-UA"/>
        </w:rPr>
        <w:t>у</w:t>
      </w:r>
      <w:r w:rsidR="00B706C2" w:rsidRPr="00D32936">
        <w:rPr>
          <w:color w:val="000000"/>
          <w:sz w:val="28"/>
          <w:szCs w:val="28"/>
        </w:rPr>
        <w:t xml:space="preserve"> </w:t>
      </w:r>
      <w:r w:rsidR="00B706C2" w:rsidRPr="00D32936">
        <w:rPr>
          <w:color w:val="000000"/>
          <w:sz w:val="28"/>
          <w:szCs w:val="28"/>
          <w:lang w:val="uk-UA"/>
        </w:rPr>
        <w:t>розтягнутого бетону</w:t>
      </w:r>
      <w:r w:rsidR="00B706C2" w:rsidRPr="00D32936">
        <w:rPr>
          <w:color w:val="000000"/>
          <w:sz w:val="28"/>
          <w:szCs w:val="28"/>
        </w:rPr>
        <w:t>.</w:t>
      </w:r>
      <w:r w:rsidR="00B706C2" w:rsidRPr="00D32936">
        <w:rPr>
          <w:bCs/>
          <w:sz w:val="28"/>
          <w:szCs w:val="28"/>
        </w:rPr>
        <w:t xml:space="preserve"> Початкові деформації арматур</w:t>
      </w:r>
      <w:r w:rsidR="00B706C2" w:rsidRPr="00D32936">
        <w:rPr>
          <w:bCs/>
          <w:sz w:val="28"/>
          <w:szCs w:val="28"/>
          <w:lang w:val="uk-UA"/>
        </w:rPr>
        <w:t>них ст</w:t>
      </w:r>
      <w:r>
        <w:rPr>
          <w:bCs/>
          <w:sz w:val="28"/>
          <w:szCs w:val="28"/>
          <w:lang w:val="uk-UA"/>
        </w:rPr>
        <w:t>ер</w:t>
      </w:r>
      <w:r w:rsidR="00B706C2" w:rsidRPr="00D32936">
        <w:rPr>
          <w:bCs/>
          <w:sz w:val="28"/>
          <w:szCs w:val="28"/>
          <w:lang w:val="uk-UA"/>
        </w:rPr>
        <w:t>жнів розрахован</w:t>
      </w:r>
      <w:r>
        <w:rPr>
          <w:bCs/>
          <w:sz w:val="28"/>
          <w:szCs w:val="28"/>
          <w:lang w:val="uk-UA"/>
        </w:rPr>
        <w:t>о</w:t>
      </w:r>
      <w:r w:rsidR="00B706C2" w:rsidRPr="00D32936">
        <w:rPr>
          <w:bCs/>
          <w:sz w:val="28"/>
          <w:szCs w:val="28"/>
          <w:lang w:val="uk-UA"/>
        </w:rPr>
        <w:t xml:space="preserve"> та </w:t>
      </w:r>
      <w:r w:rsidR="00B706C2" w:rsidRPr="00D32936">
        <w:rPr>
          <w:bCs/>
          <w:sz w:val="28"/>
          <w:szCs w:val="28"/>
        </w:rPr>
        <w:t xml:space="preserve"> подан</w:t>
      </w:r>
      <w:r>
        <w:rPr>
          <w:bCs/>
          <w:sz w:val="28"/>
          <w:szCs w:val="28"/>
          <w:lang w:val="uk-UA"/>
        </w:rPr>
        <w:t>о</w:t>
      </w:r>
      <w:r w:rsidR="00B706C2" w:rsidRPr="00D32936">
        <w:rPr>
          <w:bCs/>
          <w:sz w:val="28"/>
          <w:szCs w:val="28"/>
        </w:rPr>
        <w:t xml:space="preserve"> </w:t>
      </w:r>
      <w:r>
        <w:rPr>
          <w:bCs/>
          <w:sz w:val="28"/>
          <w:szCs w:val="28"/>
          <w:lang w:val="uk-UA"/>
        </w:rPr>
        <w:t>у</w:t>
      </w:r>
      <w:r w:rsidR="00B706C2" w:rsidRPr="00D32936">
        <w:rPr>
          <w:bCs/>
          <w:sz w:val="28"/>
          <w:szCs w:val="28"/>
        </w:rPr>
        <w:t xml:space="preserve"> розділі 2, </w:t>
      </w:r>
      <w:r w:rsidR="00B706C2" w:rsidRPr="00D32936">
        <w:rPr>
          <w:bCs/>
          <w:sz w:val="28"/>
          <w:szCs w:val="28"/>
          <w:lang w:val="uk-UA"/>
        </w:rPr>
        <w:t xml:space="preserve">і </w:t>
      </w:r>
      <w:r>
        <w:rPr>
          <w:bCs/>
          <w:sz w:val="28"/>
          <w:szCs w:val="28"/>
          <w:lang w:val="uk-UA"/>
        </w:rPr>
        <w:t xml:space="preserve">вони </w:t>
      </w:r>
      <w:r w:rsidR="00B706C2" w:rsidRPr="00D32936">
        <w:rPr>
          <w:bCs/>
          <w:sz w:val="28"/>
          <w:szCs w:val="28"/>
        </w:rPr>
        <w:t>дорівнюють 0,00</w:t>
      </w:r>
      <w:r w:rsidR="00B706C2" w:rsidRPr="00D32936">
        <w:rPr>
          <w:bCs/>
          <w:sz w:val="28"/>
          <w:szCs w:val="28"/>
          <w:lang w:val="uk-UA"/>
        </w:rPr>
        <w:t>129</w:t>
      </w:r>
      <w:r w:rsidR="00B706C2" w:rsidRPr="00D32936">
        <w:rPr>
          <w:bCs/>
          <w:sz w:val="28"/>
          <w:szCs w:val="28"/>
        </w:rPr>
        <w:t xml:space="preserve">. </w:t>
      </w:r>
    </w:p>
    <w:p w:rsidR="00B706C2" w:rsidRPr="00D32936" w:rsidRDefault="00B706C2" w:rsidP="00314762">
      <w:pPr>
        <w:shd w:val="clear" w:color="auto" w:fill="FFFFFF"/>
        <w:spacing w:line="360" w:lineRule="auto"/>
        <w:jc w:val="both"/>
        <w:rPr>
          <w:bCs/>
          <w:sz w:val="28"/>
          <w:szCs w:val="28"/>
        </w:rPr>
      </w:pPr>
      <w:r w:rsidRPr="00D32936">
        <w:rPr>
          <w:bCs/>
          <w:sz w:val="28"/>
          <w:szCs w:val="28"/>
          <w:lang w:val="uk-UA"/>
        </w:rPr>
        <w:t>Р</w:t>
      </w:r>
      <w:r w:rsidRPr="00D32936">
        <w:rPr>
          <w:bCs/>
          <w:sz w:val="28"/>
          <w:szCs w:val="28"/>
        </w:rPr>
        <w:t>озрахун</w:t>
      </w:r>
      <w:r w:rsidRPr="00D32936">
        <w:rPr>
          <w:bCs/>
          <w:sz w:val="28"/>
          <w:szCs w:val="28"/>
          <w:lang w:val="uk-UA"/>
        </w:rPr>
        <w:t>о</w:t>
      </w:r>
      <w:r w:rsidRPr="00D32936">
        <w:rPr>
          <w:bCs/>
          <w:sz w:val="28"/>
          <w:szCs w:val="28"/>
        </w:rPr>
        <w:t xml:space="preserve">к плити </w:t>
      </w:r>
      <w:r w:rsidR="006C0C49">
        <w:rPr>
          <w:bCs/>
          <w:sz w:val="28"/>
          <w:szCs w:val="28"/>
          <w:lang w:val="uk-UA"/>
        </w:rPr>
        <w:t>при</w:t>
      </w:r>
      <w:r w:rsidRPr="00D32936">
        <w:rPr>
          <w:bCs/>
          <w:sz w:val="28"/>
          <w:szCs w:val="28"/>
          <w:lang w:val="uk-UA"/>
        </w:rPr>
        <w:t xml:space="preserve"> дії</w:t>
      </w:r>
      <w:r w:rsidRPr="00D32936">
        <w:rPr>
          <w:bCs/>
          <w:sz w:val="28"/>
          <w:szCs w:val="28"/>
        </w:rPr>
        <w:t xml:space="preserve"> експлуатаційн</w:t>
      </w:r>
      <w:r w:rsidRPr="00D32936">
        <w:rPr>
          <w:bCs/>
          <w:sz w:val="28"/>
          <w:szCs w:val="28"/>
          <w:lang w:val="uk-UA"/>
        </w:rPr>
        <w:t>их</w:t>
      </w:r>
      <w:r w:rsidRPr="00D32936">
        <w:rPr>
          <w:bCs/>
          <w:sz w:val="28"/>
          <w:szCs w:val="28"/>
        </w:rPr>
        <w:t xml:space="preserve"> навантажен</w:t>
      </w:r>
      <w:r w:rsidRPr="00D32936">
        <w:rPr>
          <w:bCs/>
          <w:sz w:val="28"/>
          <w:szCs w:val="28"/>
          <w:lang w:val="uk-UA"/>
        </w:rPr>
        <w:t>ь</w:t>
      </w:r>
      <w:r w:rsidRPr="00D32936">
        <w:rPr>
          <w:bCs/>
          <w:sz w:val="28"/>
          <w:szCs w:val="28"/>
        </w:rPr>
        <w:t xml:space="preserve"> викон</w:t>
      </w:r>
      <w:r w:rsidRPr="00D32936">
        <w:rPr>
          <w:bCs/>
          <w:sz w:val="28"/>
          <w:szCs w:val="28"/>
          <w:lang w:val="uk-UA"/>
        </w:rPr>
        <w:t>ува</w:t>
      </w:r>
      <w:r w:rsidR="006C0C49">
        <w:rPr>
          <w:bCs/>
          <w:sz w:val="28"/>
          <w:szCs w:val="28"/>
          <w:lang w:val="uk-UA"/>
        </w:rPr>
        <w:t>вся</w:t>
      </w:r>
      <w:r w:rsidRPr="00D32936">
        <w:rPr>
          <w:bCs/>
          <w:sz w:val="28"/>
          <w:szCs w:val="28"/>
        </w:rPr>
        <w:t xml:space="preserve"> </w:t>
      </w:r>
      <w:r w:rsidR="006C0C49">
        <w:rPr>
          <w:bCs/>
          <w:sz w:val="28"/>
          <w:szCs w:val="28"/>
          <w:lang w:val="uk-UA"/>
        </w:rPr>
        <w:t>і</w:t>
      </w:r>
      <w:r w:rsidRPr="00D32936">
        <w:rPr>
          <w:bCs/>
          <w:sz w:val="28"/>
          <w:szCs w:val="28"/>
        </w:rPr>
        <w:t>з використанням Exc</w:t>
      </w:r>
      <w:r w:rsidRPr="00D32936">
        <w:rPr>
          <w:bCs/>
          <w:sz w:val="28"/>
          <w:szCs w:val="28"/>
          <w:lang w:val="en-US"/>
        </w:rPr>
        <w:t>e</w:t>
      </w:r>
      <w:r w:rsidRPr="00D32936">
        <w:rPr>
          <w:bCs/>
          <w:sz w:val="28"/>
          <w:szCs w:val="28"/>
        </w:rPr>
        <w:t>l</w:t>
      </w:r>
      <w:r w:rsidRPr="00D32936">
        <w:rPr>
          <w:bCs/>
          <w:sz w:val="28"/>
          <w:szCs w:val="28"/>
          <w:lang w:val="uk-UA"/>
        </w:rPr>
        <w:t xml:space="preserve">, </w:t>
      </w:r>
      <w:r w:rsidR="006C0C49">
        <w:rPr>
          <w:bCs/>
          <w:sz w:val="28"/>
          <w:szCs w:val="28"/>
          <w:lang w:val="uk-UA"/>
        </w:rPr>
        <w:t>та</w:t>
      </w:r>
      <w:r w:rsidRPr="00D32936">
        <w:rPr>
          <w:bCs/>
          <w:sz w:val="28"/>
          <w:szCs w:val="28"/>
          <w:lang w:val="uk-UA"/>
        </w:rPr>
        <w:t xml:space="preserve"> подан</w:t>
      </w:r>
      <w:r w:rsidR="006C0C49">
        <w:rPr>
          <w:bCs/>
          <w:sz w:val="28"/>
          <w:szCs w:val="28"/>
          <w:lang w:val="uk-UA"/>
        </w:rPr>
        <w:t>ий</w:t>
      </w:r>
      <w:r w:rsidRPr="00D32936">
        <w:rPr>
          <w:bCs/>
          <w:sz w:val="28"/>
          <w:szCs w:val="28"/>
          <w:lang w:val="uk-UA"/>
        </w:rPr>
        <w:t xml:space="preserve"> в </w:t>
      </w:r>
      <w:r w:rsidRPr="00D32936">
        <w:rPr>
          <w:bCs/>
          <w:sz w:val="28"/>
          <w:szCs w:val="28"/>
        </w:rPr>
        <w:t xml:space="preserve">табл. </w:t>
      </w:r>
      <w:r w:rsidR="0068659F">
        <w:rPr>
          <w:bCs/>
          <w:sz w:val="28"/>
          <w:szCs w:val="28"/>
          <w:lang w:val="uk-UA"/>
        </w:rPr>
        <w:t>14</w:t>
      </w:r>
      <w:r w:rsidRPr="00D32936">
        <w:rPr>
          <w:bCs/>
          <w:sz w:val="28"/>
          <w:szCs w:val="28"/>
        </w:rPr>
        <w:t>.</w:t>
      </w:r>
    </w:p>
    <w:p w:rsidR="00B706C2" w:rsidRDefault="00B706C2" w:rsidP="00314762">
      <w:pPr>
        <w:shd w:val="clear" w:color="auto" w:fill="FFFFFF"/>
        <w:spacing w:line="360" w:lineRule="auto"/>
        <w:jc w:val="both"/>
        <w:rPr>
          <w:color w:val="000000"/>
          <w:sz w:val="28"/>
          <w:szCs w:val="28"/>
          <w:lang w:val="uk-UA"/>
        </w:rPr>
      </w:pPr>
    </w:p>
    <w:p w:rsidR="006C0C49" w:rsidRDefault="006C0C49" w:rsidP="00314762">
      <w:pPr>
        <w:shd w:val="clear" w:color="auto" w:fill="FFFFFF"/>
        <w:spacing w:line="360" w:lineRule="auto"/>
        <w:jc w:val="both"/>
        <w:rPr>
          <w:color w:val="000000"/>
          <w:sz w:val="28"/>
          <w:szCs w:val="28"/>
          <w:lang w:val="uk-UA"/>
        </w:rPr>
      </w:pPr>
    </w:p>
    <w:p w:rsidR="006C0C49" w:rsidRDefault="006C0C49" w:rsidP="00314762">
      <w:pPr>
        <w:shd w:val="clear" w:color="auto" w:fill="FFFFFF"/>
        <w:spacing w:line="360" w:lineRule="auto"/>
        <w:jc w:val="both"/>
        <w:rPr>
          <w:color w:val="000000"/>
          <w:sz w:val="28"/>
          <w:szCs w:val="28"/>
          <w:lang w:val="uk-UA"/>
        </w:rPr>
      </w:pPr>
    </w:p>
    <w:p w:rsidR="006C0C49" w:rsidRDefault="006C0C49" w:rsidP="00314762">
      <w:pPr>
        <w:shd w:val="clear" w:color="auto" w:fill="FFFFFF"/>
        <w:spacing w:line="360" w:lineRule="auto"/>
        <w:jc w:val="both"/>
        <w:rPr>
          <w:color w:val="000000"/>
          <w:sz w:val="28"/>
          <w:szCs w:val="28"/>
          <w:lang w:val="uk-UA"/>
        </w:rPr>
      </w:pPr>
    </w:p>
    <w:p w:rsidR="006C0C49" w:rsidRPr="00D32936" w:rsidRDefault="006C0C49" w:rsidP="00314762">
      <w:pPr>
        <w:shd w:val="clear" w:color="auto" w:fill="FFFFFF"/>
        <w:spacing w:line="360" w:lineRule="auto"/>
        <w:jc w:val="both"/>
        <w:rPr>
          <w:color w:val="000000"/>
          <w:sz w:val="28"/>
          <w:szCs w:val="28"/>
          <w:lang w:val="uk-UA"/>
        </w:rPr>
      </w:pPr>
    </w:p>
    <w:p w:rsidR="00B706C2" w:rsidRPr="00D32936" w:rsidRDefault="00B706C2" w:rsidP="00314762">
      <w:pPr>
        <w:shd w:val="clear" w:color="auto" w:fill="FFFFFF"/>
        <w:spacing w:line="360" w:lineRule="auto"/>
        <w:jc w:val="both"/>
        <w:rPr>
          <w:bCs/>
          <w:sz w:val="28"/>
          <w:szCs w:val="28"/>
          <w:lang w:val="uk-UA"/>
        </w:rPr>
      </w:pPr>
      <w:r w:rsidRPr="00D32936">
        <w:rPr>
          <w:color w:val="000000"/>
          <w:sz w:val="28"/>
          <w:szCs w:val="28"/>
        </w:rPr>
        <w:lastRenderedPageBreak/>
        <w:t xml:space="preserve">Таблиця </w:t>
      </w:r>
      <w:r w:rsidR="0068659F">
        <w:rPr>
          <w:color w:val="000000"/>
          <w:sz w:val="28"/>
          <w:szCs w:val="28"/>
          <w:lang w:val="uk-UA"/>
        </w:rPr>
        <w:t>14</w:t>
      </w:r>
      <w:r w:rsidRPr="00D32936">
        <w:rPr>
          <w:color w:val="000000"/>
          <w:sz w:val="28"/>
          <w:szCs w:val="28"/>
        </w:rPr>
        <w:t>– Результати розрахунк</w:t>
      </w:r>
      <w:r w:rsidR="006C0C49">
        <w:rPr>
          <w:color w:val="000000"/>
          <w:sz w:val="28"/>
          <w:szCs w:val="28"/>
          <w:lang w:val="uk-UA"/>
        </w:rPr>
        <w:t>ів</w:t>
      </w:r>
      <w:r w:rsidRPr="00D32936">
        <w:rPr>
          <w:bCs/>
          <w:sz w:val="28"/>
          <w:szCs w:val="28"/>
        </w:rPr>
        <w:t xml:space="preserve"> плити</w:t>
      </w:r>
      <w:r w:rsidRPr="00D32936">
        <w:rPr>
          <w:bCs/>
          <w:sz w:val="28"/>
          <w:szCs w:val="28"/>
          <w:lang w:val="uk-UA"/>
        </w:rPr>
        <w:t xml:space="preserve"> за </w:t>
      </w:r>
      <w:r w:rsidRPr="00D32936">
        <w:rPr>
          <w:bCs/>
          <w:sz w:val="28"/>
          <w:szCs w:val="28"/>
        </w:rPr>
        <w:t>деформаційн</w:t>
      </w:r>
      <w:r w:rsidR="006C0C49">
        <w:rPr>
          <w:bCs/>
          <w:sz w:val="28"/>
          <w:szCs w:val="28"/>
          <w:lang w:val="uk-UA"/>
        </w:rPr>
        <w:t>им</w:t>
      </w:r>
      <w:r w:rsidRPr="00D32936">
        <w:rPr>
          <w:bCs/>
          <w:sz w:val="28"/>
          <w:szCs w:val="28"/>
        </w:rPr>
        <w:t xml:space="preserve"> метод</w:t>
      </w:r>
      <w:r w:rsidR="006C0C49">
        <w:rPr>
          <w:bCs/>
          <w:sz w:val="28"/>
          <w:szCs w:val="28"/>
          <w:lang w:val="uk-UA"/>
        </w:rPr>
        <w:t>ом</w:t>
      </w:r>
      <w:r w:rsidRPr="00D32936">
        <w:rPr>
          <w:bCs/>
          <w:sz w:val="28"/>
          <w:szCs w:val="28"/>
        </w:rPr>
        <w:t xml:space="preserve"> </w:t>
      </w:r>
      <w:r w:rsidRPr="00D32936">
        <w:rPr>
          <w:bCs/>
          <w:sz w:val="28"/>
          <w:szCs w:val="28"/>
          <w:lang w:val="uk-UA"/>
        </w:rPr>
        <w:t xml:space="preserve">в експлуатаційній стадії </w:t>
      </w:r>
      <w:r w:rsidR="006C0C49">
        <w:rPr>
          <w:bCs/>
          <w:sz w:val="28"/>
          <w:szCs w:val="28"/>
          <w:lang w:val="uk-UA"/>
        </w:rPr>
        <w:t>і</w:t>
      </w:r>
      <w:r w:rsidRPr="00D32936">
        <w:rPr>
          <w:bCs/>
          <w:sz w:val="28"/>
          <w:szCs w:val="28"/>
          <w:lang w:val="uk-UA"/>
        </w:rPr>
        <w:t>з використанням</w:t>
      </w:r>
      <w:r w:rsidRPr="00D32936">
        <w:rPr>
          <w:bCs/>
          <w:sz w:val="28"/>
          <w:szCs w:val="28"/>
        </w:rPr>
        <w:t xml:space="preserve"> </w:t>
      </w:r>
      <w:r w:rsidRPr="00D32936">
        <w:rPr>
          <w:bCs/>
          <w:sz w:val="28"/>
          <w:szCs w:val="28"/>
          <w:lang w:val="en-US"/>
        </w:rPr>
        <w:t>Excel</w:t>
      </w:r>
    </w:p>
    <w:p w:rsidR="00B706C2" w:rsidRPr="00D32936" w:rsidRDefault="00F24297" w:rsidP="00314762">
      <w:pPr>
        <w:shd w:val="clear" w:color="auto" w:fill="FFFFFF"/>
        <w:spacing w:line="360" w:lineRule="auto"/>
        <w:jc w:val="both"/>
        <w:rPr>
          <w:color w:val="000000"/>
          <w:sz w:val="28"/>
          <w:szCs w:val="28"/>
        </w:rPr>
      </w:pPr>
      <w:r w:rsidRPr="00ED4F7C">
        <w:rPr>
          <w:color w:val="000000"/>
          <w:sz w:val="28"/>
          <w:szCs w:val="28"/>
        </w:rPr>
        <w:pict>
          <v:shape id="_x0000_i1314" type="#_x0000_t75" style="width:481.4pt;height:214.35pt">
            <v:imagedata r:id="rId557" o:title=""/>
          </v:shape>
        </w:pict>
      </w:r>
    </w:p>
    <w:p w:rsidR="00B706C2" w:rsidRPr="00D32936" w:rsidRDefault="00F24297" w:rsidP="00314762">
      <w:pPr>
        <w:shd w:val="clear" w:color="auto" w:fill="FFFFFF"/>
        <w:spacing w:line="360" w:lineRule="auto"/>
        <w:jc w:val="both"/>
        <w:rPr>
          <w:color w:val="000000"/>
          <w:sz w:val="28"/>
          <w:szCs w:val="28"/>
        </w:rPr>
      </w:pPr>
      <w:r w:rsidRPr="00ED4F7C">
        <w:rPr>
          <w:noProof/>
          <w:color w:val="000000"/>
          <w:sz w:val="28"/>
          <w:szCs w:val="28"/>
          <w:lang w:val="uk-UA" w:eastAsia="uk-UA"/>
        </w:rPr>
        <w:pict>
          <v:shape id="Диаграмма 25" o:spid="_x0000_i1315" type="#_x0000_t75" style="width:341.6pt;height:159.9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">
            <v:imagedata r:id="rId558" o:title="" croptop="-3546f" cropbottom="-5330f" cropleft="-3011f" cropright="-2070f"/>
            <o:lock v:ext="edit" aspectratio="f"/>
          </v:shape>
        </w:pict>
      </w:r>
    </w:p>
    <w:p w:rsidR="00B706C2" w:rsidRPr="00D32936" w:rsidRDefault="00B706C2" w:rsidP="00314762">
      <w:pPr>
        <w:shd w:val="clear" w:color="auto" w:fill="FFFFFF"/>
        <w:spacing w:line="360" w:lineRule="auto"/>
        <w:jc w:val="both"/>
        <w:rPr>
          <w:color w:val="000000"/>
          <w:sz w:val="28"/>
          <w:szCs w:val="28"/>
        </w:rPr>
      </w:pPr>
      <w:r w:rsidRPr="00D32936">
        <w:rPr>
          <w:color w:val="000000"/>
          <w:sz w:val="28"/>
          <w:szCs w:val="28"/>
        </w:rPr>
        <w:t xml:space="preserve">Рис. </w:t>
      </w:r>
      <w:r w:rsidR="006C0C49">
        <w:rPr>
          <w:color w:val="000000"/>
          <w:sz w:val="28"/>
          <w:szCs w:val="28"/>
          <w:lang w:val="uk-UA"/>
        </w:rPr>
        <w:t>5</w:t>
      </w:r>
      <w:r w:rsidRPr="00D32936">
        <w:rPr>
          <w:color w:val="000000"/>
          <w:sz w:val="28"/>
          <w:szCs w:val="28"/>
        </w:rPr>
        <w:t xml:space="preserve"> – Зміна висоти стиснутої зони бетону </w:t>
      </w:r>
      <w:r w:rsidR="006C0C49">
        <w:rPr>
          <w:color w:val="000000"/>
          <w:sz w:val="28"/>
          <w:szCs w:val="28"/>
          <w:lang w:val="uk-UA"/>
        </w:rPr>
        <w:t>багатопорожнимтої</w:t>
      </w:r>
      <w:r w:rsidRPr="00D32936">
        <w:rPr>
          <w:color w:val="000000"/>
          <w:sz w:val="28"/>
          <w:szCs w:val="28"/>
        </w:rPr>
        <w:t xml:space="preserve"> плити </w:t>
      </w:r>
    </w:p>
    <w:p w:rsidR="00B706C2" w:rsidRPr="00D32936" w:rsidRDefault="00F24297" w:rsidP="00314762">
      <w:pPr>
        <w:shd w:val="clear" w:color="auto" w:fill="FFFFFF"/>
        <w:spacing w:line="360" w:lineRule="auto"/>
        <w:jc w:val="both"/>
        <w:rPr>
          <w:color w:val="000000"/>
          <w:sz w:val="28"/>
          <w:szCs w:val="28"/>
        </w:rPr>
      </w:pPr>
      <w:r w:rsidRPr="00ED4F7C">
        <w:rPr>
          <w:noProof/>
          <w:color w:val="000000"/>
          <w:sz w:val="28"/>
          <w:szCs w:val="28"/>
          <w:lang w:val="uk-UA" w:eastAsia="uk-UA"/>
        </w:rPr>
        <w:pict>
          <v:shape id="Диаграмма 26" o:spid="_x0000_i1316" type="#_x0000_t75" style="width:5in;height:205.1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6XTOd3AAAAAUBAAAPAAAAZHJzL2Rvd25y&#10;ZXYueG1sTI/BTsMwEETvSPyDtUjcqNMKtSjEqVKgEhxTkOjRjZc4Il5HttOGfj0LF7iMtJrVzJti&#10;PbleHDHEzpOC+SwDgdR401Gr4O11e3MHIiZNRveeUMEXRliXlxeFzo0/UY3HXWoFh1DMtQKb0pBL&#10;GRuLTseZH5DY+/DB6cRnaKUJ+sThrpeLLFtKpzviBqsHfLDYfO5Gp+B9/xKfzvXjJiw3q+r5PNp9&#10;ta2Vur6aqnsQCaf09ww/+IwOJTMd/Egmil4BD0m/yt6Kq0AcFNzOswXIspD/6ctvAA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">
            <v:imagedata r:id="rId559" o:title="" croptop="-2560f" cropbottom="-4711f" cropleft="-2719f" cropright="-2161f"/>
            <o:lock v:ext="edit" aspectratio="f"/>
          </v:shape>
        </w:pict>
      </w:r>
    </w:p>
    <w:p w:rsidR="00B706C2" w:rsidRPr="00D32936" w:rsidRDefault="00B706C2" w:rsidP="00314762">
      <w:pPr>
        <w:shd w:val="clear" w:color="auto" w:fill="FFFFFF"/>
        <w:spacing w:line="360" w:lineRule="auto"/>
        <w:jc w:val="both"/>
        <w:rPr>
          <w:color w:val="000000"/>
          <w:sz w:val="28"/>
          <w:szCs w:val="28"/>
        </w:rPr>
      </w:pPr>
      <w:r w:rsidRPr="00D32936">
        <w:rPr>
          <w:color w:val="000000"/>
          <w:sz w:val="28"/>
          <w:szCs w:val="28"/>
        </w:rPr>
        <w:t xml:space="preserve">Рис. </w:t>
      </w:r>
      <w:r w:rsidR="006C0C49">
        <w:rPr>
          <w:color w:val="000000"/>
          <w:sz w:val="28"/>
          <w:szCs w:val="28"/>
          <w:lang w:val="uk-UA"/>
        </w:rPr>
        <w:t>6</w:t>
      </w:r>
      <w:r w:rsidRPr="00D32936">
        <w:rPr>
          <w:color w:val="000000"/>
          <w:sz w:val="28"/>
          <w:szCs w:val="28"/>
        </w:rPr>
        <w:t xml:space="preserve"> – Деформації арматур</w:t>
      </w:r>
      <w:r w:rsidRPr="00D32936">
        <w:rPr>
          <w:color w:val="000000"/>
          <w:sz w:val="28"/>
          <w:szCs w:val="28"/>
          <w:lang w:val="uk-UA"/>
        </w:rPr>
        <w:t>них ст</w:t>
      </w:r>
      <w:r w:rsidR="006C0C49">
        <w:rPr>
          <w:color w:val="000000"/>
          <w:sz w:val="28"/>
          <w:szCs w:val="28"/>
          <w:lang w:val="uk-UA"/>
        </w:rPr>
        <w:t>ер</w:t>
      </w:r>
      <w:r w:rsidRPr="00D32936">
        <w:rPr>
          <w:color w:val="000000"/>
          <w:sz w:val="28"/>
          <w:szCs w:val="28"/>
          <w:lang w:val="uk-UA"/>
        </w:rPr>
        <w:t>жнів,</w:t>
      </w:r>
      <w:r w:rsidRPr="00D32936">
        <w:rPr>
          <w:color w:val="000000"/>
          <w:sz w:val="28"/>
          <w:szCs w:val="28"/>
        </w:rPr>
        <w:t xml:space="preserve"> крайніх стиснутих </w:t>
      </w:r>
      <w:r w:rsidR="006C0C49">
        <w:rPr>
          <w:color w:val="000000"/>
          <w:sz w:val="28"/>
          <w:szCs w:val="28"/>
          <w:lang w:val="uk-UA"/>
        </w:rPr>
        <w:t>волокон</w:t>
      </w:r>
      <w:r w:rsidRPr="00D32936">
        <w:rPr>
          <w:color w:val="000000"/>
          <w:sz w:val="28"/>
          <w:szCs w:val="28"/>
          <w:lang w:val="uk-UA"/>
        </w:rPr>
        <w:t xml:space="preserve"> </w:t>
      </w:r>
      <w:r w:rsidRPr="00D32936">
        <w:rPr>
          <w:color w:val="000000"/>
          <w:sz w:val="28"/>
          <w:szCs w:val="28"/>
        </w:rPr>
        <w:t>бетону</w:t>
      </w:r>
      <w:r w:rsidRPr="00D32936">
        <w:rPr>
          <w:color w:val="000000"/>
          <w:sz w:val="28"/>
          <w:szCs w:val="28"/>
          <w:lang w:val="uk-UA"/>
        </w:rPr>
        <w:t xml:space="preserve"> </w:t>
      </w:r>
      <w:r w:rsidR="006C0C49">
        <w:rPr>
          <w:color w:val="000000"/>
          <w:sz w:val="28"/>
          <w:szCs w:val="28"/>
          <w:lang w:val="uk-UA"/>
        </w:rPr>
        <w:t>при</w:t>
      </w:r>
      <w:r w:rsidRPr="00D32936">
        <w:rPr>
          <w:color w:val="000000"/>
          <w:sz w:val="28"/>
          <w:szCs w:val="28"/>
          <w:lang w:val="uk-UA"/>
        </w:rPr>
        <w:t xml:space="preserve"> дії</w:t>
      </w:r>
      <w:r w:rsidRPr="00D32936">
        <w:rPr>
          <w:color w:val="000000"/>
          <w:sz w:val="28"/>
          <w:szCs w:val="28"/>
        </w:rPr>
        <w:t xml:space="preserve"> експлуатаційних навантажен</w:t>
      </w:r>
      <w:r w:rsidR="006C0C49">
        <w:rPr>
          <w:color w:val="000000"/>
          <w:sz w:val="28"/>
          <w:szCs w:val="28"/>
          <w:lang w:val="uk-UA"/>
        </w:rPr>
        <w:t>ь.</w:t>
      </w:r>
      <w:r w:rsidRPr="00D32936">
        <w:rPr>
          <w:color w:val="000000"/>
          <w:sz w:val="28"/>
          <w:szCs w:val="28"/>
        </w:rPr>
        <w:t xml:space="preserve"> </w:t>
      </w:r>
    </w:p>
    <w:p w:rsidR="0049255C" w:rsidRDefault="0049255C" w:rsidP="00314762">
      <w:pPr>
        <w:shd w:val="clear" w:color="auto" w:fill="FFFFFF"/>
        <w:spacing w:line="360" w:lineRule="auto"/>
        <w:jc w:val="both"/>
        <w:rPr>
          <w:color w:val="000000"/>
          <w:sz w:val="28"/>
          <w:szCs w:val="28"/>
          <w:lang w:val="uk-UA"/>
        </w:rPr>
      </w:pPr>
      <w:r>
        <w:rPr>
          <w:color w:val="000000"/>
          <w:sz w:val="28"/>
          <w:szCs w:val="28"/>
          <w:lang w:val="uk-UA"/>
        </w:rPr>
        <w:lastRenderedPageBreak/>
        <w:t>Визначені</w:t>
      </w:r>
      <w:r w:rsidRPr="0049255C">
        <w:rPr>
          <w:color w:val="000000"/>
          <w:sz w:val="28"/>
          <w:szCs w:val="28"/>
          <w:lang w:val="uk-UA"/>
        </w:rPr>
        <w:t xml:space="preserve"> з деформаційного методу розрахунку результати теоретичної оцінки напружено-деформованого стану багатопустотної плити під впливом експлуатаційних навантажень вказують на те, що:</w:t>
      </w:r>
    </w:p>
    <w:p w:rsidR="00B706C2" w:rsidRPr="0049255C" w:rsidRDefault="00B706C2" w:rsidP="00314762">
      <w:pPr>
        <w:shd w:val="clear" w:color="auto" w:fill="FFFFFF"/>
        <w:spacing w:line="360" w:lineRule="auto"/>
        <w:jc w:val="both"/>
        <w:rPr>
          <w:sz w:val="28"/>
          <w:szCs w:val="28"/>
          <w:lang w:val="uk-UA"/>
        </w:rPr>
      </w:pPr>
      <w:r w:rsidRPr="0049255C">
        <w:rPr>
          <w:color w:val="000000"/>
          <w:sz w:val="28"/>
          <w:szCs w:val="28"/>
          <w:lang w:val="uk-UA"/>
        </w:rPr>
        <w:t xml:space="preserve">1. </w:t>
      </w:r>
      <w:r w:rsidR="0049255C">
        <w:rPr>
          <w:color w:val="000000"/>
          <w:sz w:val="28"/>
          <w:szCs w:val="28"/>
          <w:lang w:val="uk-UA"/>
        </w:rPr>
        <w:t>За</w:t>
      </w:r>
      <w:r w:rsidRPr="0049255C">
        <w:rPr>
          <w:color w:val="000000"/>
          <w:sz w:val="28"/>
          <w:szCs w:val="28"/>
          <w:lang w:val="uk-UA"/>
        </w:rPr>
        <w:t xml:space="preserve"> </w:t>
      </w:r>
      <w:r w:rsidRPr="00D32936">
        <w:rPr>
          <w:color w:val="000000"/>
          <w:sz w:val="28"/>
          <w:szCs w:val="28"/>
          <w:lang w:val="uk-UA"/>
        </w:rPr>
        <w:t xml:space="preserve">дії </w:t>
      </w:r>
      <w:r w:rsidRPr="0049255C">
        <w:rPr>
          <w:color w:val="000000"/>
          <w:sz w:val="28"/>
          <w:szCs w:val="28"/>
          <w:lang w:val="uk-UA"/>
        </w:rPr>
        <w:t>експлуатаційно</w:t>
      </w:r>
      <w:r w:rsidRPr="00D32936">
        <w:rPr>
          <w:color w:val="000000"/>
          <w:sz w:val="28"/>
          <w:szCs w:val="28"/>
          <w:lang w:val="uk-UA"/>
        </w:rPr>
        <w:t>го</w:t>
      </w:r>
      <w:r w:rsidRPr="0049255C">
        <w:rPr>
          <w:color w:val="000000"/>
          <w:sz w:val="28"/>
          <w:szCs w:val="28"/>
          <w:lang w:val="uk-UA"/>
        </w:rPr>
        <w:t xml:space="preserve"> навантаженн</w:t>
      </w:r>
      <w:r w:rsidRPr="00D32936">
        <w:rPr>
          <w:color w:val="000000"/>
          <w:sz w:val="28"/>
          <w:szCs w:val="28"/>
          <w:lang w:val="uk-UA"/>
        </w:rPr>
        <w:t>я</w:t>
      </w:r>
      <w:r w:rsidRPr="0049255C">
        <w:rPr>
          <w:color w:val="000000"/>
          <w:sz w:val="28"/>
          <w:szCs w:val="28"/>
          <w:lang w:val="uk-UA"/>
        </w:rPr>
        <w:t xml:space="preserve"> деформації крайніх стиснутих </w:t>
      </w:r>
      <w:r w:rsidR="0049255C">
        <w:rPr>
          <w:color w:val="000000"/>
          <w:sz w:val="28"/>
          <w:szCs w:val="28"/>
          <w:lang w:val="uk-UA"/>
        </w:rPr>
        <w:t>волокон</w:t>
      </w:r>
      <w:r w:rsidRPr="0049255C">
        <w:rPr>
          <w:color w:val="000000"/>
          <w:sz w:val="28"/>
          <w:szCs w:val="28"/>
          <w:lang w:val="uk-UA"/>
        </w:rPr>
        <w:t xml:space="preserve"> бетону</w:t>
      </w:r>
      <w:r w:rsidR="0049255C">
        <w:rPr>
          <w:color w:val="000000"/>
          <w:sz w:val="28"/>
          <w:szCs w:val="28"/>
          <w:lang w:val="uk-UA"/>
        </w:rPr>
        <w:t xml:space="preserve"> дорівнюють</w:t>
      </w:r>
      <w:r w:rsidRPr="0049255C">
        <w:rPr>
          <w:color w:val="000000"/>
          <w:sz w:val="28"/>
          <w:szCs w:val="28"/>
          <w:lang w:val="uk-UA"/>
        </w:rPr>
        <w:t xml:space="preserve"> </w:t>
      </w:r>
      <w:r w:rsidR="00ED4F7C" w:rsidRPr="00D32936">
        <w:rPr>
          <w:sz w:val="28"/>
          <w:szCs w:val="28"/>
        </w:rPr>
        <w:fldChar w:fldCharType="begin"/>
      </w:r>
      <w:r w:rsidRPr="0049255C">
        <w:rPr>
          <w:sz w:val="28"/>
          <w:szCs w:val="28"/>
          <w:lang w:val="uk-UA"/>
        </w:rPr>
        <w:instrText xml:space="preserve"> </w:instrText>
      </w:r>
      <w:r w:rsidRPr="00D32936">
        <w:rPr>
          <w:sz w:val="28"/>
          <w:szCs w:val="28"/>
        </w:rPr>
        <w:instrText>QUOTE</w:instrText>
      </w:r>
      <w:r w:rsidRPr="0049255C">
        <w:rPr>
          <w:sz w:val="28"/>
          <w:szCs w:val="28"/>
          <w:lang w:val="uk-UA"/>
        </w:rPr>
        <w:instrText xml:space="preserve"> </w:instrText>
      </w:r>
      <w:r w:rsidR="00F24297" w:rsidRPr="00ED4F7C">
        <w:rPr>
          <w:position w:val="-11"/>
          <w:sz w:val="28"/>
          <w:szCs w:val="28"/>
        </w:rPr>
        <w:pict>
          <v:shape id="_x0000_i1317" type="#_x0000_t75" style="width:93.75pt;height:18.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3AE3&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D63AE3&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c&lt;/m:t&gt;&lt;/m:r&gt;&lt;m:r&gt;&lt;w:rPr&gt;&lt;w:rFonts w:ascii=&quot;Cambria Math&quot; w:h-ansi=&quot;Cambria Math&quot;/&gt;&lt;wx:font wx:val=&quot;Cambria Math&quot;/&gt;&lt;w:i/&gt;&lt;w:color w:val=&quot;000000&quot;/&gt;&lt;w:sz w:val=&quot;28&quot;/&gt;&lt;w:sz-cs w:val=&quot;28&quot;/&gt;&lt;/w:rPr&gt;&lt;m:t&gt;(1)&lt;/m:t&gt;&lt;/m:r&gt;&lt;/m:sub&gt;&lt;/m:sSub&gt;&lt;m:r&gt;&lt;w:rPr&gt;&lt;w:rFonts w:ascii=&quot;Cambria Math&quot; w:h-ansi=&quot;Cambria Math&quot;/&gt;&lt;wx:font wx:val=&quot;Cambria Math&quot;/&gt;&lt;w:i/&gt;&lt;w:color w:val=&quot;000000&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rPr&gt;&lt;m:t&gt;0,00058&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60" o:title="" chromakey="white"/>
          </v:shape>
        </w:pict>
      </w:r>
      <w:r w:rsidRPr="0049255C">
        <w:rPr>
          <w:sz w:val="28"/>
          <w:szCs w:val="28"/>
          <w:lang w:val="uk-UA"/>
        </w:rPr>
        <w:instrText xml:space="preserve"> </w:instrText>
      </w:r>
      <w:r w:rsidR="00ED4F7C" w:rsidRPr="00D32936">
        <w:rPr>
          <w:sz w:val="28"/>
          <w:szCs w:val="28"/>
        </w:rPr>
        <w:fldChar w:fldCharType="separate"/>
      </w:r>
      <w:r w:rsidR="00F24297" w:rsidRPr="00ED4F7C">
        <w:rPr>
          <w:position w:val="-11"/>
          <w:sz w:val="28"/>
          <w:szCs w:val="28"/>
        </w:rPr>
        <w:pict>
          <v:shape id="_x0000_i1318" type="#_x0000_t75" style="width:93.75pt;height:18.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3AE3&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D63AE3&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c&lt;/m:t&gt;&lt;/m:r&gt;&lt;m:r&gt;&lt;w:rPr&gt;&lt;w:rFonts w:ascii=&quot;Cambria Math&quot; w:h-ansi=&quot;Cambria Math&quot;/&gt;&lt;wx:font wx:val=&quot;Cambria Math&quot;/&gt;&lt;w:i/&gt;&lt;w:color w:val=&quot;000000&quot;/&gt;&lt;w:sz w:val=&quot;28&quot;/&gt;&lt;w:sz-cs w:val=&quot;28&quot;/&gt;&lt;/w:rPr&gt;&lt;m:t&gt;(1)&lt;/m:t&gt;&lt;/m:r&gt;&lt;/m:sub&gt;&lt;/m:sSub&gt;&lt;m:r&gt;&lt;w:rPr&gt;&lt;w:rFonts w:ascii=&quot;Cambria Math&quot; w:h-ansi=&quot;Cambria Math&quot;/&gt;&lt;wx:font wx:val=&quot;Cambria Math&quot;/&gt;&lt;w:i/&gt;&lt;w:color w:val=&quot;000000&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rPr&gt;&lt;m:t&gt;0,00058&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60" o:title="" chromakey="white"/>
          </v:shape>
        </w:pict>
      </w:r>
      <w:r w:rsidR="00ED4F7C" w:rsidRPr="00D32936">
        <w:rPr>
          <w:sz w:val="28"/>
          <w:szCs w:val="28"/>
        </w:rPr>
        <w:fldChar w:fldCharType="end"/>
      </w:r>
      <w:r w:rsidR="0049255C">
        <w:rPr>
          <w:sz w:val="28"/>
          <w:szCs w:val="28"/>
          <w:lang w:val="uk-UA"/>
        </w:rPr>
        <w:t xml:space="preserve">, </w:t>
      </w:r>
      <w:r w:rsidRPr="0049255C">
        <w:rPr>
          <w:sz w:val="28"/>
          <w:szCs w:val="28"/>
          <w:lang w:val="uk-UA"/>
        </w:rPr>
        <w:t xml:space="preserve"> згідно з діаграмою (рис.</w:t>
      </w:r>
      <w:r w:rsidR="0049255C">
        <w:rPr>
          <w:sz w:val="28"/>
          <w:szCs w:val="28"/>
          <w:lang w:val="uk-UA"/>
        </w:rPr>
        <w:t>2</w:t>
      </w:r>
      <w:r w:rsidRPr="0049255C">
        <w:rPr>
          <w:sz w:val="28"/>
          <w:szCs w:val="28"/>
          <w:lang w:val="uk-UA"/>
        </w:rPr>
        <w:t>)</w:t>
      </w:r>
      <w:r w:rsidRPr="00D32936">
        <w:rPr>
          <w:sz w:val="28"/>
          <w:szCs w:val="28"/>
          <w:lang w:val="uk-UA"/>
        </w:rPr>
        <w:t>,</w:t>
      </w:r>
      <w:r w:rsidRPr="0049255C">
        <w:rPr>
          <w:sz w:val="28"/>
          <w:szCs w:val="28"/>
          <w:lang w:val="uk-UA"/>
        </w:rPr>
        <w:t xml:space="preserve"> </w:t>
      </w:r>
      <w:r w:rsidR="0049255C">
        <w:rPr>
          <w:sz w:val="28"/>
          <w:szCs w:val="28"/>
          <w:lang w:val="uk-UA"/>
        </w:rPr>
        <w:t>ці деформації відповідають</w:t>
      </w:r>
      <w:r w:rsidRPr="0049255C">
        <w:rPr>
          <w:sz w:val="28"/>
          <w:szCs w:val="28"/>
          <w:lang w:val="uk-UA"/>
        </w:rPr>
        <w:t xml:space="preserve"> напружен</w:t>
      </w:r>
      <w:r w:rsidR="0049255C">
        <w:rPr>
          <w:sz w:val="28"/>
          <w:szCs w:val="28"/>
          <w:lang w:val="uk-UA"/>
        </w:rPr>
        <w:t>ням</w:t>
      </w:r>
      <w:r w:rsidRPr="0049255C">
        <w:rPr>
          <w:sz w:val="28"/>
          <w:szCs w:val="28"/>
          <w:lang w:val="uk-UA"/>
        </w:rPr>
        <w:t xml:space="preserve"> бетон</w:t>
      </w:r>
      <w:r w:rsidRPr="00D32936">
        <w:rPr>
          <w:sz w:val="28"/>
          <w:szCs w:val="28"/>
          <w:lang w:val="uk-UA"/>
        </w:rPr>
        <w:t>у</w:t>
      </w:r>
      <w:r w:rsidRPr="0049255C">
        <w:rPr>
          <w:sz w:val="28"/>
          <w:szCs w:val="28"/>
          <w:lang w:val="uk-UA"/>
        </w:rPr>
        <w:t xml:space="preserve"> </w:t>
      </w:r>
      <w:r w:rsidR="00ED4F7C" w:rsidRPr="00D32936">
        <w:rPr>
          <w:sz w:val="28"/>
          <w:szCs w:val="28"/>
        </w:rPr>
        <w:fldChar w:fldCharType="begin"/>
      </w:r>
      <w:r w:rsidRPr="0049255C">
        <w:rPr>
          <w:sz w:val="28"/>
          <w:szCs w:val="28"/>
          <w:lang w:val="uk-UA"/>
        </w:rPr>
        <w:instrText xml:space="preserve"> </w:instrText>
      </w:r>
      <w:r w:rsidRPr="00D32936">
        <w:rPr>
          <w:sz w:val="28"/>
          <w:szCs w:val="28"/>
        </w:rPr>
        <w:instrText>QUOTE</w:instrText>
      </w:r>
      <w:r w:rsidRPr="0049255C">
        <w:rPr>
          <w:sz w:val="28"/>
          <w:szCs w:val="28"/>
          <w:lang w:val="uk-UA"/>
        </w:rPr>
        <w:instrText xml:space="preserve"> </w:instrText>
      </w:r>
      <w:r w:rsidR="00F24297" w:rsidRPr="00ED4F7C">
        <w:rPr>
          <w:position w:val="-6"/>
          <w:sz w:val="28"/>
          <w:szCs w:val="28"/>
        </w:rPr>
        <w:pict>
          <v:shape id="_x0000_i1319" type="#_x0000_t75" style="width:64.45pt;height:15.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5430C&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A5430C&quot;&gt;&lt;m:oMathPara&gt;&lt;m:oMath&gt;&lt;m:sSub&gt;&lt;m:sSubPr&gt;&lt;m:ctrlPr&gt;&lt;w:rPr&gt;&lt;w:rFonts w:ascii=&quot;Cambria Math&quot; w:fareast=&quot;Times New Roman&quot; w:h-ansi=&quot;Cambria Math&quot;/&gt;&lt;wx:font wx:val=&quot;Cambria Math&quot;/&gt;&lt;w:i/&gt;&lt;w:sz w:val=&quot;28&quot;/&gt;&lt;w:sz-cs w:val=&quot;28&quot;/&gt;&lt;/w:rPr&gt;&lt;/m:ctrlPr&gt;&lt;/m:sSubPr&gt;&lt;m:e&gt;&lt;m:r&gt;&lt;w:rPr&gt;&lt;w:rFonts w:ascii=&quot;Cambria Math&quot; w:fareast=&quot;Times New Roman&quot; w:h-ansi=&quot;Cambria Math&quot;/&gt;&lt;wx:font wx:val=&quot;Cambria Math&quot;/&gt;&lt;w:i/&gt;&lt;w:sz w:val=&quot;28&quot;/&gt;&lt;w:sz-cs w:val=&quot;28&quot;/&gt;&lt;/w:rPr&gt;&lt;m:t&gt;Пѓ&lt;/m:t&gt;&lt;/m:r&gt;&lt;/m:e&gt;&lt;m:sub&gt;&lt;m:r&gt;&lt;w:rPr&gt;&lt;w:rFonts w:ascii=&quot;Cambria Math&quot; w:fareast=&quot;Times New Roman&quot; w:h-ansi=&quot;Cambria Math&quot;/&gt;&lt;wx:font wx:val=&quot;Cambria Math&quot;/&gt;&lt;w:i/&gt;&lt;w:sz w:val=&quot;28&quot;/&gt;&lt;w:sz-cs w:val=&quot;28&quot;/&gt;&lt;/w:rPr&gt;&lt;m:t&gt;СЃ&lt;/m:t&gt;&lt;/m:r&gt;&lt;/m:sub&gt;&lt;/m:sSub&gt;&lt;m:r&gt;&lt;w:rPr&gt;&lt;w:rFonts w:ascii=&quot;Cambria Math&quot; w:fareast=&quot;Times New Roman&quot; w:h-ansi=&quot;Cambria Math&quot;/&gt;&lt;wx:font wx:val=&quot;Cambria Math&quot;/&gt;&lt;w:i/&gt;&lt;w:sz w:val=&quot;28&quot;/&gt;&lt;w:sz-cs w:val=&quot;28&quot;/&gt;&lt;/w:rPr&gt;&lt;m:t&gt;=12,49&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61" o:title="" chromakey="white"/>
          </v:shape>
        </w:pict>
      </w:r>
      <w:r w:rsidRPr="0049255C">
        <w:rPr>
          <w:sz w:val="28"/>
          <w:szCs w:val="28"/>
          <w:lang w:val="uk-UA"/>
        </w:rPr>
        <w:instrText xml:space="preserve"> </w:instrText>
      </w:r>
      <w:r w:rsidR="00ED4F7C" w:rsidRPr="00D32936">
        <w:rPr>
          <w:sz w:val="28"/>
          <w:szCs w:val="28"/>
        </w:rPr>
        <w:fldChar w:fldCharType="separate"/>
      </w:r>
      <w:r w:rsidR="00F24297" w:rsidRPr="00ED4F7C">
        <w:rPr>
          <w:position w:val="-6"/>
          <w:sz w:val="28"/>
          <w:szCs w:val="28"/>
        </w:rPr>
        <w:pict>
          <v:shape id="_x0000_i1320" type="#_x0000_t75" style="width:64.45pt;height:15.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5430C&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A5430C&quot;&gt;&lt;m:oMathPara&gt;&lt;m:oMath&gt;&lt;m:sSub&gt;&lt;m:sSubPr&gt;&lt;m:ctrlPr&gt;&lt;w:rPr&gt;&lt;w:rFonts w:ascii=&quot;Cambria Math&quot; w:fareast=&quot;Times New Roman&quot; w:h-ansi=&quot;Cambria Math&quot;/&gt;&lt;wx:font wx:val=&quot;Cambria Math&quot;/&gt;&lt;w:i/&gt;&lt;w:sz w:val=&quot;28&quot;/&gt;&lt;w:sz-cs w:val=&quot;28&quot;/&gt;&lt;/w:rPr&gt;&lt;/m:ctrlPr&gt;&lt;/m:sSubPr&gt;&lt;m:e&gt;&lt;m:r&gt;&lt;w:rPr&gt;&lt;w:rFonts w:ascii=&quot;Cambria Math&quot; w:fareast=&quot;Times New Roman&quot; w:h-ansi=&quot;Cambria Math&quot;/&gt;&lt;wx:font wx:val=&quot;Cambria Math&quot;/&gt;&lt;w:i/&gt;&lt;w:sz w:val=&quot;28&quot;/&gt;&lt;w:sz-cs w:val=&quot;28&quot;/&gt;&lt;/w:rPr&gt;&lt;m:t&gt;Пѓ&lt;/m:t&gt;&lt;/m:r&gt;&lt;/m:e&gt;&lt;m:sub&gt;&lt;m:r&gt;&lt;w:rPr&gt;&lt;w:rFonts w:ascii=&quot;Cambria Math&quot; w:fareast=&quot;Times New Roman&quot; w:h-ansi=&quot;Cambria Math&quot;/&gt;&lt;wx:font wx:val=&quot;Cambria Math&quot;/&gt;&lt;w:i/&gt;&lt;w:sz w:val=&quot;28&quot;/&gt;&lt;w:sz-cs w:val=&quot;28&quot;/&gt;&lt;/w:rPr&gt;&lt;m:t&gt;СЃ&lt;/m:t&gt;&lt;/m:r&gt;&lt;/m:sub&gt;&lt;/m:sSub&gt;&lt;m:r&gt;&lt;w:rPr&gt;&lt;w:rFonts w:ascii=&quot;Cambria Math&quot; w:fareast=&quot;Times New Roman&quot; w:h-ansi=&quot;Cambria Math&quot;/&gt;&lt;wx:font wx:val=&quot;Cambria Math&quot;/&gt;&lt;w:i/&gt;&lt;w:sz w:val=&quot;28&quot;/&gt;&lt;w:sz-cs w:val=&quot;28&quot;/&gt;&lt;/w:rPr&gt;&lt;m:t&gt;=12,49&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61" o:title="" chromakey="white"/>
          </v:shape>
        </w:pict>
      </w:r>
      <w:r w:rsidR="00ED4F7C" w:rsidRPr="00D32936">
        <w:rPr>
          <w:sz w:val="28"/>
          <w:szCs w:val="28"/>
        </w:rPr>
        <w:fldChar w:fldCharType="end"/>
      </w:r>
      <w:r w:rsidRPr="0049255C">
        <w:rPr>
          <w:sz w:val="28"/>
          <w:szCs w:val="28"/>
          <w:lang w:val="uk-UA"/>
        </w:rPr>
        <w:t xml:space="preserve"> МПа.</w:t>
      </w:r>
    </w:p>
    <w:p w:rsidR="00B706C2" w:rsidRPr="0049255C" w:rsidRDefault="00B706C2" w:rsidP="00314762">
      <w:pPr>
        <w:shd w:val="clear" w:color="auto" w:fill="FFFFFF"/>
        <w:spacing w:line="360" w:lineRule="auto"/>
        <w:jc w:val="both"/>
        <w:rPr>
          <w:i/>
          <w:sz w:val="28"/>
          <w:szCs w:val="28"/>
          <w:lang w:val="uk-UA"/>
        </w:rPr>
      </w:pPr>
      <w:r w:rsidRPr="0049255C">
        <w:rPr>
          <w:sz w:val="28"/>
          <w:szCs w:val="28"/>
          <w:lang w:val="uk-UA"/>
        </w:rPr>
        <w:t>2.</w:t>
      </w:r>
      <w:r w:rsidR="0049255C">
        <w:rPr>
          <w:sz w:val="28"/>
          <w:szCs w:val="28"/>
          <w:lang w:val="uk-UA"/>
        </w:rPr>
        <w:t xml:space="preserve"> </w:t>
      </w:r>
      <w:r w:rsidRPr="0049255C">
        <w:rPr>
          <w:sz w:val="28"/>
          <w:szCs w:val="28"/>
          <w:lang w:val="uk-UA"/>
        </w:rPr>
        <w:t>Деформації арматури класу А</w:t>
      </w:r>
      <w:r w:rsidRPr="00D32936">
        <w:rPr>
          <w:sz w:val="28"/>
          <w:szCs w:val="28"/>
          <w:lang w:val="uk-UA"/>
        </w:rPr>
        <w:t>8</w:t>
      </w:r>
      <w:r w:rsidRPr="0049255C">
        <w:rPr>
          <w:sz w:val="28"/>
          <w:szCs w:val="28"/>
          <w:lang w:val="uk-UA"/>
        </w:rPr>
        <w:t xml:space="preserve">00 </w:t>
      </w:r>
      <w:r w:rsidR="0049255C">
        <w:rPr>
          <w:sz w:val="28"/>
          <w:szCs w:val="28"/>
          <w:lang w:val="uk-UA"/>
        </w:rPr>
        <w:t>у</w:t>
      </w:r>
      <w:r w:rsidRPr="0049255C">
        <w:rPr>
          <w:sz w:val="28"/>
          <w:szCs w:val="28"/>
          <w:lang w:val="uk-UA"/>
        </w:rPr>
        <w:t xml:space="preserve"> експлуатаційній стадії</w:t>
      </w:r>
      <w:r w:rsidR="0049255C">
        <w:rPr>
          <w:sz w:val="28"/>
          <w:szCs w:val="28"/>
          <w:lang w:val="uk-UA"/>
        </w:rPr>
        <w:t xml:space="preserve"> дорівнюють</w:t>
      </w:r>
      <w:r w:rsidRPr="0049255C">
        <w:rPr>
          <w:sz w:val="28"/>
          <w:szCs w:val="28"/>
          <w:lang w:val="uk-UA"/>
        </w:rPr>
        <w:t xml:space="preserve">  </w:t>
      </w:r>
      <w:r w:rsidR="00ED4F7C" w:rsidRPr="00D32936">
        <w:rPr>
          <w:sz w:val="28"/>
          <w:szCs w:val="28"/>
        </w:rPr>
        <w:fldChar w:fldCharType="begin"/>
      </w:r>
      <w:r w:rsidRPr="0049255C">
        <w:rPr>
          <w:sz w:val="28"/>
          <w:szCs w:val="28"/>
          <w:lang w:val="uk-UA"/>
        </w:rPr>
        <w:instrText xml:space="preserve"> </w:instrText>
      </w:r>
      <w:r w:rsidRPr="00D32936">
        <w:rPr>
          <w:sz w:val="28"/>
          <w:szCs w:val="28"/>
        </w:rPr>
        <w:instrText>QUOTE</w:instrText>
      </w:r>
      <w:r w:rsidRPr="0049255C">
        <w:rPr>
          <w:sz w:val="28"/>
          <w:szCs w:val="28"/>
          <w:lang w:val="uk-UA"/>
        </w:rPr>
        <w:instrText xml:space="preserve"> </w:instrText>
      </w:r>
      <w:r w:rsidR="00F24297" w:rsidRPr="00ED4F7C">
        <w:rPr>
          <w:position w:val="-6"/>
          <w:sz w:val="28"/>
          <w:szCs w:val="28"/>
        </w:rPr>
        <w:pict>
          <v:shape id="_x0000_i1321" type="#_x0000_t75" style="width:90.4pt;height:15.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87C90&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587C90&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S&lt;/m:t&gt;&lt;/m:r&gt;&lt;/m:sub&gt;&lt;/m:sSub&gt;&lt;m:r&gt;&lt;w:rPr&gt;&lt;w:rFonts w:ascii=&quot;Cambria Math&quot;/&gt;&lt;wx:font wx:val=&quot;Cambria Math&quot;/&gt;&lt;w:i/&gt;&lt;w:color w:val=&quot;000000&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rPr&gt;&lt;m:t&gt;-0,00292&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62" o:title="" chromakey="white"/>
          </v:shape>
        </w:pict>
      </w:r>
      <w:r w:rsidRPr="0049255C">
        <w:rPr>
          <w:sz w:val="28"/>
          <w:szCs w:val="28"/>
          <w:lang w:val="uk-UA"/>
        </w:rPr>
        <w:instrText xml:space="preserve"> </w:instrText>
      </w:r>
      <w:r w:rsidR="00ED4F7C" w:rsidRPr="00D32936">
        <w:rPr>
          <w:sz w:val="28"/>
          <w:szCs w:val="28"/>
        </w:rPr>
        <w:fldChar w:fldCharType="separate"/>
      </w:r>
      <w:r w:rsidR="00F24297" w:rsidRPr="00ED4F7C">
        <w:rPr>
          <w:position w:val="-6"/>
          <w:sz w:val="28"/>
          <w:szCs w:val="28"/>
        </w:rPr>
        <w:pict>
          <v:shape id="_x0000_i1322" type="#_x0000_t75" style="width:90.4pt;height:15.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87C90&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587C90&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S&lt;/m:t&gt;&lt;/m:r&gt;&lt;/m:sub&gt;&lt;/m:sSub&gt;&lt;m:r&gt;&lt;w:rPr&gt;&lt;w:rFonts w:ascii=&quot;Cambria Math&quot;/&gt;&lt;wx:font wx:val=&quot;Cambria Math&quot;/&gt;&lt;w:i/&gt;&lt;w:color w:val=&quot;000000&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rPr&gt;&lt;m:t&gt;-0,00292&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62" o:title="" chromakey="white"/>
          </v:shape>
        </w:pict>
      </w:r>
      <w:r w:rsidR="00ED4F7C" w:rsidRPr="00D32936">
        <w:rPr>
          <w:sz w:val="28"/>
          <w:szCs w:val="28"/>
        </w:rPr>
        <w:fldChar w:fldCharType="end"/>
      </w:r>
      <w:r w:rsidRPr="0049255C">
        <w:rPr>
          <w:sz w:val="28"/>
          <w:szCs w:val="28"/>
          <w:lang w:val="uk-UA"/>
        </w:rPr>
        <w:t xml:space="preserve">, </w:t>
      </w:r>
      <w:r w:rsidR="0049255C">
        <w:rPr>
          <w:sz w:val="28"/>
          <w:szCs w:val="28"/>
          <w:lang w:val="uk-UA"/>
        </w:rPr>
        <w:t>це</w:t>
      </w:r>
      <w:r w:rsidRPr="0049255C">
        <w:rPr>
          <w:sz w:val="28"/>
          <w:szCs w:val="28"/>
          <w:lang w:val="uk-UA"/>
        </w:rPr>
        <w:t xml:space="preserve"> відповідає </w:t>
      </w:r>
      <w:r w:rsidRPr="00D32936">
        <w:rPr>
          <w:sz w:val="28"/>
          <w:szCs w:val="28"/>
          <w:lang w:val="uk-UA"/>
        </w:rPr>
        <w:t>напружен</w:t>
      </w:r>
      <w:r w:rsidR="0049255C">
        <w:rPr>
          <w:sz w:val="28"/>
          <w:szCs w:val="28"/>
          <w:lang w:val="uk-UA"/>
        </w:rPr>
        <w:t>ням</w:t>
      </w:r>
      <w:r w:rsidRPr="0049255C">
        <w:rPr>
          <w:sz w:val="28"/>
          <w:szCs w:val="28"/>
          <w:lang w:val="uk-UA"/>
        </w:rPr>
        <w:t>(табл.</w:t>
      </w:r>
      <w:r w:rsidR="0049255C">
        <w:rPr>
          <w:sz w:val="28"/>
          <w:szCs w:val="28"/>
          <w:lang w:val="uk-UA"/>
        </w:rPr>
        <w:t>14</w:t>
      </w:r>
      <w:r w:rsidRPr="0049255C">
        <w:rPr>
          <w:sz w:val="28"/>
          <w:szCs w:val="28"/>
          <w:lang w:val="uk-UA"/>
        </w:rPr>
        <w:t xml:space="preserve">) </w:t>
      </w:r>
      <w:r w:rsidR="00ED4F7C" w:rsidRPr="00D32936">
        <w:rPr>
          <w:sz w:val="28"/>
          <w:szCs w:val="28"/>
        </w:rPr>
        <w:fldChar w:fldCharType="begin"/>
      </w:r>
      <w:r w:rsidRPr="0049255C">
        <w:rPr>
          <w:sz w:val="28"/>
          <w:szCs w:val="28"/>
          <w:lang w:val="uk-UA"/>
        </w:rPr>
        <w:instrText xml:space="preserve"> </w:instrText>
      </w:r>
      <w:r w:rsidRPr="00D32936">
        <w:rPr>
          <w:sz w:val="28"/>
          <w:szCs w:val="28"/>
        </w:rPr>
        <w:instrText>QUOTE</w:instrText>
      </w:r>
      <w:r w:rsidRPr="0049255C">
        <w:rPr>
          <w:sz w:val="28"/>
          <w:szCs w:val="28"/>
          <w:lang w:val="uk-UA"/>
        </w:rPr>
        <w:instrText xml:space="preserve"> </w:instrText>
      </w:r>
      <w:r w:rsidR="00F24297" w:rsidRPr="00ED4F7C">
        <w:rPr>
          <w:position w:val="-6"/>
          <w:sz w:val="28"/>
          <w:szCs w:val="28"/>
        </w:rPr>
        <w:pict>
          <v:shape id="_x0000_i1323" type="#_x0000_t75" style="width:81.2pt;height:15.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D33&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383D33&quot;&gt;&lt;m:oMathPara&gt;&lt;m:oMath&gt;&lt;m:sSub&gt;&lt;m:sSubPr&gt;&lt;m:ctrlPr&gt;&lt;w:rPr&gt;&lt;w:rFonts w:ascii=&quot;Cambria Math&quot; w:fareast=&quot;Times New Roman&quot; w:h-ansi=&quot;Cambria Math&quot;/&gt;&lt;wx:font wx:val=&quot;Cambria Math&quot;/&gt;&lt;w:i/&gt;&lt;w:sz w:val=&quot;28&quot;/&gt;&lt;w:sz-cs w:val=&quot;28&quot;/&gt;&lt;/w:rPr&gt;&lt;/m:ctrlPr&gt;&lt;/m:sSubPr&gt;&lt;m:e&gt;&lt;m:r&gt;&lt;w:rPr&gt;&lt;w:rFonts w:ascii=&quot;Cambria Math&quot; w:fareast=&quot;Times New Roman&quot; w:h-ansi=&quot;Cambria Math&quot;/&gt;&lt;wx:font wx:val=&quot;Cambria Math&quot;/&gt;&lt;w:i/&gt;&lt;w:sz w:val=&quot;28&quot;/&gt;&lt;w:sz-cs w:val=&quot;28&quot;/&gt;&lt;/w:rPr&gt;&lt;m:t&gt;Пѓ&lt;/m:t&gt;&lt;/m:r&gt;&lt;/m:e&gt;&lt;m:sub&gt;&lt;m:r&gt;&lt;w:rPr&gt;&lt;w:rFonts w:ascii=&quot;Cambria Math&quot; w:fareast=&quot;Times New Roman&quot; w:h-ansi=&quot;Cambria Math&quot;/&gt;&lt;wx:font wx:val=&quot;Cambria Math&quot;/&gt;&lt;w:i/&gt;&lt;w:sz w:val=&quot;28&quot;/&gt;&lt;w:sz-cs w:val=&quot;28&quot;/&gt;&lt;w:lang w:val=&quot;EN-US&quot;/&gt;&lt;/w:rPr&gt;&lt;m:t&gt;S&lt;/m:t&gt;&lt;/m:r&gt;&lt;/m:sub&gt;&lt;/m:sSub&gt;&lt;m:r&gt;&lt;w:rPr&gt;&lt;w:rFonts w:ascii=&quot;Cambria Math&quot; w:fareast=&quot;Times New Roman&quot; w:h-ansi=&quot;Cambria Math&quot;/&gt;&lt;wx:font wx:val=&quot;Cambria Math&quot;/&gt;&lt;w:i/&gt;&lt;w:sz w:val=&quot;28&quot;/&gt;&lt;w:sz-cs w:val=&quot;28&quot;/&gt;&lt;/w:rPr&gt;&lt;m:t&gt;=642&lt;/m:t&gt;&lt;/m:r&gt;&lt;m:r&gt;&lt;m:rPr&gt;&lt;m:sty m:val=&quot;p&quot;/&gt;&lt;/m:rPr&gt;&lt;w:rPr&gt;&lt;w:rFonts w:ascii=&quot;Cambria Math&quot; w:h-ansi=&quot;Cambria Math&quot;/&gt;&lt;wx:font wx:val=&quot;Cambria Math&quot;/&gt;&lt;w:sz w:val=&quot;28&quot;/&gt;&lt;w:sz-cs w:val=&quot;28&quot;/&gt;&lt;/w:rPr&gt;&lt;m:t&gt;,816&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63" o:title="" chromakey="white"/>
          </v:shape>
        </w:pict>
      </w:r>
      <w:r w:rsidRPr="0049255C">
        <w:rPr>
          <w:sz w:val="28"/>
          <w:szCs w:val="28"/>
          <w:lang w:val="uk-UA"/>
        </w:rPr>
        <w:instrText xml:space="preserve"> </w:instrText>
      </w:r>
      <w:r w:rsidR="00ED4F7C" w:rsidRPr="00D32936">
        <w:rPr>
          <w:sz w:val="28"/>
          <w:szCs w:val="28"/>
        </w:rPr>
        <w:fldChar w:fldCharType="separate"/>
      </w:r>
      <w:r w:rsidR="00F24297" w:rsidRPr="00ED4F7C">
        <w:rPr>
          <w:position w:val="-6"/>
          <w:sz w:val="28"/>
          <w:szCs w:val="28"/>
        </w:rPr>
        <w:pict>
          <v:shape id="_x0000_i1324" type="#_x0000_t75" style="width:80.35pt;height:15.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D33&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383D33&quot;&gt;&lt;m:oMathPara&gt;&lt;m:oMath&gt;&lt;m:sSub&gt;&lt;m:sSubPr&gt;&lt;m:ctrlPr&gt;&lt;w:rPr&gt;&lt;w:rFonts w:ascii=&quot;Cambria Math&quot; w:fareast=&quot;Times New Roman&quot; w:h-ansi=&quot;Cambria Math&quot;/&gt;&lt;wx:font wx:val=&quot;Cambria Math&quot;/&gt;&lt;w:i/&gt;&lt;w:sz w:val=&quot;28&quot;/&gt;&lt;w:sz-cs w:val=&quot;28&quot;/&gt;&lt;/w:rPr&gt;&lt;/m:ctrlPr&gt;&lt;/m:sSubPr&gt;&lt;m:e&gt;&lt;m:r&gt;&lt;w:rPr&gt;&lt;w:rFonts w:ascii=&quot;Cambria Math&quot; w:fareast=&quot;Times New Roman&quot; w:h-ansi=&quot;Cambria Math&quot;/&gt;&lt;wx:font wx:val=&quot;Cambria Math&quot;/&gt;&lt;w:i/&gt;&lt;w:sz w:val=&quot;28&quot;/&gt;&lt;w:sz-cs w:val=&quot;28&quot;/&gt;&lt;/w:rPr&gt;&lt;m:t&gt;Пѓ&lt;/m:t&gt;&lt;/m:r&gt;&lt;/m:e&gt;&lt;m:sub&gt;&lt;m:r&gt;&lt;w:rPr&gt;&lt;w:rFonts w:ascii=&quot;Cambria Math&quot; w:fareast=&quot;Times New Roman&quot; w:h-ansi=&quot;Cambria Math&quot;/&gt;&lt;wx:font wx:val=&quot;Cambria Math&quot;/&gt;&lt;w:i/&gt;&lt;w:sz w:val=&quot;28&quot;/&gt;&lt;w:sz-cs w:val=&quot;28&quot;/&gt;&lt;w:lang w:val=&quot;EN-US&quot;/&gt;&lt;/w:rPr&gt;&lt;m:t&gt;S&lt;/m:t&gt;&lt;/m:r&gt;&lt;/m:sub&gt;&lt;/m:sSub&gt;&lt;m:r&gt;&lt;w:rPr&gt;&lt;w:rFonts w:ascii=&quot;Cambria Math&quot; w:fareast=&quot;Times New Roman&quot; w:h-ansi=&quot;Cambria Math&quot;/&gt;&lt;wx:font wx:val=&quot;Cambria Math&quot;/&gt;&lt;w:i/&gt;&lt;w:sz w:val=&quot;28&quot;/&gt;&lt;w:sz-cs w:val=&quot;28&quot;/&gt;&lt;/w:rPr&gt;&lt;m:t&gt;=642&lt;/m:t&gt;&lt;/m:r&gt;&lt;m:r&gt;&lt;m:rPr&gt;&lt;m:sty m:val=&quot;p&quot;/&gt;&lt;/m:rPr&gt;&lt;w:rPr&gt;&lt;w:rFonts w:ascii=&quot;Cambria Math&quot; w:h-ansi=&quot;Cambria Math&quot;/&gt;&lt;wx:font wx:val=&quot;Cambria Math&quot;/&gt;&lt;w:sz w:val=&quot;28&quot;/&gt;&lt;w:sz-cs w:val=&quot;28&quot;/&gt;&lt;/w:rPr&gt;&lt;m:t&gt;,816&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63" o:title="" chromakey="white"/>
          </v:shape>
        </w:pict>
      </w:r>
      <w:r w:rsidR="00ED4F7C" w:rsidRPr="00D32936">
        <w:rPr>
          <w:sz w:val="28"/>
          <w:szCs w:val="28"/>
        </w:rPr>
        <w:fldChar w:fldCharType="end"/>
      </w:r>
      <w:r w:rsidRPr="0049255C">
        <w:rPr>
          <w:sz w:val="28"/>
          <w:szCs w:val="28"/>
          <w:lang w:val="uk-UA"/>
        </w:rPr>
        <w:t xml:space="preserve"> МПа. Ці напруження є менш</w:t>
      </w:r>
      <w:r w:rsidR="0049255C">
        <w:rPr>
          <w:sz w:val="28"/>
          <w:szCs w:val="28"/>
          <w:lang w:val="uk-UA"/>
        </w:rPr>
        <w:t>і</w:t>
      </w:r>
      <w:r w:rsidRPr="00D32936">
        <w:rPr>
          <w:sz w:val="28"/>
          <w:szCs w:val="28"/>
          <w:lang w:val="uk-UA"/>
        </w:rPr>
        <w:t xml:space="preserve"> </w:t>
      </w:r>
      <w:r w:rsidR="0049255C">
        <w:rPr>
          <w:sz w:val="28"/>
          <w:szCs w:val="28"/>
          <w:lang w:val="uk-UA"/>
        </w:rPr>
        <w:t>ніж</w:t>
      </w:r>
      <w:r w:rsidRPr="0049255C">
        <w:rPr>
          <w:sz w:val="28"/>
          <w:szCs w:val="28"/>
          <w:lang w:val="uk-UA"/>
        </w:rPr>
        <w:t xml:space="preserve"> </w:t>
      </w:r>
      <w:r w:rsidR="00ED4F7C" w:rsidRPr="00D32936">
        <w:rPr>
          <w:sz w:val="28"/>
          <w:szCs w:val="28"/>
        </w:rPr>
        <w:fldChar w:fldCharType="begin"/>
      </w:r>
      <w:r w:rsidRPr="0049255C">
        <w:rPr>
          <w:sz w:val="28"/>
          <w:szCs w:val="28"/>
          <w:lang w:val="uk-UA"/>
        </w:rPr>
        <w:instrText xml:space="preserve"> </w:instrText>
      </w:r>
      <w:r w:rsidRPr="00D32936">
        <w:rPr>
          <w:sz w:val="28"/>
          <w:szCs w:val="28"/>
        </w:rPr>
        <w:instrText>QUOTE</w:instrText>
      </w:r>
      <w:r w:rsidRPr="0049255C">
        <w:rPr>
          <w:sz w:val="28"/>
          <w:szCs w:val="28"/>
          <w:lang w:val="uk-UA"/>
        </w:rPr>
        <w:instrText xml:space="preserve"> </w:instrText>
      </w:r>
      <w:r w:rsidR="00F24297" w:rsidRPr="00ED4F7C">
        <w:rPr>
          <w:position w:val="-11"/>
          <w:sz w:val="28"/>
          <w:szCs w:val="28"/>
        </w:rPr>
        <w:pict>
          <v:shape id="_x0000_i1325" type="#_x0000_t75" style="width:76.2pt;height:18.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8759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18759F&quot;&gt;&lt;m:oMathPara&gt;&lt;m:oMath&gt;&lt;m:sSub&gt;&lt;m:sSubPr&gt;&lt;m:ctrlPr&gt;&lt;w:rPr&gt;&lt;w:rFonts w:ascii=&quot;Cambria Math&quot; w:fareast=&quot;Times New Roman&quot; w:h-ansi=&quot;Cambria Math&quot;/&gt;&lt;wx:font wx:val=&quot;Cambria Math&quot;/&gt;&lt;w:i/&gt;&lt;w:sz w:val=&quot;28&quot;/&gt;&lt;w:sz-cs w:val=&quot;28&quot;/&gt;&lt;/w:rPr&gt;&lt;/m:ctrlPr&gt;&lt;/m:sSubPr&gt;&lt;m:e&gt;&lt;m:r&gt;&lt;w:rPr&gt;&lt;w:rFonts w:ascii=&quot;Cambria Math&quot; w:fareast=&quot;Times New Roman&quot; w:h-ansi=&quot;Cambria Math&quot;/&gt;&lt;wx:font wx:val=&quot;Cambria Math&quot;/&gt;&lt;w:i/&gt;&lt;w:sz w:val=&quot;28&quot;/&gt;&lt;w:sz-cs w:val=&quot;28&quot;/&gt;&lt;/w:rPr&gt;&lt;m:t&gt;f&lt;/m:t&gt;&lt;/m:r&gt;&lt;/m:e&gt;&lt;m:sub&gt;&lt;m:r&gt;&lt;w:rPr&gt;&lt;w:rFonts w:ascii=&quot;Cambria Math&quot; w:fareast=&quot;Times New Roman&quot; w:h-ansi=&quot;Cambria Math&quot;/&gt;&lt;wx:font wx:val=&quot;Cambria Math&quot;/&gt;&lt;w:i/&gt;&lt;w:sz w:val=&quot;28&quot;/&gt;&lt;w:sz-cs w:val=&quot;28&quot;/&gt;&lt;/w:rPr&gt;&lt;m:t&gt;p0,1k &lt;/m:t&gt;&lt;/m:r&gt;&lt;/m:sub&gt;&lt;/m:sSub&gt;&lt;m:r&gt;&lt;w:rPr&gt;&lt;w:rFonts w:ascii=&quot;Cambria Math&quot; w:fareast=&quot;Times New Roman&quot; w:h-ansi=&quot;Cambria Math&quot;/&gt;&lt;wx:font wx:val=&quot;Cambria Math&quot;/&gt;&lt;w:i/&gt;&lt;w:sz w:val=&quot;28&quot;/&gt;&lt;w:sz-cs w:val=&quot;28&quot;/&gt;&lt;/w:rPr&gt;&lt;m:t&gt;=715&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64" o:title="" chromakey="white"/>
          </v:shape>
        </w:pict>
      </w:r>
      <w:r w:rsidRPr="0049255C">
        <w:rPr>
          <w:sz w:val="28"/>
          <w:szCs w:val="28"/>
          <w:lang w:val="uk-UA"/>
        </w:rPr>
        <w:instrText xml:space="preserve"> </w:instrText>
      </w:r>
      <w:r w:rsidR="00ED4F7C" w:rsidRPr="00D32936">
        <w:rPr>
          <w:sz w:val="28"/>
          <w:szCs w:val="28"/>
        </w:rPr>
        <w:fldChar w:fldCharType="separate"/>
      </w:r>
      <w:r w:rsidR="00F24297" w:rsidRPr="00ED4F7C">
        <w:rPr>
          <w:position w:val="-11"/>
          <w:sz w:val="28"/>
          <w:szCs w:val="28"/>
        </w:rPr>
        <w:pict>
          <v:shape id="_x0000_i1326" type="#_x0000_t75" style="width:76.2pt;height:18.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8759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18759F&quot;&gt;&lt;m:oMathPara&gt;&lt;m:oMath&gt;&lt;m:sSub&gt;&lt;m:sSubPr&gt;&lt;m:ctrlPr&gt;&lt;w:rPr&gt;&lt;w:rFonts w:ascii=&quot;Cambria Math&quot; w:fareast=&quot;Times New Roman&quot; w:h-ansi=&quot;Cambria Math&quot;/&gt;&lt;wx:font wx:val=&quot;Cambria Math&quot;/&gt;&lt;w:i/&gt;&lt;w:sz w:val=&quot;28&quot;/&gt;&lt;w:sz-cs w:val=&quot;28&quot;/&gt;&lt;/w:rPr&gt;&lt;/m:ctrlPr&gt;&lt;/m:sSubPr&gt;&lt;m:e&gt;&lt;m:r&gt;&lt;w:rPr&gt;&lt;w:rFonts w:ascii=&quot;Cambria Math&quot; w:fareast=&quot;Times New Roman&quot; w:h-ansi=&quot;Cambria Math&quot;/&gt;&lt;wx:font wx:val=&quot;Cambria Math&quot;/&gt;&lt;w:i/&gt;&lt;w:sz w:val=&quot;28&quot;/&gt;&lt;w:sz-cs w:val=&quot;28&quot;/&gt;&lt;/w:rPr&gt;&lt;m:t&gt;f&lt;/m:t&gt;&lt;/m:r&gt;&lt;/m:e&gt;&lt;m:sub&gt;&lt;m:r&gt;&lt;w:rPr&gt;&lt;w:rFonts w:ascii=&quot;Cambria Math&quot; w:fareast=&quot;Times New Roman&quot; w:h-ansi=&quot;Cambria Math&quot;/&gt;&lt;wx:font wx:val=&quot;Cambria Math&quot;/&gt;&lt;w:i/&gt;&lt;w:sz w:val=&quot;28&quot;/&gt;&lt;w:sz-cs w:val=&quot;28&quot;/&gt;&lt;/w:rPr&gt;&lt;m:t&gt;p0,1k &lt;/m:t&gt;&lt;/m:r&gt;&lt;/m:sub&gt;&lt;/m:sSub&gt;&lt;m:r&gt;&lt;w:rPr&gt;&lt;w:rFonts w:ascii=&quot;Cambria Math&quot; w:fareast=&quot;Times New Roman&quot; w:h-ansi=&quot;Cambria Math&quot;/&gt;&lt;wx:font wx:val=&quot;Cambria Math&quot;/&gt;&lt;w:i/&gt;&lt;w:sz w:val=&quot;28&quot;/&gt;&lt;w:sz-cs w:val=&quot;28&quot;/&gt;&lt;/w:rPr&gt;&lt;m:t&gt;=715&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64" o:title="" chromakey="white"/>
          </v:shape>
        </w:pict>
      </w:r>
      <w:r w:rsidR="00ED4F7C" w:rsidRPr="00D32936">
        <w:rPr>
          <w:sz w:val="28"/>
          <w:szCs w:val="28"/>
        </w:rPr>
        <w:fldChar w:fldCharType="end"/>
      </w:r>
      <w:r w:rsidRPr="0049255C">
        <w:rPr>
          <w:sz w:val="28"/>
          <w:szCs w:val="28"/>
          <w:lang w:val="uk-UA"/>
        </w:rPr>
        <w:t xml:space="preserve"> МПа</w:t>
      </w:r>
      <w:r w:rsidRPr="00D32936">
        <w:rPr>
          <w:sz w:val="28"/>
          <w:szCs w:val="28"/>
          <w:lang w:val="uk-UA"/>
        </w:rPr>
        <w:t>, що відповідає</w:t>
      </w:r>
      <w:r w:rsidRPr="0049255C">
        <w:rPr>
          <w:sz w:val="28"/>
          <w:szCs w:val="28"/>
          <w:lang w:val="uk-UA"/>
        </w:rPr>
        <w:t xml:space="preserve"> точ</w:t>
      </w:r>
      <w:r w:rsidRPr="00D32936">
        <w:rPr>
          <w:sz w:val="28"/>
          <w:szCs w:val="28"/>
          <w:lang w:val="uk-UA"/>
        </w:rPr>
        <w:t>ці</w:t>
      </w:r>
      <w:r w:rsidRPr="0049255C">
        <w:rPr>
          <w:sz w:val="28"/>
          <w:szCs w:val="28"/>
          <w:lang w:val="uk-UA"/>
        </w:rPr>
        <w:t xml:space="preserve"> перелому </w:t>
      </w:r>
      <w:r w:rsidRPr="00D32936">
        <w:rPr>
          <w:sz w:val="28"/>
          <w:szCs w:val="28"/>
          <w:lang w:val="uk-UA"/>
        </w:rPr>
        <w:t>дволінійної</w:t>
      </w:r>
      <w:r w:rsidRPr="0049255C">
        <w:rPr>
          <w:sz w:val="28"/>
          <w:szCs w:val="28"/>
          <w:lang w:val="uk-UA"/>
        </w:rPr>
        <w:t xml:space="preserve"> діаграми</w:t>
      </w:r>
      <w:r w:rsidRPr="00D32936">
        <w:rPr>
          <w:sz w:val="28"/>
          <w:szCs w:val="28"/>
          <w:lang w:val="uk-UA"/>
        </w:rPr>
        <w:t xml:space="preserve"> деформування арматурних ст</w:t>
      </w:r>
      <w:r w:rsidR="0049255C">
        <w:rPr>
          <w:sz w:val="28"/>
          <w:szCs w:val="28"/>
          <w:lang w:val="uk-UA"/>
        </w:rPr>
        <w:t>ер</w:t>
      </w:r>
      <w:r w:rsidRPr="00D32936">
        <w:rPr>
          <w:sz w:val="28"/>
          <w:szCs w:val="28"/>
          <w:lang w:val="uk-UA"/>
        </w:rPr>
        <w:t xml:space="preserve">жнів </w:t>
      </w:r>
      <w:r w:rsidRPr="0049255C">
        <w:rPr>
          <w:sz w:val="28"/>
          <w:szCs w:val="28"/>
          <w:lang w:val="uk-UA"/>
        </w:rPr>
        <w:t xml:space="preserve">(рис. </w:t>
      </w:r>
      <w:r w:rsidR="0049255C">
        <w:rPr>
          <w:sz w:val="28"/>
          <w:szCs w:val="28"/>
          <w:lang w:val="uk-UA"/>
        </w:rPr>
        <w:t>3</w:t>
      </w:r>
      <w:r w:rsidRPr="0049255C">
        <w:rPr>
          <w:sz w:val="28"/>
          <w:szCs w:val="28"/>
          <w:lang w:val="uk-UA"/>
        </w:rPr>
        <w:t>)  .</w:t>
      </w:r>
    </w:p>
    <w:p w:rsidR="00B706C2" w:rsidRPr="00D32936" w:rsidRDefault="00B706C2" w:rsidP="00314762">
      <w:pPr>
        <w:shd w:val="clear" w:color="auto" w:fill="FFFFFF"/>
        <w:spacing w:line="360" w:lineRule="auto"/>
        <w:jc w:val="both"/>
        <w:rPr>
          <w:sz w:val="28"/>
          <w:szCs w:val="28"/>
          <w:lang w:val="uk-UA"/>
        </w:rPr>
      </w:pPr>
      <w:r w:rsidRPr="00D32936">
        <w:rPr>
          <w:sz w:val="28"/>
          <w:szCs w:val="28"/>
        </w:rPr>
        <w:t>3. Висота стисн</w:t>
      </w:r>
      <w:r w:rsidR="0049255C">
        <w:rPr>
          <w:sz w:val="28"/>
          <w:szCs w:val="28"/>
          <w:lang w:val="uk-UA"/>
        </w:rPr>
        <w:t>ут</w:t>
      </w:r>
      <w:r w:rsidRPr="00D32936">
        <w:rPr>
          <w:sz w:val="28"/>
          <w:szCs w:val="28"/>
          <w:lang w:val="uk-UA"/>
        </w:rPr>
        <w:t>ої</w:t>
      </w:r>
      <w:r w:rsidRPr="00D32936">
        <w:rPr>
          <w:sz w:val="28"/>
          <w:szCs w:val="28"/>
        </w:rPr>
        <w:t xml:space="preserve"> зони бетону багатоп</w:t>
      </w:r>
      <w:r w:rsidR="0049255C">
        <w:rPr>
          <w:sz w:val="28"/>
          <w:szCs w:val="28"/>
          <w:lang w:val="uk-UA"/>
        </w:rPr>
        <w:t>орожнист</w:t>
      </w:r>
      <w:r w:rsidRPr="00D32936">
        <w:rPr>
          <w:sz w:val="28"/>
          <w:szCs w:val="28"/>
        </w:rPr>
        <w:t>ої плити перекриття</w:t>
      </w:r>
      <w:r w:rsidRPr="00D32936">
        <w:rPr>
          <w:sz w:val="28"/>
          <w:szCs w:val="28"/>
          <w:lang w:val="uk-UA"/>
        </w:rPr>
        <w:t xml:space="preserve"> </w:t>
      </w:r>
      <w:r w:rsidR="0049255C">
        <w:rPr>
          <w:sz w:val="28"/>
          <w:szCs w:val="28"/>
          <w:lang w:val="uk-UA"/>
        </w:rPr>
        <w:t>за</w:t>
      </w:r>
      <w:r w:rsidRPr="00D32936">
        <w:rPr>
          <w:sz w:val="28"/>
          <w:szCs w:val="28"/>
          <w:lang w:val="uk-UA"/>
        </w:rPr>
        <w:t xml:space="preserve"> експлуатаційних навантажен</w:t>
      </w:r>
      <w:r w:rsidR="0049255C">
        <w:rPr>
          <w:sz w:val="28"/>
          <w:szCs w:val="28"/>
          <w:lang w:val="uk-UA"/>
        </w:rPr>
        <w:t>ь</w:t>
      </w:r>
      <w:r w:rsidRPr="00D32936">
        <w:rPr>
          <w:sz w:val="28"/>
          <w:szCs w:val="28"/>
        </w:rPr>
        <w:t xml:space="preserve"> </w:t>
      </w:r>
      <w:r w:rsidR="00ED4F7C" w:rsidRPr="00D32936">
        <w:rPr>
          <w:sz w:val="28"/>
          <w:szCs w:val="28"/>
        </w:rPr>
        <w:fldChar w:fldCharType="begin"/>
      </w:r>
      <w:r w:rsidRPr="00D32936">
        <w:rPr>
          <w:sz w:val="28"/>
          <w:szCs w:val="28"/>
        </w:rPr>
        <w:instrText xml:space="preserve"> QUOTE </w:instrText>
      </w:r>
      <w:r w:rsidR="00F24297" w:rsidRPr="00ED4F7C">
        <w:rPr>
          <w:position w:val="-6"/>
          <w:sz w:val="28"/>
          <w:szCs w:val="28"/>
        </w:rPr>
        <w:pict>
          <v:shape id="_x0000_i1327" type="#_x0000_t75" style="width:73.65pt;height:15.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53ED4&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853ED4&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lang w:val=&quot;EN-US&quot;/&gt;&lt;/w:rPr&gt;&lt;m:t&gt;x&lt;/m:t&gt;&lt;/m:r&gt;&lt;/m:e&gt;&lt;m:sub&gt;&lt;m:r&gt;&lt;w:rPr&gt;&lt;w:rFonts w:ascii=&quot;Cambria Math&quot;/&gt;&lt;wx:font wx:val=&quot;Cambria Math&quot;/&gt;&lt;w:i/&gt;&lt;w:color w:val=&quot;000000&quot;/&gt;&lt;w:sz w:val=&quot;28&quot;/&gt;&lt;w:sz-cs w:val=&quot;28&quot;/&gt;&lt;/w:rPr&gt;&lt;m:t&gt;1&lt;/m:t&gt;&lt;/m:r&gt;&lt;/m:sub&gt;&lt;/m:sSub&gt;&lt;m:r&gt;&lt;w:rPr&gt;&lt;w:rFonts w:ascii=&quot;Cambria Math&quot;/&gt;&lt;wx:font wx:val=&quot;Cambria Math&quot;/&gt;&lt;w:i/&gt;&lt;w:color w:val=&quot;000000&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rPr&gt;&lt;m:t&gt;14,071&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65" o:title="" chromakey="white"/>
          </v:shape>
        </w:pict>
      </w:r>
      <w:r w:rsidRPr="00D32936">
        <w:rPr>
          <w:sz w:val="28"/>
          <w:szCs w:val="28"/>
        </w:rPr>
        <w:instrText xml:space="preserve"> </w:instrText>
      </w:r>
      <w:r w:rsidR="00ED4F7C" w:rsidRPr="00D32936">
        <w:rPr>
          <w:sz w:val="28"/>
          <w:szCs w:val="28"/>
        </w:rPr>
        <w:fldChar w:fldCharType="separate"/>
      </w:r>
      <w:r w:rsidR="00F24297" w:rsidRPr="00ED4F7C">
        <w:rPr>
          <w:position w:val="-6"/>
          <w:sz w:val="28"/>
          <w:szCs w:val="28"/>
        </w:rPr>
        <w:pict>
          <v:shape id="_x0000_i1328" type="#_x0000_t75" style="width:73.65pt;height:15.9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stylePaneFormatFilter w:val=&quot;3F01&quot;/&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890B78&quot;/&gt;&lt;wsp:rsid wsp:val=&quot;000018D5&quot;/&gt;&lt;wsp:rsid wsp:val=&quot;00013E6E&quot;/&gt;&lt;wsp:rsid wsp:val=&quot;00014395&quot;/&gt;&lt;wsp:rsid wsp:val=&quot;000205A1&quot;/&gt;&lt;wsp:rsid wsp:val=&quot;0002368D&quot;/&gt;&lt;wsp:rsid wsp:val=&quot;0003129E&quot;/&gt;&lt;wsp:rsid wsp:val=&quot;00035C18&quot;/&gt;&lt;wsp:rsid wsp:val=&quot;0004477A&quot;/&gt;&lt;wsp:rsid wsp:val=&quot;00054811&quot;/&gt;&lt;wsp:rsid wsp:val=&quot;000573B5&quot;/&gt;&lt;wsp:rsid wsp:val=&quot;000728F9&quot;/&gt;&lt;wsp:rsid wsp:val=&quot;00072BC7&quot;/&gt;&lt;wsp:rsid wsp:val=&quot;00084AE5&quot;/&gt;&lt;wsp:rsid wsp:val=&quot;00093241&quot;/&gt;&lt;wsp:rsid wsp:val=&quot;00096D8F&quot;/&gt;&lt;wsp:rsid wsp:val=&quot;0011468F&quot;/&gt;&lt;wsp:rsid wsp:val=&quot;0011726C&quot;/&gt;&lt;wsp:rsid wsp:val=&quot;001212E4&quot;/&gt;&lt;wsp:rsid wsp:val=&quot;00131C18&quot;/&gt;&lt;wsp:rsid wsp:val=&quot;00134DE1&quot;/&gt;&lt;wsp:rsid wsp:val=&quot;001643C1&quot;/&gt;&lt;wsp:rsid wsp:val=&quot;00167605&quot;/&gt;&lt;wsp:rsid wsp:val=&quot;00176E0B&quot;/&gt;&lt;wsp:rsid wsp:val=&quot;001813C8&quot;/&gt;&lt;wsp:rsid wsp:val=&quot;0018458F&quot;/&gt;&lt;wsp:rsid wsp:val=&quot;001B06E6&quot;/&gt;&lt;wsp:rsid wsp:val=&quot;001C0A0C&quot;/&gt;&lt;wsp:rsid wsp:val=&quot;001C7BF7&quot;/&gt;&lt;wsp:rsid wsp:val=&quot;001D3A74&quot;/&gt;&lt;wsp:rsid wsp:val=&quot;001E484C&quot;/&gt;&lt;wsp:rsid wsp:val=&quot;001E4A5B&quot;/&gt;&lt;wsp:rsid wsp:val=&quot;001F0B3D&quot;/&gt;&lt;wsp:rsid wsp:val=&quot;001F2391&quot;/&gt;&lt;wsp:rsid wsp:val=&quot;001F43E4&quot;/&gt;&lt;wsp:rsid wsp:val=&quot;00200A9A&quot;/&gt;&lt;wsp:rsid wsp:val=&quot;00206824&quot;/&gt;&lt;wsp:rsid wsp:val=&quot;00210CFA&quot;/&gt;&lt;wsp:rsid wsp:val=&quot;002116E3&quot;/&gt;&lt;wsp:rsid wsp:val=&quot;00220BAA&quot;/&gt;&lt;wsp:rsid wsp:val=&quot;002266EE&quot;/&gt;&lt;wsp:rsid wsp:val=&quot;002304F8&quot;/&gt;&lt;wsp:rsid wsp:val=&quot;002413D1&quot;/&gt;&lt;wsp:rsid wsp:val=&quot;002413E9&quot;/&gt;&lt;wsp:rsid wsp:val=&quot;002419C6&quot;/&gt;&lt;wsp:rsid wsp:val=&quot;002479EA&quot;/&gt;&lt;wsp:rsid wsp:val=&quot;002523FD&quot;/&gt;&lt;wsp:rsid wsp:val=&quot;0025241B&quot;/&gt;&lt;wsp:rsid wsp:val=&quot;00257DE0&quot;/&gt;&lt;wsp:rsid wsp:val=&quot;002A7B6B&quot;/&gt;&lt;wsp:rsid wsp:val=&quot;002B65C5&quot;/&gt;&lt;wsp:rsid wsp:val=&quot;002B7A09&quot;/&gt;&lt;wsp:rsid wsp:val=&quot;002C5172&quot;/&gt;&lt;wsp:rsid wsp:val=&quot;002D7D6A&quot;/&gt;&lt;wsp:rsid wsp:val=&quot;002F1D73&quot;/&gt;&lt;wsp:rsid wsp:val=&quot;003218E0&quot;/&gt;&lt;wsp:rsid wsp:val=&quot;0034513C&quot;/&gt;&lt;wsp:rsid wsp:val=&quot;00347C2D&quot;/&gt;&lt;wsp:rsid wsp:val=&quot;00351117&quot;/&gt;&lt;wsp:rsid wsp:val=&quot;00361D03&quot;/&gt;&lt;wsp:rsid wsp:val=&quot;00367CC9&quot;/&gt;&lt;wsp:rsid wsp:val=&quot;00383E88&quot;/&gt;&lt;wsp:rsid wsp:val=&quot;003A141B&quot;/&gt;&lt;wsp:rsid wsp:val=&quot;003A225E&quot;/&gt;&lt;wsp:rsid wsp:val=&quot;003D140A&quot;/&gt;&lt;wsp:rsid wsp:val=&quot;003F2931&quot;/&gt;&lt;wsp:rsid wsp:val=&quot;00422949&quot;/&gt;&lt;wsp:rsid wsp:val=&quot;00427E1A&quot;/&gt;&lt;wsp:rsid wsp:val=&quot;00434FFD&quot;/&gt;&lt;wsp:rsid wsp:val=&quot;00445C73&quot;/&gt;&lt;wsp:rsid wsp:val=&quot;00445DAE&quot;/&gt;&lt;wsp:rsid wsp:val=&quot;00472ABC&quot;/&gt;&lt;wsp:rsid wsp:val=&quot;004A0A4C&quot;/&gt;&lt;wsp:rsid wsp:val=&quot;004B6BF7&quot;/&gt;&lt;wsp:rsid wsp:val=&quot;004C1A43&quot;/&gt;&lt;wsp:rsid wsp:val=&quot;004C1ABD&quot;/&gt;&lt;wsp:rsid wsp:val=&quot;004C25D3&quot;/&gt;&lt;wsp:rsid wsp:val=&quot;004D192C&quot;/&gt;&lt;wsp:rsid wsp:val=&quot;004E306F&quot;/&gt;&lt;wsp:rsid wsp:val=&quot;004F257A&quot;/&gt;&lt;wsp:rsid wsp:val=&quot;004F3E6A&quot;/&gt;&lt;wsp:rsid wsp:val=&quot;004F5B22&quot;/&gt;&lt;wsp:rsid wsp:val=&quot;00506356&quot;/&gt;&lt;wsp:rsid wsp:val=&quot;00522693&quot;/&gt;&lt;wsp:rsid wsp:val=&quot;005255B2&quot;/&gt;&lt;wsp:rsid wsp:val=&quot;00530D63&quot;/&gt;&lt;wsp:rsid wsp:val=&quot;00535073&quot;/&gt;&lt;wsp:rsid wsp:val=&quot;00543479&quot;/&gt;&lt;wsp:rsid wsp:val=&quot;00551A3A&quot;/&gt;&lt;wsp:rsid wsp:val=&quot;005666AA&quot;/&gt;&lt;wsp:rsid wsp:val=&quot;00570658&quot;/&gt;&lt;wsp:rsid wsp:val=&quot;00580AE6&quot;/&gt;&lt;wsp:rsid wsp:val=&quot;00586FEE&quot;/&gt;&lt;wsp:rsid wsp:val=&quot;0059779E&quot;/&gt;&lt;wsp:rsid wsp:val=&quot;005978BA&quot;/&gt;&lt;wsp:rsid wsp:val=&quot;005A1C69&quot;/&gt;&lt;wsp:rsid wsp:val=&quot;005C0178&quot;/&gt;&lt;wsp:rsid wsp:val=&quot;005D0D34&quot;/&gt;&lt;wsp:rsid wsp:val=&quot;005F114E&quot;/&gt;&lt;wsp:rsid wsp:val=&quot;005F3E56&quot;/&gt;&lt;wsp:rsid wsp:val=&quot;005F5DFD&quot;/&gt;&lt;wsp:rsid wsp:val=&quot;00604C81&quot;/&gt;&lt;wsp:rsid wsp:val=&quot;00616572&quot;/&gt;&lt;wsp:rsid wsp:val=&quot;0061755F&quot;/&gt;&lt;wsp:rsid wsp:val=&quot;006209B9&quot;/&gt;&lt;wsp:rsid wsp:val=&quot;00643A24&quot;/&gt;&lt;wsp:rsid wsp:val=&quot;0064594C&quot;/&gt;&lt;wsp:rsid wsp:val=&quot;006501C6&quot;/&gt;&lt;wsp:rsid wsp:val=&quot;006707BE&quot;/&gt;&lt;wsp:rsid wsp:val=&quot;00683F64&quot;/&gt;&lt;wsp:rsid wsp:val=&quot;006939AE&quot;/&gt;&lt;wsp:rsid wsp:val=&quot;00694B41&quot;/&gt;&lt;wsp:rsid wsp:val=&quot;006A083E&quot;/&gt;&lt;wsp:rsid wsp:val=&quot;006A3974&quot;/&gt;&lt;wsp:rsid wsp:val=&quot;006A61B6&quot;/&gt;&lt;wsp:rsid wsp:val=&quot;006D5BAD&quot;/&gt;&lt;wsp:rsid wsp:val=&quot;006E232C&quot;/&gt;&lt;wsp:rsid wsp:val=&quot;006E3D61&quot;/&gt;&lt;wsp:rsid wsp:val=&quot;006F257E&quot;/&gt;&lt;wsp:rsid wsp:val=&quot;00700D9A&quot;/&gt;&lt;wsp:rsid wsp:val=&quot;007128B4&quot;/&gt;&lt;wsp:rsid wsp:val=&quot;00736B12&quot;/&gt;&lt;wsp:rsid wsp:val=&quot;007639AD&quot;/&gt;&lt;wsp:rsid wsp:val=&quot;0076705A&quot;/&gt;&lt;wsp:rsid wsp:val=&quot;00770C06&quot;/&gt;&lt;wsp:rsid wsp:val=&quot;0077289D&quot;/&gt;&lt;wsp:rsid wsp:val=&quot;007771C1&quot;/&gt;&lt;wsp:rsid wsp:val=&quot;007C3393&quot;/&gt;&lt;wsp:rsid wsp:val=&quot;007C6CA9&quot;/&gt;&lt;wsp:rsid wsp:val=&quot;007E278B&quot;/&gt;&lt;wsp:rsid wsp:val=&quot;008029DC&quot;/&gt;&lt;wsp:rsid wsp:val=&quot;00825CBE&quot;/&gt;&lt;wsp:rsid wsp:val=&quot;00825D09&quot;/&gt;&lt;wsp:rsid wsp:val=&quot;0085069E&quot;/&gt;&lt;wsp:rsid wsp:val=&quot;00853ED4&quot;/&gt;&lt;wsp:rsid wsp:val=&quot;008660BE&quot;/&gt;&lt;wsp:rsid wsp:val=&quot;00875226&quot;/&gt;&lt;wsp:rsid wsp:val=&quot;0087696D&quot;/&gt;&lt;wsp:rsid wsp:val=&quot;008834FE&quot;/&gt;&lt;wsp:rsid wsp:val=&quot;00890B78&quot;/&gt;&lt;wsp:rsid wsp:val=&quot;008A494A&quot;/&gt;&lt;wsp:rsid wsp:val=&quot;008A7E89&quot;/&gt;&lt;wsp:rsid wsp:val=&quot;008B34DF&quot;/&gt;&lt;wsp:rsid wsp:val=&quot;008D0A47&quot;/&gt;&lt;wsp:rsid wsp:val=&quot;008F2CCE&quot;/&gt;&lt;wsp:rsid wsp:val=&quot;009030A5&quot;/&gt;&lt;wsp:rsid wsp:val=&quot;00905C26&quot;/&gt;&lt;wsp:rsid wsp:val=&quot;00912170&quot;/&gt;&lt;wsp:rsid wsp:val=&quot;00917369&quot;/&gt;&lt;wsp:rsid wsp:val=&quot;00931CD0&quot;/&gt;&lt;wsp:rsid wsp:val=&quot;00952517&quot;/&gt;&lt;wsp:rsid wsp:val=&quot;0096259C&quot;/&gt;&lt;wsp:rsid wsp:val=&quot;00970D72&quot;/&gt;&lt;wsp:rsid wsp:val=&quot;009764E6&quot;/&gt;&lt;wsp:rsid wsp:val=&quot;00976B38&quot;/&gt;&lt;wsp:rsid wsp:val=&quot;009822F7&quot;/&gt;&lt;wsp:rsid wsp:val=&quot;00992EE7&quot;/&gt;&lt;wsp:rsid wsp:val=&quot;0099631A&quot;/&gt;&lt;wsp:rsid wsp:val=&quot;009A7618&quot;/&gt;&lt;wsp:rsid wsp:val=&quot;009B2EAA&quot;/&gt;&lt;wsp:rsid wsp:val=&quot;009B51E9&quot;/&gt;&lt;wsp:rsid wsp:val=&quot;009C07EA&quot;/&gt;&lt;wsp:rsid wsp:val=&quot;009C2EDC&quot;/&gt;&lt;wsp:rsid wsp:val=&quot;009D2148&quot;/&gt;&lt;wsp:rsid wsp:val=&quot;009D3028&quot;/&gt;&lt;wsp:rsid wsp:val=&quot;009F3B95&quot;/&gt;&lt;wsp:rsid wsp:val=&quot;00A043B3&quot;/&gt;&lt;wsp:rsid wsp:val=&quot;00A0585E&quot;/&gt;&lt;wsp:rsid wsp:val=&quot;00A15AF1&quot;/&gt;&lt;wsp:rsid wsp:val=&quot;00A34990&quot;/&gt;&lt;wsp:rsid wsp:val=&quot;00A34C4E&quot;/&gt;&lt;wsp:rsid wsp:val=&quot;00A363AA&quot;/&gt;&lt;wsp:rsid wsp:val=&quot;00A4067F&quot;/&gt;&lt;wsp:rsid wsp:val=&quot;00A454E0&quot;/&gt;&lt;wsp:rsid wsp:val=&quot;00A46CFA&quot;/&gt;&lt;wsp:rsid wsp:val=&quot;00A802B3&quot;/&gt;&lt;wsp:rsid wsp:val=&quot;00A8545E&quot;/&gt;&lt;wsp:rsid wsp:val=&quot;00A86F24&quot;/&gt;&lt;wsp:rsid wsp:val=&quot;00A92514&quot;/&gt;&lt;wsp:rsid wsp:val=&quot;00A953A6&quot;/&gt;&lt;wsp:rsid wsp:val=&quot;00AA04D5&quot;/&gt;&lt;wsp:rsid wsp:val=&quot;00AB7040&quot;/&gt;&lt;wsp:rsid wsp:val=&quot;00AC3B58&quot;/&gt;&lt;wsp:rsid wsp:val=&quot;00AD01EB&quot;/&gt;&lt;wsp:rsid wsp:val=&quot;00AE0163&quot;/&gt;&lt;wsp:rsid wsp:val=&quot;00AE4015&quot;/&gt;&lt;wsp:rsid wsp:val=&quot;00AF0563&quot;/&gt;&lt;wsp:rsid wsp:val=&quot;00B14BAB&quot;/&gt;&lt;wsp:rsid wsp:val=&quot;00B376B5&quot;/&gt;&lt;wsp:rsid wsp:val=&quot;00B37A7C&quot;/&gt;&lt;wsp:rsid wsp:val=&quot;00B46E51&quot;/&gt;&lt;wsp:rsid wsp:val=&quot;00B706C2&quot;/&gt;&lt;wsp:rsid wsp:val=&quot;00B75E4F&quot;/&gt;&lt;wsp:rsid wsp:val=&quot;00B7777C&quot;/&gt;&lt;wsp:rsid wsp:val=&quot;00B80DBF&quot;/&gt;&lt;wsp:rsid wsp:val=&quot;00B842F6&quot;/&gt;&lt;wsp:rsid wsp:val=&quot;00B850F5&quot;/&gt;&lt;wsp:rsid wsp:val=&quot;00B85291&quot;/&gt;&lt;wsp:rsid wsp:val=&quot;00B972E4&quot;/&gt;&lt;wsp:rsid wsp:val=&quot;00BA19F1&quot;/&gt;&lt;wsp:rsid wsp:val=&quot;00BB19F8&quot;/&gt;&lt;wsp:rsid wsp:val=&quot;00BB2F67&quot;/&gt;&lt;wsp:rsid wsp:val=&quot;00BD2388&quot;/&gt;&lt;wsp:rsid wsp:val=&quot;00BE074C&quot;/&gt;&lt;wsp:rsid wsp:val=&quot;00BF31A0&quot;/&gt;&lt;wsp:rsid wsp:val=&quot;00BF3BF9&quot;/&gt;&lt;wsp:rsid wsp:val=&quot;00C0427D&quot;/&gt;&lt;wsp:rsid wsp:val=&quot;00C05793&quot;/&gt;&lt;wsp:rsid wsp:val=&quot;00C31F45&quot;/&gt;&lt;wsp:rsid wsp:val=&quot;00C3632E&quot;/&gt;&lt;wsp:rsid wsp:val=&quot;00C56BD5&quot;/&gt;&lt;wsp:rsid wsp:val=&quot;00C75B56&quot;/&gt;&lt;wsp:rsid wsp:val=&quot;00C77B82&quot;/&gt;&lt;wsp:rsid wsp:val=&quot;00C81544&quot;/&gt;&lt;wsp:rsid wsp:val=&quot;00C871F9&quot;/&gt;&lt;wsp:rsid wsp:val=&quot;00C90098&quot;/&gt;&lt;wsp:rsid wsp:val=&quot;00C96D5E&quot;/&gt;&lt;wsp:rsid wsp:val=&quot;00CB54C0&quot;/&gt;&lt;wsp:rsid wsp:val=&quot;00CF04E6&quot;/&gt;&lt;wsp:rsid wsp:val=&quot;00D04B18&quot;/&gt;&lt;wsp:rsid wsp:val=&quot;00D11CCC&quot;/&gt;&lt;wsp:rsid wsp:val=&quot;00D36790&quot;/&gt;&lt;wsp:rsid wsp:val=&quot;00D51233&quot;/&gt;&lt;wsp:rsid wsp:val=&quot;00D56FDA&quot;/&gt;&lt;wsp:rsid wsp:val=&quot;00D64E7D&quot;/&gt;&lt;wsp:rsid wsp:val=&quot;00D81D0F&quot;/&gt;&lt;wsp:rsid wsp:val=&quot;00D870CB&quot;/&gt;&lt;wsp:rsid wsp:val=&quot;00D876D8&quot;/&gt;&lt;wsp:rsid wsp:val=&quot;00DA54E8&quot;/&gt;&lt;wsp:rsid wsp:val=&quot;00DB648C&quot;/&gt;&lt;wsp:rsid wsp:val=&quot;00DB6CE1&quot;/&gt;&lt;wsp:rsid wsp:val=&quot;00DC1802&quot;/&gt;&lt;wsp:rsid wsp:val=&quot;00DC4671&quot;/&gt;&lt;wsp:rsid wsp:val=&quot;00DD178E&quot;/&gt;&lt;wsp:rsid wsp:val=&quot;00E136DC&quot;/&gt;&lt;wsp:rsid wsp:val=&quot;00E2537D&quot;/&gt;&lt;wsp:rsid wsp:val=&quot;00E263F6&quot;/&gt;&lt;wsp:rsid wsp:val=&quot;00E3092A&quot;/&gt;&lt;wsp:rsid wsp:val=&quot;00E341D4&quot;/&gt;&lt;wsp:rsid wsp:val=&quot;00E44B88&quot;/&gt;&lt;wsp:rsid wsp:val=&quot;00E4735B&quot;/&gt;&lt;wsp:rsid wsp:val=&quot;00E70544&quot;/&gt;&lt;wsp:rsid wsp:val=&quot;00E714EE&quot;/&gt;&lt;wsp:rsid wsp:val=&quot;00E75974&quot;/&gt;&lt;wsp:rsid wsp:val=&quot;00E842EB&quot;/&gt;&lt;wsp:rsid wsp:val=&quot;00E85A9B&quot;/&gt;&lt;wsp:rsid wsp:val=&quot;00E93A7E&quot;/&gt;&lt;wsp:rsid wsp:val=&quot;00E97860&quot;/&gt;&lt;wsp:rsid wsp:val=&quot;00EA76A1&quot;/&gt;&lt;wsp:rsid wsp:val=&quot;00EB3AF6&quot;/&gt;&lt;wsp:rsid wsp:val=&quot;00EB43A5&quot;/&gt;&lt;wsp:rsid wsp:val=&quot;00EC47DE&quot;/&gt;&lt;wsp:rsid wsp:val=&quot;00EE0973&quot;/&gt;&lt;wsp:rsid wsp:val=&quot;00EE68BD&quot;/&gt;&lt;wsp:rsid wsp:val=&quot;00EF2EA0&quot;/&gt;&lt;wsp:rsid wsp:val=&quot;00F12CB3&quot;/&gt;&lt;wsp:rsid wsp:val=&quot;00F2559D&quot;/&gt;&lt;wsp:rsid wsp:val=&quot;00F25D4D&quot;/&gt;&lt;wsp:rsid wsp:val=&quot;00F25EDF&quot;/&gt;&lt;wsp:rsid wsp:val=&quot;00F31AB6&quot;/&gt;&lt;wsp:rsid wsp:val=&quot;00F346EA&quot;/&gt;&lt;wsp:rsid wsp:val=&quot;00F35FFA&quot;/&gt;&lt;wsp:rsid wsp:val=&quot;00F5284A&quot;/&gt;&lt;wsp:rsid wsp:val=&quot;00F62AA0&quot;/&gt;&lt;wsp:rsid wsp:val=&quot;00F649A3&quot;/&gt;&lt;wsp:rsid wsp:val=&quot;00F65463&quot;/&gt;&lt;wsp:rsid wsp:val=&quot;00F85400&quot;/&gt;&lt;wsp:rsid wsp:val=&quot;00FA0D9F&quot;/&gt;&lt;wsp:rsid wsp:val=&quot;00FA1BE5&quot;/&gt;&lt;wsp:rsid wsp:val=&quot;00FA3219&quot;/&gt;&lt;wsp:rsid wsp:val=&quot;00FD4C91&quot;/&gt;&lt;wsp:rsid wsp:val=&quot;00FF4223&quot;/&gt;&lt;/wsp:rsids&gt;&lt;/w:docPr&gt;&lt;w:body&gt;&lt;w:p wsp:rsidR=&quot;00000000&quot; wsp:rsidRDefault=&quot;00853ED4&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lang w:val=&quot;EN-US&quot;/&gt;&lt;/w:rPr&gt;&lt;m:t&gt;x&lt;/m:t&gt;&lt;/m:r&gt;&lt;/m:e&gt;&lt;m:sub&gt;&lt;m:r&gt;&lt;w:rPr&gt;&lt;w:rFonts w:ascii=&quot;Cambria Math&quot;/&gt;&lt;wx:font wx:val=&quot;Cambria Math&quot;/&gt;&lt;w:i/&gt;&lt;w:color w:val=&quot;000000&quot;/&gt;&lt;w:sz w:val=&quot;28&quot;/&gt;&lt;w:sz-cs w:val=&quot;28&quot;/&gt;&lt;/w:rPr&gt;&lt;m:t&gt;1&lt;/m:t&gt;&lt;/m:r&gt;&lt;/m:sub&gt;&lt;/m:sSub&gt;&lt;m:r&gt;&lt;w:rPr&gt;&lt;w:rFonts w:ascii=&quot;Cambria Math&quot;/&gt;&lt;wx:font wx:val=&quot;Cambria Math&quot;/&gt;&lt;w:i/&gt;&lt;w:color w:val=&quot;000000&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rPr&gt;&lt;m:t&gt;14,071&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565" o:title="" chromakey="white"/>
          </v:shape>
        </w:pict>
      </w:r>
      <w:r w:rsidR="00ED4F7C" w:rsidRPr="00D32936">
        <w:rPr>
          <w:sz w:val="28"/>
          <w:szCs w:val="28"/>
        </w:rPr>
        <w:fldChar w:fldCharType="end"/>
      </w:r>
      <w:r w:rsidRPr="00D32936">
        <w:rPr>
          <w:sz w:val="28"/>
          <w:szCs w:val="28"/>
        </w:rPr>
        <w:t xml:space="preserve">см, </w:t>
      </w:r>
      <w:r w:rsidR="0049255C">
        <w:rPr>
          <w:sz w:val="28"/>
          <w:szCs w:val="28"/>
          <w:lang w:val="uk-UA"/>
        </w:rPr>
        <w:t>отже</w:t>
      </w:r>
      <w:r w:rsidRPr="00D32936">
        <w:rPr>
          <w:sz w:val="28"/>
          <w:szCs w:val="28"/>
        </w:rPr>
        <w:t xml:space="preserve"> нейтральна вісь знаходит</w:t>
      </w:r>
      <w:r w:rsidR="0022049E">
        <w:rPr>
          <w:sz w:val="28"/>
          <w:szCs w:val="28"/>
          <w:lang w:val="uk-UA"/>
        </w:rPr>
        <w:t>еметь</w:t>
      </w:r>
      <w:r w:rsidRPr="00D32936">
        <w:rPr>
          <w:sz w:val="28"/>
          <w:szCs w:val="28"/>
        </w:rPr>
        <w:t xml:space="preserve">ся </w:t>
      </w:r>
      <w:r w:rsidRPr="00D32936">
        <w:rPr>
          <w:sz w:val="28"/>
          <w:szCs w:val="28"/>
          <w:lang w:val="uk-UA"/>
        </w:rPr>
        <w:t xml:space="preserve">нижче </w:t>
      </w:r>
      <w:r w:rsidR="0022049E">
        <w:rPr>
          <w:sz w:val="28"/>
          <w:szCs w:val="28"/>
          <w:lang w:val="uk-UA"/>
        </w:rPr>
        <w:t xml:space="preserve">ніж </w:t>
      </w:r>
      <w:r w:rsidRPr="00D32936">
        <w:rPr>
          <w:sz w:val="28"/>
          <w:szCs w:val="28"/>
          <w:lang w:val="uk-UA"/>
        </w:rPr>
        <w:t>середин</w:t>
      </w:r>
      <w:r w:rsidR="0022049E">
        <w:rPr>
          <w:sz w:val="28"/>
          <w:szCs w:val="28"/>
          <w:lang w:val="uk-UA"/>
        </w:rPr>
        <w:t>а</w:t>
      </w:r>
      <w:r w:rsidRPr="00D32936">
        <w:rPr>
          <w:sz w:val="28"/>
          <w:szCs w:val="28"/>
          <w:lang w:val="uk-UA"/>
        </w:rPr>
        <w:t xml:space="preserve"> висоти перерізу плити.</w:t>
      </w:r>
    </w:p>
    <w:p w:rsidR="00B706C2" w:rsidRPr="00D32936" w:rsidRDefault="00B706C2" w:rsidP="00314762">
      <w:pPr>
        <w:jc w:val="both"/>
        <w:rPr>
          <w:sz w:val="28"/>
          <w:szCs w:val="28"/>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r w:rsidRPr="00D32936">
        <w:rPr>
          <w:sz w:val="28"/>
          <w:szCs w:val="28"/>
          <w:lang w:val="uk-UA"/>
        </w:rPr>
        <w:lastRenderedPageBreak/>
        <w:t>ЗАГАЛЬНІ ВИСНОВКИ І ПРОПОЗИЦІЇ</w:t>
      </w:r>
    </w:p>
    <w:p w:rsidR="00C2741A" w:rsidRDefault="00B706C2" w:rsidP="00C2741A">
      <w:pPr>
        <w:spacing w:line="360" w:lineRule="auto"/>
        <w:jc w:val="both"/>
        <w:rPr>
          <w:sz w:val="28"/>
          <w:szCs w:val="28"/>
          <w:lang w:val="uk-UA"/>
        </w:rPr>
      </w:pPr>
      <w:r w:rsidRPr="00D32936">
        <w:rPr>
          <w:bCs/>
          <w:sz w:val="28"/>
          <w:szCs w:val="28"/>
          <w:lang w:val="uk-UA"/>
        </w:rPr>
        <w:t>Таким чином, запроектован</w:t>
      </w:r>
      <w:r w:rsidR="00C2741A">
        <w:rPr>
          <w:bCs/>
          <w:sz w:val="28"/>
          <w:szCs w:val="28"/>
          <w:lang w:val="uk-UA"/>
        </w:rPr>
        <w:t>о</w:t>
      </w:r>
      <w:r w:rsidRPr="00D32936">
        <w:rPr>
          <w:bCs/>
          <w:sz w:val="28"/>
          <w:szCs w:val="28"/>
          <w:lang w:val="uk-UA"/>
        </w:rPr>
        <w:t xml:space="preserve"> </w:t>
      </w:r>
      <w:r w:rsidR="00C2741A">
        <w:rPr>
          <w:color w:val="000000"/>
          <w:sz w:val="28"/>
          <w:szCs w:val="28"/>
          <w:shd w:val="clear" w:color="auto" w:fill="FFFFFF"/>
          <w:lang w:val="uk-UA"/>
        </w:rPr>
        <w:t>ж</w:t>
      </w:r>
      <w:r w:rsidR="00C2741A" w:rsidRPr="00435B7A">
        <w:rPr>
          <w:color w:val="000000"/>
          <w:sz w:val="28"/>
          <w:szCs w:val="28"/>
          <w:shd w:val="clear" w:color="auto" w:fill="FFFFFF"/>
        </w:rPr>
        <w:t>итловий будинок на 48 квартир у м. Городок Львівської області</w:t>
      </w:r>
      <w:r w:rsidRPr="00D32936">
        <w:rPr>
          <w:bCs/>
          <w:sz w:val="28"/>
          <w:szCs w:val="28"/>
          <w:lang w:val="uk-UA"/>
        </w:rPr>
        <w:t xml:space="preserve">. </w:t>
      </w:r>
      <w:r w:rsidRPr="00D32936">
        <w:rPr>
          <w:sz w:val="28"/>
          <w:szCs w:val="28"/>
          <w:lang w:val="uk-UA"/>
        </w:rPr>
        <w:t xml:space="preserve">Будинок має розміри </w:t>
      </w:r>
      <w:r w:rsidR="00C2741A" w:rsidRPr="00C2741A">
        <w:rPr>
          <w:sz w:val="28"/>
          <w:szCs w:val="28"/>
          <w:lang w:val="uk-UA"/>
        </w:rPr>
        <w:t>15,9 х 57,9 метри</w:t>
      </w:r>
      <w:r w:rsidRPr="00D32936">
        <w:rPr>
          <w:sz w:val="28"/>
          <w:szCs w:val="28"/>
          <w:lang w:val="uk-UA"/>
        </w:rPr>
        <w:t xml:space="preserve">. </w:t>
      </w:r>
      <w:r w:rsidR="00C2741A" w:rsidRPr="00C2741A">
        <w:rPr>
          <w:rStyle w:val="22"/>
          <w:color w:val="000000"/>
          <w:sz w:val="28"/>
          <w:szCs w:val="28"/>
          <w:lang w:val="uk-UA"/>
        </w:rPr>
        <w:t>Конструктивна схема</w:t>
      </w:r>
      <w:r w:rsidR="00C2741A" w:rsidRPr="00DC1E53">
        <w:rPr>
          <w:rStyle w:val="22"/>
          <w:color w:val="000000"/>
          <w:sz w:val="28"/>
          <w:szCs w:val="28"/>
          <w:lang w:val="uk-UA"/>
        </w:rPr>
        <w:t>-</w:t>
      </w:r>
      <w:r w:rsidR="00C2741A" w:rsidRPr="00C2741A">
        <w:rPr>
          <w:rStyle w:val="22"/>
          <w:color w:val="000000"/>
          <w:sz w:val="28"/>
          <w:szCs w:val="28"/>
          <w:lang w:val="uk-UA"/>
        </w:rPr>
        <w:t xml:space="preserve">  безкаркасна </w:t>
      </w:r>
      <w:r w:rsidR="00C2741A" w:rsidRPr="00DC1E53">
        <w:rPr>
          <w:rStyle w:val="22"/>
          <w:color w:val="000000"/>
          <w:sz w:val="28"/>
          <w:szCs w:val="28"/>
          <w:lang w:val="uk-UA"/>
        </w:rPr>
        <w:t>і</w:t>
      </w:r>
      <w:r w:rsidR="00C2741A" w:rsidRPr="00C2741A">
        <w:rPr>
          <w:rStyle w:val="22"/>
          <w:color w:val="000000"/>
          <w:sz w:val="28"/>
          <w:szCs w:val="28"/>
          <w:lang w:val="uk-UA"/>
        </w:rPr>
        <w:t xml:space="preserve">з  несучими зовнішніми </w:t>
      </w:r>
      <w:r w:rsidR="00C2741A" w:rsidRPr="00DC1E53">
        <w:rPr>
          <w:rStyle w:val="22"/>
          <w:color w:val="000000"/>
          <w:sz w:val="28"/>
          <w:szCs w:val="28"/>
          <w:lang w:val="uk-UA"/>
        </w:rPr>
        <w:t>та</w:t>
      </w:r>
      <w:r w:rsidR="00C2741A" w:rsidRPr="00C2741A">
        <w:rPr>
          <w:rStyle w:val="22"/>
          <w:color w:val="000000"/>
          <w:sz w:val="28"/>
          <w:szCs w:val="28"/>
          <w:lang w:val="uk-UA"/>
        </w:rPr>
        <w:t xml:space="preserve"> внутрішніми стінами і</w:t>
      </w:r>
      <w:r w:rsidR="00C2741A" w:rsidRPr="00DC1E53">
        <w:rPr>
          <w:rStyle w:val="22"/>
          <w:color w:val="000000"/>
          <w:sz w:val="28"/>
          <w:szCs w:val="28"/>
          <w:lang w:val="uk-UA"/>
        </w:rPr>
        <w:t>з</w:t>
      </w:r>
      <w:r w:rsidR="00C2741A" w:rsidRPr="00C2741A">
        <w:rPr>
          <w:rStyle w:val="22"/>
          <w:color w:val="000000"/>
          <w:sz w:val="28"/>
          <w:szCs w:val="28"/>
          <w:lang w:val="uk-UA"/>
        </w:rPr>
        <w:t xml:space="preserve">  звичайної повнотілої керамічної цегли. </w:t>
      </w:r>
      <w:r w:rsidR="00C2741A" w:rsidRPr="00DC1E53">
        <w:rPr>
          <w:sz w:val="28"/>
          <w:szCs w:val="28"/>
        </w:rPr>
        <w:t>Перекриття –  збірні багатопустотні плити. Водо-, тепло- і електропостачання – від існуючих центральних мереж. Фундаменти – збірні стрічкові.</w:t>
      </w:r>
      <w:r w:rsidR="00C2741A" w:rsidRPr="00D32936">
        <w:rPr>
          <w:sz w:val="28"/>
          <w:szCs w:val="28"/>
        </w:rPr>
        <w:t xml:space="preserve">  </w:t>
      </w:r>
    </w:p>
    <w:p w:rsidR="00B706C2" w:rsidRPr="00C2741A" w:rsidRDefault="00C2741A" w:rsidP="00C2741A">
      <w:pPr>
        <w:spacing w:line="360" w:lineRule="auto"/>
        <w:rPr>
          <w:bCs/>
          <w:sz w:val="28"/>
          <w:szCs w:val="28"/>
          <w:u w:val="single"/>
          <w:lang w:val="uk-UA"/>
        </w:rPr>
      </w:pPr>
      <w:r>
        <w:rPr>
          <w:color w:val="000000"/>
          <w:sz w:val="28"/>
          <w:szCs w:val="28"/>
          <w:shd w:val="clear" w:color="auto" w:fill="FFFFFF"/>
          <w:lang w:val="uk-UA"/>
        </w:rPr>
        <w:t>Виконано розрахунок та о</w:t>
      </w:r>
      <w:r w:rsidRPr="00435B7A">
        <w:rPr>
          <w:color w:val="000000"/>
          <w:sz w:val="28"/>
          <w:szCs w:val="28"/>
          <w:shd w:val="clear" w:color="auto" w:fill="FFFFFF"/>
        </w:rPr>
        <w:t>бгрунтування нелінійної методики розрахунку плити перекриття за граничними станами першої групи</w:t>
      </w:r>
      <w:r w:rsidR="00B706C2" w:rsidRPr="00D32936">
        <w:rPr>
          <w:sz w:val="28"/>
          <w:szCs w:val="28"/>
        </w:rPr>
        <w:t xml:space="preserve">. </w:t>
      </w: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Default="00B706C2" w:rsidP="00314762">
      <w:pPr>
        <w:spacing w:line="360" w:lineRule="auto"/>
        <w:jc w:val="both"/>
        <w:rPr>
          <w:b/>
          <w:caps/>
          <w:sz w:val="28"/>
          <w:szCs w:val="28"/>
          <w:lang w:val="uk-UA"/>
        </w:rPr>
      </w:pPr>
    </w:p>
    <w:p w:rsidR="0022049E" w:rsidRDefault="0022049E" w:rsidP="00314762">
      <w:pPr>
        <w:spacing w:line="360" w:lineRule="auto"/>
        <w:jc w:val="both"/>
        <w:rPr>
          <w:b/>
          <w:caps/>
          <w:sz w:val="28"/>
          <w:szCs w:val="28"/>
          <w:lang w:val="uk-UA"/>
        </w:rPr>
      </w:pPr>
    </w:p>
    <w:p w:rsidR="0022049E" w:rsidRDefault="0022049E" w:rsidP="00314762">
      <w:pPr>
        <w:spacing w:line="360" w:lineRule="auto"/>
        <w:jc w:val="both"/>
        <w:rPr>
          <w:b/>
          <w:caps/>
          <w:sz w:val="28"/>
          <w:szCs w:val="28"/>
          <w:lang w:val="uk-UA"/>
        </w:rPr>
      </w:pPr>
    </w:p>
    <w:p w:rsidR="00C2741A" w:rsidRDefault="00C2741A" w:rsidP="00314762">
      <w:pPr>
        <w:spacing w:line="360" w:lineRule="auto"/>
        <w:jc w:val="both"/>
        <w:rPr>
          <w:b/>
          <w:caps/>
          <w:sz w:val="28"/>
          <w:szCs w:val="28"/>
          <w:lang w:val="uk-UA"/>
        </w:rPr>
      </w:pPr>
    </w:p>
    <w:p w:rsidR="00C2741A" w:rsidRDefault="00C2741A" w:rsidP="00314762">
      <w:pPr>
        <w:spacing w:line="360" w:lineRule="auto"/>
        <w:jc w:val="both"/>
        <w:rPr>
          <w:b/>
          <w:caps/>
          <w:sz w:val="28"/>
          <w:szCs w:val="28"/>
          <w:lang w:val="uk-UA"/>
        </w:rPr>
      </w:pPr>
    </w:p>
    <w:p w:rsidR="00C2741A" w:rsidRPr="00D32936" w:rsidRDefault="00C2741A"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p>
    <w:p w:rsidR="00B706C2" w:rsidRPr="00D32936" w:rsidRDefault="00B706C2" w:rsidP="00314762">
      <w:pPr>
        <w:spacing w:line="360" w:lineRule="auto"/>
        <w:jc w:val="both"/>
        <w:rPr>
          <w:b/>
          <w:caps/>
          <w:sz w:val="28"/>
          <w:szCs w:val="28"/>
          <w:lang w:val="uk-UA"/>
        </w:rPr>
      </w:pPr>
      <w:r w:rsidRPr="00D32936">
        <w:rPr>
          <w:b/>
          <w:caps/>
          <w:sz w:val="28"/>
          <w:szCs w:val="28"/>
          <w:lang w:val="uk-UA"/>
        </w:rPr>
        <w:lastRenderedPageBreak/>
        <w:t>СПИСОК ВИКОРИСТАНИХ ДЖЕРЕЛ</w:t>
      </w:r>
    </w:p>
    <w:p w:rsidR="00B706C2" w:rsidRPr="00D32936" w:rsidRDefault="00B706C2" w:rsidP="00314762">
      <w:pPr>
        <w:spacing w:line="360" w:lineRule="auto"/>
        <w:jc w:val="both"/>
        <w:rPr>
          <w:b/>
          <w:caps/>
          <w:sz w:val="28"/>
          <w:szCs w:val="28"/>
          <w:lang w:val="uk-UA"/>
        </w:rPr>
      </w:pPr>
    </w:p>
    <w:p w:rsidR="00B706C2" w:rsidRPr="00B60022" w:rsidRDefault="00B706C2" w:rsidP="00BB3C13">
      <w:pPr>
        <w:widowControl w:val="0"/>
        <w:numPr>
          <w:ilvl w:val="0"/>
          <w:numId w:val="28"/>
        </w:numPr>
        <w:shd w:val="clear" w:color="auto" w:fill="FFFFFF"/>
        <w:tabs>
          <w:tab w:val="left" w:pos="142"/>
          <w:tab w:val="left" w:pos="540"/>
          <w:tab w:val="left" w:pos="1354"/>
          <w:tab w:val="left" w:pos="9900"/>
        </w:tabs>
        <w:autoSpaceDE w:val="0"/>
        <w:autoSpaceDN w:val="0"/>
        <w:adjustRightInd w:val="0"/>
        <w:spacing w:line="360" w:lineRule="auto"/>
        <w:ind w:left="0" w:firstLine="0"/>
        <w:jc w:val="both"/>
        <w:rPr>
          <w:sz w:val="28"/>
          <w:szCs w:val="28"/>
          <w:lang w:val="pl-PL"/>
        </w:rPr>
      </w:pPr>
      <w:r w:rsidRPr="00B60022">
        <w:rPr>
          <w:sz w:val="28"/>
          <w:szCs w:val="28"/>
        </w:rPr>
        <w:t>Барашиков А.Я. Залізобетонні конструкції: Підручник . К.: Вища школа, 1995.  591 с.</w:t>
      </w:r>
    </w:p>
    <w:p w:rsidR="00B60022" w:rsidRPr="00B60022" w:rsidRDefault="00B60022" w:rsidP="00BB3C13">
      <w:pPr>
        <w:numPr>
          <w:ilvl w:val="0"/>
          <w:numId w:val="28"/>
        </w:numPr>
        <w:tabs>
          <w:tab w:val="left" w:pos="142"/>
        </w:tabs>
        <w:spacing w:line="360" w:lineRule="auto"/>
        <w:ind w:left="0" w:right="825" w:firstLine="0"/>
        <w:jc w:val="both"/>
        <w:rPr>
          <w:i/>
          <w:sz w:val="28"/>
          <w:szCs w:val="28"/>
          <w:lang w:val="uk-UA"/>
        </w:rPr>
      </w:pPr>
      <w:r w:rsidRPr="00B60022">
        <w:rPr>
          <w:spacing w:val="-1"/>
          <w:sz w:val="28"/>
          <w:szCs w:val="28"/>
          <w:lang w:val="uk-UA"/>
        </w:rPr>
        <w:t>Біденко І., Білозір Вол. Розрахунок</w:t>
      </w:r>
      <w:r w:rsidRPr="00B60022">
        <w:rPr>
          <w:sz w:val="28"/>
          <w:szCs w:val="28"/>
          <w:lang w:val="uk-UA"/>
        </w:rPr>
        <w:t xml:space="preserve"> </w:t>
      </w:r>
      <w:r w:rsidRPr="00B60022">
        <w:rPr>
          <w:spacing w:val="-1"/>
          <w:sz w:val="28"/>
          <w:szCs w:val="28"/>
          <w:lang w:val="uk-UA"/>
        </w:rPr>
        <w:t>утворення</w:t>
      </w:r>
      <w:r w:rsidRPr="00B60022">
        <w:rPr>
          <w:sz w:val="28"/>
          <w:szCs w:val="28"/>
          <w:lang w:val="uk-UA"/>
        </w:rPr>
        <w:t xml:space="preserve"> </w:t>
      </w:r>
      <w:r w:rsidRPr="00B60022">
        <w:rPr>
          <w:spacing w:val="-1"/>
          <w:sz w:val="28"/>
          <w:szCs w:val="28"/>
          <w:lang w:val="uk-UA"/>
        </w:rPr>
        <w:t>тріщин</w:t>
      </w:r>
      <w:r w:rsidRPr="00B60022">
        <w:rPr>
          <w:sz w:val="28"/>
          <w:szCs w:val="28"/>
          <w:lang w:val="uk-UA"/>
        </w:rPr>
        <w:t xml:space="preserve"> згинаних </w:t>
      </w:r>
      <w:r w:rsidRPr="00B60022">
        <w:rPr>
          <w:spacing w:val="-1"/>
          <w:sz w:val="28"/>
          <w:szCs w:val="28"/>
          <w:lang w:val="uk-UA"/>
        </w:rPr>
        <w:t>фібробетонних</w:t>
      </w:r>
      <w:r w:rsidRPr="00B60022">
        <w:rPr>
          <w:spacing w:val="49"/>
          <w:sz w:val="28"/>
          <w:szCs w:val="28"/>
          <w:lang w:val="uk-UA"/>
        </w:rPr>
        <w:t xml:space="preserve"> </w:t>
      </w:r>
      <w:r w:rsidRPr="00B60022">
        <w:rPr>
          <w:spacing w:val="-1"/>
          <w:sz w:val="28"/>
          <w:szCs w:val="28"/>
          <w:lang w:val="uk-UA"/>
        </w:rPr>
        <w:t>елементів</w:t>
      </w:r>
      <w:r w:rsidRPr="00B60022">
        <w:rPr>
          <w:sz w:val="28"/>
          <w:szCs w:val="28"/>
          <w:lang w:val="uk-UA"/>
        </w:rPr>
        <w:t xml:space="preserve"> за </w:t>
      </w:r>
      <w:r w:rsidRPr="00B60022">
        <w:rPr>
          <w:spacing w:val="-1"/>
          <w:sz w:val="28"/>
          <w:szCs w:val="28"/>
          <w:lang w:val="uk-UA"/>
        </w:rPr>
        <w:t xml:space="preserve">деформаційним </w:t>
      </w:r>
      <w:r w:rsidRPr="00B60022">
        <w:rPr>
          <w:sz w:val="28"/>
          <w:szCs w:val="28"/>
          <w:lang w:val="uk-UA"/>
        </w:rPr>
        <w:t>методом.</w:t>
      </w:r>
      <w:r w:rsidRPr="00B60022">
        <w:rPr>
          <w:sz w:val="28"/>
          <w:szCs w:val="28"/>
          <w:shd w:val="clear" w:color="auto" w:fill="FFFFFF"/>
          <w:lang w:val="uk-UA"/>
        </w:rPr>
        <w:t xml:space="preserve"> </w:t>
      </w:r>
      <w:r w:rsidRPr="00B60022">
        <w:rPr>
          <w:i/>
          <w:sz w:val="28"/>
          <w:szCs w:val="28"/>
        </w:rPr>
        <w:t xml:space="preserve">Вісник Львівського національного </w:t>
      </w:r>
      <w:r w:rsidRPr="00B60022">
        <w:rPr>
          <w:i/>
          <w:sz w:val="28"/>
          <w:szCs w:val="28"/>
          <w:lang w:val="uk-UA"/>
        </w:rPr>
        <w:t>унівеаситету</w:t>
      </w:r>
      <w:r w:rsidRPr="00B60022">
        <w:rPr>
          <w:i/>
          <w:sz w:val="28"/>
          <w:szCs w:val="28"/>
        </w:rPr>
        <w:t xml:space="preserve"> </w:t>
      </w:r>
      <w:r w:rsidRPr="00B60022">
        <w:rPr>
          <w:i/>
          <w:sz w:val="28"/>
          <w:szCs w:val="28"/>
          <w:lang w:val="uk-UA"/>
        </w:rPr>
        <w:t>природокористування. Сер. Архітектура і  будівництво</w:t>
      </w:r>
      <w:r w:rsidRPr="00B60022">
        <w:rPr>
          <w:sz w:val="28"/>
          <w:szCs w:val="28"/>
          <w:lang w:val="uk-UA"/>
        </w:rPr>
        <w:t>.</w:t>
      </w:r>
      <w:r w:rsidRPr="00B60022">
        <w:rPr>
          <w:rStyle w:val="afb"/>
          <w:sz w:val="28"/>
          <w:szCs w:val="28"/>
          <w:shd w:val="clear" w:color="auto" w:fill="FFFFFF"/>
          <w:lang w:val="uk-UA"/>
        </w:rPr>
        <w:t xml:space="preserve">.  </w:t>
      </w:r>
      <w:r w:rsidRPr="00B60022">
        <w:rPr>
          <w:rStyle w:val="afb"/>
          <w:i w:val="0"/>
          <w:sz w:val="28"/>
          <w:szCs w:val="28"/>
          <w:shd w:val="clear" w:color="auto" w:fill="FFFFFF"/>
          <w:lang w:val="uk-UA"/>
        </w:rPr>
        <w:t xml:space="preserve">2022. №23. С. 56 </w:t>
      </w:r>
      <w:r w:rsidRPr="00B60022">
        <w:rPr>
          <w:i/>
          <w:sz w:val="28"/>
          <w:szCs w:val="28"/>
          <w:lang w:val="uk-UA"/>
        </w:rPr>
        <w:t xml:space="preserve">– </w:t>
      </w:r>
      <w:r w:rsidRPr="00B60022">
        <w:rPr>
          <w:rStyle w:val="afb"/>
          <w:i w:val="0"/>
          <w:sz w:val="28"/>
          <w:szCs w:val="28"/>
          <w:shd w:val="clear" w:color="auto" w:fill="FFFFFF"/>
          <w:lang w:val="uk-UA"/>
        </w:rPr>
        <w:t>59.</w:t>
      </w:r>
    </w:p>
    <w:p w:rsidR="00B60022" w:rsidRPr="00B60022" w:rsidRDefault="00B60022" w:rsidP="00BB3C13">
      <w:pPr>
        <w:numPr>
          <w:ilvl w:val="0"/>
          <w:numId w:val="28"/>
        </w:numPr>
        <w:tabs>
          <w:tab w:val="left" w:pos="142"/>
        </w:tabs>
        <w:spacing w:before="1" w:line="360" w:lineRule="auto"/>
        <w:ind w:left="0" w:right="114" w:firstLine="0"/>
        <w:jc w:val="both"/>
        <w:rPr>
          <w:spacing w:val="-2"/>
          <w:sz w:val="28"/>
          <w:szCs w:val="28"/>
          <w:lang w:val="uk-UA"/>
        </w:rPr>
      </w:pPr>
      <w:r w:rsidRPr="00B60022">
        <w:rPr>
          <w:spacing w:val="-1"/>
          <w:sz w:val="28"/>
          <w:szCs w:val="28"/>
          <w:lang w:val="uk-UA"/>
        </w:rPr>
        <w:t>Білозір</w:t>
      </w:r>
      <w:r w:rsidRPr="00B60022">
        <w:rPr>
          <w:spacing w:val="52"/>
          <w:sz w:val="28"/>
          <w:szCs w:val="28"/>
          <w:lang w:val="uk-UA"/>
        </w:rPr>
        <w:t xml:space="preserve"> </w:t>
      </w:r>
      <w:r w:rsidRPr="00B60022">
        <w:rPr>
          <w:spacing w:val="-1"/>
          <w:sz w:val="28"/>
          <w:szCs w:val="28"/>
          <w:lang w:val="uk-UA"/>
        </w:rPr>
        <w:t>Віт., Білозір</w:t>
      </w:r>
      <w:r w:rsidRPr="00B60022">
        <w:rPr>
          <w:spacing w:val="51"/>
          <w:sz w:val="28"/>
          <w:szCs w:val="28"/>
          <w:lang w:val="uk-UA"/>
        </w:rPr>
        <w:t xml:space="preserve"> </w:t>
      </w:r>
      <w:r w:rsidRPr="00B60022">
        <w:rPr>
          <w:sz w:val="28"/>
          <w:szCs w:val="28"/>
          <w:lang w:val="uk-UA"/>
        </w:rPr>
        <w:t xml:space="preserve">Вол.  </w:t>
      </w:r>
      <w:r w:rsidRPr="00B60022">
        <w:rPr>
          <w:spacing w:val="-1"/>
          <w:sz w:val="28"/>
          <w:szCs w:val="28"/>
          <w:lang w:val="uk-UA"/>
        </w:rPr>
        <w:t>Обґрунтування</w:t>
      </w:r>
      <w:r w:rsidRPr="00B60022">
        <w:rPr>
          <w:spacing w:val="52"/>
          <w:sz w:val="28"/>
          <w:szCs w:val="28"/>
          <w:lang w:val="uk-UA"/>
        </w:rPr>
        <w:t xml:space="preserve"> </w:t>
      </w:r>
      <w:r w:rsidRPr="00B60022">
        <w:rPr>
          <w:sz w:val="28"/>
          <w:szCs w:val="28"/>
          <w:lang w:val="uk-UA"/>
        </w:rPr>
        <w:t>параметрів</w:t>
      </w:r>
      <w:r w:rsidRPr="00B60022">
        <w:rPr>
          <w:spacing w:val="49"/>
          <w:sz w:val="28"/>
          <w:szCs w:val="28"/>
          <w:lang w:val="uk-UA"/>
        </w:rPr>
        <w:t xml:space="preserve"> </w:t>
      </w:r>
      <w:r w:rsidRPr="00B60022">
        <w:rPr>
          <w:spacing w:val="-1"/>
          <w:sz w:val="28"/>
          <w:szCs w:val="28"/>
          <w:lang w:val="uk-UA"/>
        </w:rPr>
        <w:t>фібрового</w:t>
      </w:r>
      <w:r w:rsidRPr="00B60022">
        <w:rPr>
          <w:spacing w:val="53"/>
          <w:sz w:val="28"/>
          <w:szCs w:val="28"/>
          <w:lang w:val="uk-UA"/>
        </w:rPr>
        <w:t xml:space="preserve"> </w:t>
      </w:r>
      <w:r w:rsidRPr="00B60022">
        <w:rPr>
          <w:spacing w:val="-2"/>
          <w:sz w:val="28"/>
          <w:szCs w:val="28"/>
          <w:lang w:val="uk-UA"/>
        </w:rPr>
        <w:t>армування</w:t>
      </w:r>
      <w:r w:rsidRPr="00B60022">
        <w:rPr>
          <w:spacing w:val="52"/>
          <w:sz w:val="28"/>
          <w:szCs w:val="28"/>
          <w:lang w:val="uk-UA"/>
        </w:rPr>
        <w:t xml:space="preserve"> </w:t>
      </w:r>
      <w:r w:rsidRPr="00B60022">
        <w:rPr>
          <w:sz w:val="28"/>
          <w:szCs w:val="28"/>
          <w:lang w:val="uk-UA"/>
        </w:rPr>
        <w:t>з</w:t>
      </w:r>
      <w:r w:rsidRPr="00B60022">
        <w:rPr>
          <w:spacing w:val="53"/>
          <w:w w:val="101"/>
          <w:sz w:val="28"/>
          <w:szCs w:val="28"/>
          <w:lang w:val="uk-UA"/>
        </w:rPr>
        <w:t xml:space="preserve"> </w:t>
      </w:r>
      <w:r w:rsidRPr="00B60022">
        <w:rPr>
          <w:spacing w:val="-1"/>
          <w:sz w:val="28"/>
          <w:szCs w:val="28"/>
          <w:lang w:val="uk-UA"/>
        </w:rPr>
        <w:t>використаного</w:t>
      </w:r>
      <w:r w:rsidRPr="00B60022">
        <w:rPr>
          <w:spacing w:val="16"/>
          <w:sz w:val="28"/>
          <w:szCs w:val="28"/>
          <w:lang w:val="uk-UA"/>
        </w:rPr>
        <w:t xml:space="preserve"> </w:t>
      </w:r>
      <w:r w:rsidRPr="00B60022">
        <w:rPr>
          <w:spacing w:val="-1"/>
          <w:sz w:val="28"/>
          <w:szCs w:val="28"/>
          <w:lang w:val="uk-UA"/>
        </w:rPr>
        <w:t>поліетилентерефталату.</w:t>
      </w:r>
      <w:r w:rsidRPr="00B60022">
        <w:rPr>
          <w:spacing w:val="15"/>
          <w:sz w:val="28"/>
          <w:szCs w:val="28"/>
          <w:lang w:val="uk-UA"/>
        </w:rPr>
        <w:t xml:space="preserve"> </w:t>
      </w:r>
      <w:r w:rsidRPr="00B60022">
        <w:rPr>
          <w:i/>
          <w:sz w:val="28"/>
          <w:szCs w:val="28"/>
        </w:rPr>
        <w:t>Вісник</w:t>
      </w:r>
      <w:r w:rsidRPr="00B60022">
        <w:rPr>
          <w:i/>
          <w:spacing w:val="12"/>
          <w:sz w:val="28"/>
          <w:szCs w:val="28"/>
        </w:rPr>
        <w:t xml:space="preserve"> </w:t>
      </w:r>
      <w:r w:rsidRPr="00B60022">
        <w:rPr>
          <w:i/>
          <w:spacing w:val="-1"/>
          <w:sz w:val="28"/>
          <w:szCs w:val="28"/>
        </w:rPr>
        <w:t>Львівського</w:t>
      </w:r>
      <w:r w:rsidRPr="00B60022">
        <w:rPr>
          <w:i/>
          <w:spacing w:val="14"/>
          <w:sz w:val="28"/>
          <w:szCs w:val="28"/>
        </w:rPr>
        <w:t xml:space="preserve"> </w:t>
      </w:r>
      <w:r w:rsidRPr="00B60022">
        <w:rPr>
          <w:i/>
          <w:spacing w:val="-1"/>
          <w:sz w:val="28"/>
          <w:szCs w:val="28"/>
        </w:rPr>
        <w:t>національного</w:t>
      </w:r>
      <w:r w:rsidRPr="00B60022">
        <w:rPr>
          <w:i/>
          <w:spacing w:val="11"/>
          <w:sz w:val="28"/>
          <w:szCs w:val="28"/>
        </w:rPr>
        <w:t xml:space="preserve"> </w:t>
      </w:r>
      <w:r w:rsidRPr="00B60022">
        <w:rPr>
          <w:i/>
          <w:spacing w:val="-1"/>
          <w:sz w:val="28"/>
          <w:szCs w:val="28"/>
        </w:rPr>
        <w:t>аграрного</w:t>
      </w:r>
      <w:r w:rsidRPr="00B60022">
        <w:rPr>
          <w:i/>
          <w:spacing w:val="51"/>
          <w:w w:val="101"/>
          <w:sz w:val="28"/>
          <w:szCs w:val="28"/>
        </w:rPr>
        <w:t xml:space="preserve"> </w:t>
      </w:r>
      <w:r w:rsidRPr="00B60022">
        <w:rPr>
          <w:i/>
          <w:spacing w:val="-1"/>
          <w:sz w:val="28"/>
          <w:szCs w:val="28"/>
        </w:rPr>
        <w:t>університету.</w:t>
      </w:r>
      <w:r w:rsidRPr="00B60022">
        <w:rPr>
          <w:i/>
          <w:spacing w:val="37"/>
          <w:sz w:val="28"/>
          <w:szCs w:val="28"/>
        </w:rPr>
        <w:t xml:space="preserve"> </w:t>
      </w:r>
      <w:r w:rsidRPr="00B60022">
        <w:rPr>
          <w:i/>
          <w:spacing w:val="-1"/>
          <w:sz w:val="28"/>
          <w:szCs w:val="28"/>
        </w:rPr>
        <w:t>Сер.</w:t>
      </w:r>
      <w:r w:rsidRPr="00B60022">
        <w:rPr>
          <w:i/>
          <w:spacing w:val="38"/>
          <w:sz w:val="28"/>
          <w:szCs w:val="28"/>
        </w:rPr>
        <w:t xml:space="preserve"> </w:t>
      </w:r>
      <w:r w:rsidRPr="00B60022">
        <w:rPr>
          <w:i/>
          <w:spacing w:val="-1"/>
          <w:sz w:val="28"/>
          <w:szCs w:val="28"/>
        </w:rPr>
        <w:t>Архітектура</w:t>
      </w:r>
      <w:r w:rsidRPr="00B60022">
        <w:rPr>
          <w:i/>
          <w:spacing w:val="39"/>
          <w:sz w:val="28"/>
          <w:szCs w:val="28"/>
        </w:rPr>
        <w:t xml:space="preserve"> </w:t>
      </w:r>
      <w:r w:rsidRPr="00B60022">
        <w:rPr>
          <w:i/>
          <w:sz w:val="28"/>
          <w:szCs w:val="28"/>
        </w:rPr>
        <w:t>і</w:t>
      </w:r>
      <w:r w:rsidRPr="00B60022">
        <w:rPr>
          <w:i/>
          <w:spacing w:val="37"/>
          <w:sz w:val="28"/>
          <w:szCs w:val="28"/>
        </w:rPr>
        <w:t xml:space="preserve"> </w:t>
      </w:r>
      <w:r w:rsidRPr="00B60022">
        <w:rPr>
          <w:i/>
          <w:spacing w:val="-1"/>
          <w:sz w:val="28"/>
          <w:szCs w:val="28"/>
        </w:rPr>
        <w:t>сільськогосподарське</w:t>
      </w:r>
      <w:r w:rsidRPr="00B60022">
        <w:rPr>
          <w:i/>
          <w:spacing w:val="36"/>
          <w:sz w:val="28"/>
          <w:szCs w:val="28"/>
        </w:rPr>
        <w:t xml:space="preserve"> </w:t>
      </w:r>
      <w:r w:rsidRPr="00B60022">
        <w:rPr>
          <w:i/>
          <w:spacing w:val="-1"/>
          <w:sz w:val="28"/>
          <w:szCs w:val="28"/>
        </w:rPr>
        <w:t>будівництво</w:t>
      </w:r>
      <w:r w:rsidRPr="00B60022">
        <w:rPr>
          <w:spacing w:val="-1"/>
          <w:sz w:val="28"/>
          <w:szCs w:val="28"/>
        </w:rPr>
        <w:t>.</w:t>
      </w:r>
      <w:r w:rsidRPr="00B60022">
        <w:rPr>
          <w:spacing w:val="38"/>
          <w:sz w:val="28"/>
          <w:szCs w:val="28"/>
        </w:rPr>
        <w:t xml:space="preserve"> </w:t>
      </w:r>
      <w:r w:rsidRPr="00B60022">
        <w:rPr>
          <w:spacing w:val="-1"/>
          <w:sz w:val="28"/>
          <w:szCs w:val="28"/>
        </w:rPr>
        <w:t>2016.</w:t>
      </w:r>
      <w:r w:rsidRPr="00B60022">
        <w:rPr>
          <w:spacing w:val="34"/>
          <w:sz w:val="28"/>
          <w:szCs w:val="28"/>
        </w:rPr>
        <w:t xml:space="preserve"> </w:t>
      </w:r>
      <w:r w:rsidRPr="00B60022">
        <w:rPr>
          <w:sz w:val="28"/>
          <w:szCs w:val="28"/>
        </w:rPr>
        <w:t>№</w:t>
      </w:r>
      <w:r w:rsidRPr="00B60022">
        <w:rPr>
          <w:spacing w:val="40"/>
          <w:sz w:val="28"/>
          <w:szCs w:val="28"/>
        </w:rPr>
        <w:t xml:space="preserve"> </w:t>
      </w:r>
      <w:r w:rsidRPr="00B60022">
        <w:rPr>
          <w:spacing w:val="-1"/>
          <w:sz w:val="28"/>
          <w:szCs w:val="28"/>
        </w:rPr>
        <w:t>17.</w:t>
      </w:r>
      <w:r w:rsidRPr="00B60022">
        <w:rPr>
          <w:spacing w:val="81"/>
          <w:w w:val="101"/>
          <w:sz w:val="28"/>
          <w:szCs w:val="28"/>
        </w:rPr>
        <w:t xml:space="preserve"> </w:t>
      </w:r>
      <w:r w:rsidRPr="00B60022">
        <w:rPr>
          <w:spacing w:val="-1"/>
          <w:sz w:val="28"/>
          <w:szCs w:val="28"/>
        </w:rPr>
        <w:t>С.</w:t>
      </w:r>
      <w:r w:rsidRPr="00B60022">
        <w:rPr>
          <w:spacing w:val="6"/>
          <w:sz w:val="28"/>
          <w:szCs w:val="28"/>
        </w:rPr>
        <w:t xml:space="preserve"> </w:t>
      </w:r>
      <w:r w:rsidRPr="00B60022">
        <w:rPr>
          <w:sz w:val="28"/>
          <w:szCs w:val="28"/>
        </w:rPr>
        <w:t>66</w:t>
      </w:r>
      <w:r w:rsidRPr="00B60022">
        <w:rPr>
          <w:spacing w:val="3"/>
          <w:sz w:val="28"/>
          <w:szCs w:val="28"/>
        </w:rPr>
        <w:t xml:space="preserve"> </w:t>
      </w:r>
      <w:r w:rsidRPr="00B60022">
        <w:rPr>
          <w:sz w:val="28"/>
          <w:szCs w:val="28"/>
        </w:rPr>
        <w:t>–</w:t>
      </w:r>
      <w:r w:rsidRPr="00B60022">
        <w:rPr>
          <w:spacing w:val="3"/>
          <w:sz w:val="28"/>
          <w:szCs w:val="28"/>
        </w:rPr>
        <w:t xml:space="preserve"> </w:t>
      </w:r>
      <w:r w:rsidRPr="00B60022">
        <w:rPr>
          <w:spacing w:val="-2"/>
          <w:sz w:val="28"/>
          <w:szCs w:val="28"/>
        </w:rPr>
        <w:t>71.</w:t>
      </w:r>
    </w:p>
    <w:p w:rsidR="00B60022" w:rsidRPr="00B60022" w:rsidRDefault="00B60022" w:rsidP="00BB3C13">
      <w:pPr>
        <w:pStyle w:val="Default"/>
        <w:numPr>
          <w:ilvl w:val="0"/>
          <w:numId w:val="28"/>
        </w:numPr>
        <w:tabs>
          <w:tab w:val="left" w:pos="142"/>
        </w:tabs>
        <w:spacing w:line="360" w:lineRule="auto"/>
        <w:ind w:left="0" w:firstLine="0"/>
        <w:rPr>
          <w:color w:val="auto"/>
          <w:sz w:val="28"/>
          <w:szCs w:val="28"/>
          <w:shd w:val="clear" w:color="auto" w:fill="FFFFFF"/>
        </w:rPr>
      </w:pPr>
      <w:r w:rsidRPr="00B60022">
        <w:rPr>
          <w:color w:val="auto"/>
          <w:sz w:val="28"/>
          <w:szCs w:val="28"/>
        </w:rPr>
        <w:t xml:space="preserve">Білозір Вол. Механічні характеристики ПЕТ-фібробетону за короткотривалого стиску. </w:t>
      </w:r>
      <w:r w:rsidRPr="00B60022">
        <w:rPr>
          <w:i/>
          <w:color w:val="auto"/>
          <w:sz w:val="28"/>
          <w:szCs w:val="28"/>
        </w:rPr>
        <w:t>Вісник Львівського національного унівеаситету природокористування. Сер. Архітектура і та будівництво</w:t>
      </w:r>
      <w:r w:rsidRPr="00B60022">
        <w:rPr>
          <w:color w:val="auto"/>
          <w:sz w:val="28"/>
          <w:szCs w:val="28"/>
        </w:rPr>
        <w:t xml:space="preserve">. 2023 ( № 24).  С. 52 – 64. </w:t>
      </w:r>
    </w:p>
    <w:p w:rsidR="00B60022" w:rsidRPr="00B60022" w:rsidRDefault="00B60022" w:rsidP="00BB3C13">
      <w:pPr>
        <w:numPr>
          <w:ilvl w:val="0"/>
          <w:numId w:val="28"/>
        </w:numPr>
        <w:tabs>
          <w:tab w:val="left" w:pos="142"/>
        </w:tabs>
        <w:spacing w:line="360" w:lineRule="auto"/>
        <w:ind w:left="0" w:right="825" w:firstLine="0"/>
        <w:jc w:val="both"/>
        <w:rPr>
          <w:sz w:val="28"/>
          <w:szCs w:val="28"/>
          <w:lang w:val="uk-UA"/>
        </w:rPr>
      </w:pPr>
      <w:r w:rsidRPr="00B60022">
        <w:rPr>
          <w:sz w:val="28"/>
          <w:szCs w:val="28"/>
          <w:lang w:val="uk-UA"/>
        </w:rPr>
        <w:t xml:space="preserve">Білозір Вол.,  Шмиг Р. Аналітичний огляд зарубіжних досліджень ПЕТ-фібробетону і згинаних елементів на його основі.  </w:t>
      </w:r>
      <w:r w:rsidRPr="00B60022">
        <w:rPr>
          <w:spacing w:val="-1"/>
          <w:sz w:val="28"/>
          <w:szCs w:val="28"/>
          <w:lang w:val="uk-UA"/>
        </w:rPr>
        <w:t xml:space="preserve">матеріали </w:t>
      </w:r>
      <w:r w:rsidRPr="00B60022">
        <w:rPr>
          <w:sz w:val="28"/>
          <w:szCs w:val="28"/>
          <w:lang w:val="uk-UA"/>
        </w:rPr>
        <w:t>ХХІІІ</w:t>
      </w:r>
      <w:r w:rsidRPr="00B60022">
        <w:rPr>
          <w:b/>
          <w:sz w:val="28"/>
          <w:szCs w:val="28"/>
          <w:shd w:val="clear" w:color="auto" w:fill="FFFFFF"/>
          <w:lang w:val="uk-UA"/>
        </w:rPr>
        <w:t xml:space="preserve"> </w:t>
      </w:r>
      <w:r w:rsidRPr="00B60022">
        <w:rPr>
          <w:sz w:val="28"/>
          <w:szCs w:val="28"/>
          <w:lang w:val="uk-UA"/>
        </w:rPr>
        <w:t>міжнар. наук.- практ. форуму “Теорія і практика розвитку агропромислового комплексу та сільських територій”.</w:t>
      </w:r>
      <w:r w:rsidRPr="00B60022">
        <w:rPr>
          <w:b/>
          <w:sz w:val="28"/>
          <w:szCs w:val="28"/>
          <w:lang w:val="uk-UA"/>
        </w:rPr>
        <w:t xml:space="preserve"> </w:t>
      </w:r>
      <w:r w:rsidRPr="00B60022">
        <w:rPr>
          <w:sz w:val="28"/>
          <w:szCs w:val="28"/>
          <w:lang w:val="uk-UA"/>
        </w:rPr>
        <w:t>Львів, 4 – 6  жовтня 2022 р. С.557 – 559.</w:t>
      </w:r>
    </w:p>
    <w:p w:rsidR="00B706C2" w:rsidRPr="00B60022" w:rsidRDefault="00B706C2" w:rsidP="00BB3C13">
      <w:pPr>
        <w:numPr>
          <w:ilvl w:val="0"/>
          <w:numId w:val="28"/>
        </w:numPr>
        <w:shd w:val="clear" w:color="auto" w:fill="FFFFFF"/>
        <w:tabs>
          <w:tab w:val="left" w:pos="142"/>
        </w:tabs>
        <w:spacing w:line="360" w:lineRule="auto"/>
        <w:ind w:left="0" w:firstLine="0"/>
        <w:jc w:val="both"/>
        <w:rPr>
          <w:sz w:val="28"/>
          <w:szCs w:val="28"/>
          <w:shd w:val="clear" w:color="auto" w:fill="FFFFFF"/>
        </w:rPr>
      </w:pPr>
      <w:r w:rsidRPr="00B60022">
        <w:rPr>
          <w:sz w:val="28"/>
          <w:szCs w:val="28"/>
          <w:shd w:val="clear" w:color="auto" w:fill="FFFFFF"/>
          <w:lang w:val="uk-UA"/>
        </w:rPr>
        <w:t>Білозір В. В. Деформаційний метод розрахунку згинальних сталефібробетонних елементів</w:t>
      </w:r>
      <w:r w:rsidRPr="00B60022">
        <w:rPr>
          <w:sz w:val="28"/>
          <w:szCs w:val="28"/>
          <w:lang w:val="uk-UA"/>
        </w:rPr>
        <w:t xml:space="preserve">. </w:t>
      </w:r>
      <w:r w:rsidRPr="00B60022">
        <w:rPr>
          <w:i/>
          <w:sz w:val="28"/>
          <w:szCs w:val="28"/>
          <w:shd w:val="clear" w:color="auto" w:fill="FFFFFF"/>
        </w:rPr>
        <w:t>Вісник Національного університету “Львівська політехніка”. Сер.  Теорія і практика будівництва</w:t>
      </w:r>
      <w:r w:rsidRPr="00B60022">
        <w:rPr>
          <w:sz w:val="28"/>
          <w:szCs w:val="28"/>
          <w:shd w:val="clear" w:color="auto" w:fill="FFFFFF"/>
        </w:rPr>
        <w:t>. 2012.  № 742. С. 18 – 24.</w:t>
      </w:r>
    </w:p>
    <w:p w:rsidR="00B706C2" w:rsidRPr="00B60022" w:rsidRDefault="00B706C2" w:rsidP="00BB3C13">
      <w:pPr>
        <w:numPr>
          <w:ilvl w:val="0"/>
          <w:numId w:val="28"/>
        </w:numPr>
        <w:shd w:val="clear" w:color="auto" w:fill="FFFFFF"/>
        <w:tabs>
          <w:tab w:val="left" w:pos="142"/>
        </w:tabs>
        <w:spacing w:line="360" w:lineRule="auto"/>
        <w:ind w:left="0" w:firstLine="0"/>
        <w:jc w:val="both"/>
        <w:rPr>
          <w:sz w:val="28"/>
          <w:szCs w:val="28"/>
        </w:rPr>
      </w:pPr>
      <w:r w:rsidRPr="00B60022">
        <w:rPr>
          <w:sz w:val="28"/>
          <w:szCs w:val="28"/>
          <w:shd w:val="clear" w:color="auto" w:fill="FFFFFF"/>
        </w:rPr>
        <w:t>Білозір В. Деформаційний метод розрахунку прогинів залізобетонних балок за тривалої дії навантаження</w:t>
      </w:r>
      <w:r w:rsidRPr="00B60022">
        <w:rPr>
          <w:sz w:val="28"/>
          <w:szCs w:val="28"/>
        </w:rPr>
        <w:t xml:space="preserve">. </w:t>
      </w:r>
      <w:r w:rsidRPr="00B60022">
        <w:rPr>
          <w:i/>
          <w:sz w:val="28"/>
          <w:szCs w:val="28"/>
        </w:rPr>
        <w:t>Вісник Львівського національного аграрного університету. Сер. Архітектура і сільськогосподарське будівництво</w:t>
      </w:r>
      <w:r w:rsidRPr="00B60022">
        <w:rPr>
          <w:sz w:val="28"/>
          <w:szCs w:val="28"/>
        </w:rPr>
        <w:t>. 2014. № 15. С. 61 – 68.</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Голишев О. Б., Бамбура А. М. Курс лекцій з основ розрахунку будівельних конструкцій і з опору залізобетону. К.: Логос, 2004. 340с.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lastRenderedPageBreak/>
        <w:t>ДБН В.1.2-2:2006. Навантаження і впливи. [Чинні від 2007-01-01]. Вид. офіц. Київ: Мінбуд України, 2006. 61с.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Д.2.2-9-99. Ресурсні елементні кошторисні норми на будівельні</w:t>
      </w:r>
      <w:r w:rsidRPr="00B60022">
        <w:rPr>
          <w:sz w:val="28"/>
          <w:szCs w:val="28"/>
        </w:rPr>
        <w:br/>
        <w:t>роботи. 36.9.Металеві    конструкції. [Чинні від 2000-01-01]. Вид. офіц. Київ: Мінбуд України, 1999. 71с.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Д.2.2-11-99. Ресурсні елементні кошторисні норми на будівельні</w:t>
      </w:r>
      <w:r w:rsidRPr="00B60022">
        <w:rPr>
          <w:sz w:val="28"/>
          <w:szCs w:val="28"/>
        </w:rPr>
        <w:br/>
        <w:t>роботи. 36.11. Підлоги. [Чинні від 2000-01-01]. Вид. офіц. Київ: Мінбуд України, 1999. 26 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В.2.3-15:2007. Автостоянки і гаражі для легкових автомобілів. [Чинні від 2008-01-01]. Вид. офіц. Київ: Мінрегіонбуд України, 2007. 56с.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В.2.6-31:2006. Конструкції будинків і споруд. Теплова ізоляція будівель. [Чинні від 2007-01-01]. Вид. офіц. Київ: Мінрегіонбуд України, 2006. 51с.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В.2.5-28-2006. Природне і штучне освітлення. [Чинні від 2007-01-01]. Вид. офіц. Київ: Мінрегіонбуд України, 2006. 54с.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В.1.1-12:2006 Будівництво в сейсмічних районах України. [Чинні від 2007-01-01]. Вид. офіц. Київ: Мінрегіонбуд України, 2006. 68с.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В.1.3-2-2010 Геодезичні роботи у будівництві. [Чинні від 2011-01-01]. Вид. офіц. Київ: Мінрегіонбуд України, 2010. 61с.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В.2.5-56:2010 Системи протипожежного захисту. [Чинні від 2011-09-01]. Вид. офіц. Київ: Мінбуд України, 2006. 61с.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В.2.6-98:2009 Бетонні та залізобетонні конструкції. Основні положення. [Чинні від 2010-01-01]. Вид. офіц. Київ: Мінрегіонбуд України, 2009. 67с.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В.2.6-162:2010. Кам’яні та армокам’яні конструкції. Основні положення. [Чинні від 2011-09-01]. Вид. офіц. Київ: Мінрегіонбуд України, 2011. 97с.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А.3.1-5-2009. Організація будівельного виробництва. [Чинні від 2010-09-01]. Вид. офіц. Київ: Мінрегіонбуд України, 2010. 65с.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lastRenderedPageBreak/>
        <w:t>ДБН В.2.1-10-2009. Основи та фундаменти споруд. Основні положення проектування. [Чинні від 2010-01-01]. Вид. офіц. Київ: Мінрегіонбуд України, 2010. 65с.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А.3.2-2-2009. Охорона праці і промислова безпека в будівництві. [Чинні від 2010-09-01]. Вид. офіц. Київ: Мінрегіонбуд України, 2009. 69с.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В.1.2-14-2009 Загальні принципи забезпечення надійності та конструктивної безпеки будівель, споруд, будівельних конструкцій та основ. [Чинні від 2010-01-01]. Вид. офіц. Київ: Мінрегіонбуд України, 2009. 71с.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ДБН В.1.2-5:2007. Система забезпечення надійності та безпеки будівельних об'єктів. [Чинні від 2008-01-01]. Вид. офіц. Київ: Мінрегіонбуд України, 2006. 68с.</w:t>
      </w:r>
    </w:p>
    <w:p w:rsidR="00B706C2" w:rsidRPr="00B60022" w:rsidRDefault="00B706C2" w:rsidP="00BB3C13">
      <w:pPr>
        <w:numPr>
          <w:ilvl w:val="0"/>
          <w:numId w:val="28"/>
        </w:numPr>
        <w:tabs>
          <w:tab w:val="left" w:pos="142"/>
        </w:tabs>
        <w:spacing w:line="360" w:lineRule="auto"/>
        <w:ind w:left="0" w:firstLine="0"/>
        <w:jc w:val="both"/>
        <w:rPr>
          <w:sz w:val="28"/>
          <w:szCs w:val="28"/>
        </w:rPr>
      </w:pPr>
      <w:r w:rsidRPr="00B60022">
        <w:rPr>
          <w:sz w:val="28"/>
          <w:szCs w:val="28"/>
        </w:rPr>
        <w:t>ДСТУ Б А.2.4-7-95. Правила виконання архітектурно-будівельних робочих креслень. [Чинні від 1996-01-01]. Вид. офіц. Київ: Мінбуд України, 1996. 581с.</w:t>
      </w:r>
    </w:p>
    <w:p w:rsidR="00B60022" w:rsidRPr="00B60022" w:rsidRDefault="00B60022" w:rsidP="00BB3C13">
      <w:pPr>
        <w:pStyle w:val="Heading1"/>
        <w:numPr>
          <w:ilvl w:val="0"/>
          <w:numId w:val="28"/>
        </w:numPr>
        <w:tabs>
          <w:tab w:val="left" w:pos="142"/>
        </w:tabs>
        <w:spacing w:line="360" w:lineRule="auto"/>
        <w:ind w:left="0" w:right="108" w:firstLine="0"/>
        <w:jc w:val="both"/>
        <w:rPr>
          <w:b w:val="0"/>
          <w:color w:val="auto"/>
          <w:spacing w:val="-1"/>
          <w:sz w:val="28"/>
          <w:szCs w:val="28"/>
          <w:lang w:val="uk-UA"/>
        </w:rPr>
      </w:pPr>
      <w:r w:rsidRPr="00B60022">
        <w:rPr>
          <w:b w:val="0"/>
          <w:color w:val="auto"/>
          <w:spacing w:val="-1"/>
          <w:sz w:val="28"/>
          <w:szCs w:val="28"/>
          <w:lang w:val="uk-UA"/>
        </w:rPr>
        <w:t>Кінаш Р., Білозір Віт.,. Шмиг Р.,  Біденко І., Білозір Вол.Теоретичне</w:t>
      </w:r>
      <w:r w:rsidRPr="00B60022">
        <w:rPr>
          <w:b w:val="0"/>
          <w:color w:val="auto"/>
          <w:sz w:val="28"/>
          <w:szCs w:val="28"/>
          <w:lang w:val="uk-UA"/>
        </w:rPr>
        <w:t xml:space="preserve"> </w:t>
      </w:r>
      <w:r w:rsidRPr="00B60022">
        <w:rPr>
          <w:b w:val="0"/>
          <w:color w:val="auto"/>
          <w:spacing w:val="-1"/>
          <w:sz w:val="28"/>
          <w:szCs w:val="28"/>
          <w:lang w:val="uk-UA"/>
        </w:rPr>
        <w:t>оцінювання</w:t>
      </w:r>
      <w:r w:rsidRPr="00B60022">
        <w:rPr>
          <w:b w:val="0"/>
          <w:color w:val="auto"/>
          <w:sz w:val="28"/>
          <w:szCs w:val="28"/>
          <w:lang w:val="uk-UA"/>
        </w:rPr>
        <w:t xml:space="preserve"> </w:t>
      </w:r>
      <w:r w:rsidRPr="00B60022">
        <w:rPr>
          <w:b w:val="0"/>
          <w:color w:val="auto"/>
          <w:spacing w:val="-1"/>
          <w:sz w:val="28"/>
          <w:szCs w:val="28"/>
          <w:lang w:val="uk-UA"/>
        </w:rPr>
        <w:t>параметрів</w:t>
      </w:r>
      <w:r w:rsidRPr="00B60022">
        <w:rPr>
          <w:b w:val="0"/>
          <w:color w:val="auto"/>
          <w:sz w:val="28"/>
          <w:szCs w:val="28"/>
          <w:lang w:val="uk-UA"/>
        </w:rPr>
        <w:t xml:space="preserve"> пікових </w:t>
      </w:r>
      <w:r w:rsidRPr="00B60022">
        <w:rPr>
          <w:b w:val="0"/>
          <w:color w:val="auto"/>
          <w:spacing w:val="-1"/>
          <w:sz w:val="28"/>
          <w:szCs w:val="28"/>
          <w:lang w:val="uk-UA"/>
        </w:rPr>
        <w:t>точок</w:t>
      </w:r>
      <w:r w:rsidRPr="00B60022">
        <w:rPr>
          <w:b w:val="0"/>
          <w:color w:val="auto"/>
          <w:spacing w:val="1"/>
          <w:sz w:val="28"/>
          <w:szCs w:val="28"/>
          <w:lang w:val="uk-UA"/>
        </w:rPr>
        <w:t xml:space="preserve"> </w:t>
      </w:r>
      <w:r w:rsidRPr="00B60022">
        <w:rPr>
          <w:b w:val="0"/>
          <w:color w:val="auto"/>
          <w:spacing w:val="-1"/>
          <w:sz w:val="28"/>
          <w:szCs w:val="28"/>
          <w:lang w:val="uk-UA"/>
        </w:rPr>
        <w:t>діаграм</w:t>
      </w:r>
      <w:r w:rsidRPr="00B60022">
        <w:rPr>
          <w:b w:val="0"/>
          <w:color w:val="auto"/>
          <w:spacing w:val="47"/>
          <w:sz w:val="28"/>
          <w:szCs w:val="28"/>
          <w:lang w:val="uk-UA"/>
        </w:rPr>
        <w:t xml:space="preserve"> </w:t>
      </w:r>
      <w:r w:rsidRPr="00B60022">
        <w:rPr>
          <w:b w:val="0"/>
          <w:color w:val="auto"/>
          <w:spacing w:val="-1"/>
          <w:sz w:val="28"/>
          <w:szCs w:val="28"/>
          <w:lang w:val="uk-UA"/>
        </w:rPr>
        <w:t>деформування</w:t>
      </w:r>
      <w:r w:rsidRPr="00B60022">
        <w:rPr>
          <w:b w:val="0"/>
          <w:color w:val="auto"/>
          <w:sz w:val="28"/>
          <w:szCs w:val="28"/>
          <w:lang w:val="uk-UA"/>
        </w:rPr>
        <w:t xml:space="preserve"> </w:t>
      </w:r>
      <w:r w:rsidRPr="00B60022">
        <w:rPr>
          <w:b w:val="0"/>
          <w:color w:val="auto"/>
          <w:spacing w:val="-1"/>
          <w:sz w:val="28"/>
          <w:szCs w:val="28"/>
          <w:lang w:val="uk-UA"/>
        </w:rPr>
        <w:t>сталефібробетону</w:t>
      </w:r>
      <w:r w:rsidRPr="00B60022">
        <w:rPr>
          <w:b w:val="0"/>
          <w:color w:val="auto"/>
          <w:sz w:val="28"/>
          <w:szCs w:val="28"/>
          <w:lang w:val="uk-UA"/>
        </w:rPr>
        <w:t xml:space="preserve"> та </w:t>
      </w:r>
      <w:r w:rsidRPr="00B60022">
        <w:rPr>
          <w:b w:val="0"/>
          <w:color w:val="auto"/>
          <w:spacing w:val="-1"/>
          <w:sz w:val="28"/>
          <w:szCs w:val="28"/>
          <w:lang w:val="uk-UA"/>
        </w:rPr>
        <w:t>ПЕТ-фібробетону</w:t>
      </w:r>
      <w:r w:rsidRPr="00B60022">
        <w:rPr>
          <w:b w:val="0"/>
          <w:color w:val="auto"/>
          <w:sz w:val="28"/>
          <w:szCs w:val="28"/>
          <w:lang w:val="uk-UA"/>
        </w:rPr>
        <w:t xml:space="preserve"> за </w:t>
      </w:r>
      <w:r w:rsidRPr="00B60022">
        <w:rPr>
          <w:b w:val="0"/>
          <w:color w:val="auto"/>
          <w:spacing w:val="-1"/>
          <w:sz w:val="28"/>
          <w:szCs w:val="28"/>
          <w:lang w:val="uk-UA"/>
        </w:rPr>
        <w:t xml:space="preserve">розтягу :  матеріали </w:t>
      </w:r>
      <w:r w:rsidRPr="00B60022">
        <w:rPr>
          <w:b w:val="0"/>
          <w:color w:val="auto"/>
          <w:sz w:val="28"/>
          <w:szCs w:val="28"/>
          <w:lang w:val="uk-UA"/>
        </w:rPr>
        <w:t>ХХІ</w:t>
      </w:r>
      <w:r w:rsidRPr="00B60022">
        <w:rPr>
          <w:b w:val="0"/>
          <w:color w:val="auto"/>
          <w:sz w:val="28"/>
          <w:szCs w:val="28"/>
          <w:shd w:val="clear" w:color="auto" w:fill="FFFFFF"/>
          <w:lang w:val="pl-PL"/>
        </w:rPr>
        <w:t>V</w:t>
      </w:r>
      <w:r w:rsidRPr="00B60022">
        <w:rPr>
          <w:b w:val="0"/>
          <w:color w:val="auto"/>
          <w:sz w:val="28"/>
          <w:szCs w:val="28"/>
          <w:shd w:val="clear" w:color="auto" w:fill="FFFFFF"/>
          <w:lang w:val="uk-UA"/>
        </w:rPr>
        <w:t xml:space="preserve"> </w:t>
      </w:r>
      <w:r w:rsidRPr="00B60022">
        <w:rPr>
          <w:b w:val="0"/>
          <w:color w:val="auto"/>
          <w:sz w:val="28"/>
          <w:szCs w:val="28"/>
          <w:lang w:val="uk-UA"/>
        </w:rPr>
        <w:t xml:space="preserve">міжнар. наук.- практ. форуму “Теорія і практика розвитку агропромислового комплексу та сільських територій”. Львів, 4 – 6  жовтня 2023 р. </w:t>
      </w:r>
      <w:r w:rsidRPr="00B60022">
        <w:rPr>
          <w:b w:val="0"/>
          <w:color w:val="auto"/>
          <w:spacing w:val="-1"/>
          <w:sz w:val="28"/>
          <w:szCs w:val="28"/>
          <w:lang w:val="uk-UA"/>
        </w:rPr>
        <w:t xml:space="preserve">С. 532 </w:t>
      </w:r>
      <w:r w:rsidRPr="00B60022">
        <w:rPr>
          <w:b w:val="0"/>
          <w:color w:val="auto"/>
          <w:sz w:val="28"/>
          <w:szCs w:val="28"/>
          <w:lang w:val="uk-UA"/>
        </w:rPr>
        <w:t xml:space="preserve">– </w:t>
      </w:r>
      <w:r w:rsidRPr="00B60022">
        <w:rPr>
          <w:b w:val="0"/>
          <w:color w:val="auto"/>
          <w:spacing w:val="-1"/>
          <w:sz w:val="28"/>
          <w:szCs w:val="28"/>
          <w:lang w:val="uk-UA"/>
        </w:rPr>
        <w:t>535.</w:t>
      </w:r>
    </w:p>
    <w:p w:rsidR="00B60022" w:rsidRPr="00B60022" w:rsidRDefault="00B60022" w:rsidP="00BB3C13">
      <w:pPr>
        <w:numPr>
          <w:ilvl w:val="0"/>
          <w:numId w:val="28"/>
        </w:numPr>
        <w:tabs>
          <w:tab w:val="left" w:pos="142"/>
        </w:tabs>
        <w:spacing w:line="360" w:lineRule="auto"/>
        <w:ind w:left="0" w:right="825" w:firstLine="0"/>
        <w:jc w:val="both"/>
        <w:rPr>
          <w:i/>
          <w:sz w:val="28"/>
          <w:szCs w:val="28"/>
          <w:lang w:val="uk-UA"/>
        </w:rPr>
      </w:pPr>
      <w:r w:rsidRPr="00B60022">
        <w:rPr>
          <w:spacing w:val="-1"/>
          <w:sz w:val="28"/>
          <w:szCs w:val="28"/>
          <w:lang w:val="uk-UA"/>
        </w:rPr>
        <w:t xml:space="preserve">Кінаш Р., Білозір Віт.,. Шмиг Р., Білозір Вол. </w:t>
      </w:r>
      <w:r w:rsidRPr="00B60022">
        <w:rPr>
          <w:sz w:val="28"/>
          <w:szCs w:val="28"/>
          <w:lang w:val="uk-UA"/>
        </w:rPr>
        <w:t>Розрахунок несучої здатності пет-фібробетонних згинальних елементів за деформаційним методом:</w:t>
      </w:r>
      <w:r w:rsidRPr="00B60022">
        <w:rPr>
          <w:spacing w:val="-1"/>
          <w:sz w:val="28"/>
          <w:szCs w:val="28"/>
          <w:lang w:val="uk-UA"/>
        </w:rPr>
        <w:t xml:space="preserve"> матеріали </w:t>
      </w:r>
      <w:r w:rsidRPr="00B60022">
        <w:rPr>
          <w:sz w:val="28"/>
          <w:szCs w:val="28"/>
          <w:lang w:val="uk-UA"/>
        </w:rPr>
        <w:t>ХIХ</w:t>
      </w:r>
      <w:r w:rsidRPr="00B60022">
        <w:rPr>
          <w:b/>
          <w:sz w:val="28"/>
          <w:szCs w:val="28"/>
          <w:shd w:val="clear" w:color="auto" w:fill="FFFFFF"/>
          <w:lang w:val="uk-UA"/>
        </w:rPr>
        <w:t xml:space="preserve"> </w:t>
      </w:r>
      <w:r w:rsidRPr="00B60022">
        <w:rPr>
          <w:sz w:val="28"/>
          <w:szCs w:val="28"/>
          <w:lang w:val="uk-UA"/>
        </w:rPr>
        <w:t>міжнар. наук.- практ. форуму “Теорія і практика розвитку агропромислового комплексу та сільських територій”.</w:t>
      </w:r>
      <w:r w:rsidRPr="00B60022">
        <w:rPr>
          <w:b/>
          <w:sz w:val="28"/>
          <w:szCs w:val="28"/>
          <w:lang w:val="uk-UA"/>
        </w:rPr>
        <w:t xml:space="preserve"> </w:t>
      </w:r>
      <w:r w:rsidRPr="00B60022">
        <w:rPr>
          <w:sz w:val="28"/>
          <w:szCs w:val="28"/>
          <w:lang w:val="uk-UA"/>
        </w:rPr>
        <w:t>Львів, 19 – 21 вересня 2018 р. С.168 – 172.</w:t>
      </w:r>
    </w:p>
    <w:p w:rsidR="00B60022" w:rsidRPr="00B60022" w:rsidRDefault="00B60022" w:rsidP="00BB3C13">
      <w:pPr>
        <w:numPr>
          <w:ilvl w:val="0"/>
          <w:numId w:val="28"/>
        </w:numPr>
        <w:shd w:val="clear" w:color="auto" w:fill="FFFFFF"/>
        <w:tabs>
          <w:tab w:val="left" w:pos="142"/>
        </w:tabs>
        <w:spacing w:line="360" w:lineRule="auto"/>
        <w:ind w:left="0" w:firstLine="0"/>
        <w:jc w:val="both"/>
        <w:rPr>
          <w:sz w:val="28"/>
          <w:szCs w:val="28"/>
          <w:lang w:val="uk-UA"/>
        </w:rPr>
      </w:pPr>
      <w:r w:rsidRPr="00B60022">
        <w:rPr>
          <w:bCs/>
          <w:sz w:val="28"/>
          <w:szCs w:val="28"/>
          <w:lang w:val="uk-UA"/>
        </w:rPr>
        <w:t>Шмиг Р. А., Білозір Вол. В. Теоретичне оцінювання міцності</w:t>
      </w:r>
      <w:r w:rsidRPr="00B60022">
        <w:rPr>
          <w:spacing w:val="-1"/>
          <w:sz w:val="28"/>
          <w:szCs w:val="28"/>
          <w:lang w:val="uk-UA"/>
        </w:rPr>
        <w:t xml:space="preserve"> ПЕТ-фібробетону</w:t>
      </w:r>
      <w:r w:rsidRPr="00B60022">
        <w:rPr>
          <w:b/>
          <w:sz w:val="28"/>
          <w:szCs w:val="28"/>
          <w:lang w:val="uk-UA"/>
        </w:rPr>
        <w:t xml:space="preserve"> </w:t>
      </w:r>
      <w:r w:rsidRPr="00B60022">
        <w:rPr>
          <w:bCs/>
          <w:sz w:val="28"/>
          <w:szCs w:val="28"/>
          <w:lang w:val="uk-UA"/>
        </w:rPr>
        <w:t xml:space="preserve">на розтяг. </w:t>
      </w:r>
      <w:r w:rsidRPr="00B60022">
        <w:rPr>
          <w:i/>
          <w:sz w:val="28"/>
          <w:szCs w:val="28"/>
          <w:lang w:val="uk-UA"/>
        </w:rPr>
        <w:t>Сучасні технології та методи розрахунків у будівництві.</w:t>
      </w:r>
      <w:r w:rsidRPr="00B60022">
        <w:rPr>
          <w:sz w:val="28"/>
          <w:szCs w:val="28"/>
          <w:lang w:val="uk-UA"/>
        </w:rPr>
        <w:t xml:space="preserve"> 2022. Вип. 18. С. 199 – </w:t>
      </w:r>
      <w:r w:rsidRPr="00B60022">
        <w:rPr>
          <w:b/>
          <w:sz w:val="28"/>
          <w:szCs w:val="28"/>
          <w:lang w:val="uk-UA"/>
        </w:rPr>
        <w:t xml:space="preserve"> </w:t>
      </w:r>
      <w:r w:rsidRPr="00B60022">
        <w:rPr>
          <w:sz w:val="28"/>
          <w:szCs w:val="28"/>
          <w:lang w:val="uk-UA"/>
        </w:rPr>
        <w:t>212.</w:t>
      </w:r>
    </w:p>
    <w:p w:rsidR="00B60022" w:rsidRPr="00B60022" w:rsidRDefault="00B60022" w:rsidP="00BB3C13">
      <w:pPr>
        <w:numPr>
          <w:ilvl w:val="0"/>
          <w:numId w:val="28"/>
        </w:numPr>
        <w:tabs>
          <w:tab w:val="left" w:pos="142"/>
        </w:tabs>
        <w:spacing w:before="183" w:line="360" w:lineRule="auto"/>
        <w:ind w:left="0" w:right="110" w:firstLine="0"/>
        <w:jc w:val="both"/>
        <w:rPr>
          <w:sz w:val="28"/>
          <w:szCs w:val="28"/>
          <w:lang w:val="en-GB"/>
        </w:rPr>
      </w:pPr>
      <w:r w:rsidRPr="00BB3C13">
        <w:rPr>
          <w:spacing w:val="-1"/>
          <w:sz w:val="28"/>
          <w:szCs w:val="28"/>
          <w:lang w:val="en-GB"/>
        </w:rPr>
        <w:t>Kinasz</w:t>
      </w:r>
      <w:r w:rsidRPr="00B60022">
        <w:rPr>
          <w:spacing w:val="-1"/>
          <w:sz w:val="28"/>
          <w:szCs w:val="28"/>
          <w:lang w:val="uk-UA"/>
        </w:rPr>
        <w:t xml:space="preserve"> </w:t>
      </w:r>
      <w:r w:rsidRPr="00BB3C13">
        <w:rPr>
          <w:spacing w:val="-1"/>
          <w:sz w:val="28"/>
          <w:szCs w:val="28"/>
          <w:lang w:val="en-GB"/>
        </w:rPr>
        <w:t>R</w:t>
      </w:r>
      <w:r w:rsidRPr="00B60022">
        <w:rPr>
          <w:spacing w:val="-1"/>
          <w:sz w:val="28"/>
          <w:szCs w:val="28"/>
          <w:lang w:val="uk-UA"/>
        </w:rPr>
        <w:t xml:space="preserve">.,  </w:t>
      </w:r>
      <w:r w:rsidRPr="00BB3C13">
        <w:rPr>
          <w:spacing w:val="-1"/>
          <w:sz w:val="28"/>
          <w:szCs w:val="28"/>
          <w:lang w:val="en-GB"/>
        </w:rPr>
        <w:t>Bilozir</w:t>
      </w:r>
      <w:r w:rsidRPr="00B60022">
        <w:rPr>
          <w:spacing w:val="-1"/>
          <w:sz w:val="28"/>
          <w:szCs w:val="28"/>
          <w:lang w:val="uk-UA"/>
        </w:rPr>
        <w:t xml:space="preserve"> </w:t>
      </w:r>
      <w:r w:rsidRPr="00BB3C13">
        <w:rPr>
          <w:spacing w:val="-1"/>
          <w:sz w:val="28"/>
          <w:szCs w:val="28"/>
          <w:lang w:val="en-GB"/>
        </w:rPr>
        <w:t>Vit</w:t>
      </w:r>
      <w:r w:rsidRPr="00B60022">
        <w:rPr>
          <w:spacing w:val="-1"/>
          <w:sz w:val="28"/>
          <w:szCs w:val="28"/>
          <w:lang w:val="uk-UA"/>
        </w:rPr>
        <w:t xml:space="preserve">., </w:t>
      </w:r>
      <w:r w:rsidRPr="00BB3C13">
        <w:rPr>
          <w:spacing w:val="-1"/>
          <w:sz w:val="28"/>
          <w:szCs w:val="28"/>
          <w:lang w:val="en-GB"/>
        </w:rPr>
        <w:t>Shmyh</w:t>
      </w:r>
      <w:r w:rsidRPr="00B60022">
        <w:rPr>
          <w:spacing w:val="-1"/>
          <w:sz w:val="28"/>
          <w:szCs w:val="28"/>
          <w:lang w:val="uk-UA"/>
        </w:rPr>
        <w:t xml:space="preserve"> </w:t>
      </w:r>
      <w:r w:rsidRPr="00BB3C13">
        <w:rPr>
          <w:spacing w:val="-1"/>
          <w:sz w:val="28"/>
          <w:szCs w:val="28"/>
          <w:lang w:val="en-GB"/>
        </w:rPr>
        <w:t>R</w:t>
      </w:r>
      <w:r w:rsidRPr="00B60022">
        <w:rPr>
          <w:spacing w:val="-1"/>
          <w:sz w:val="28"/>
          <w:szCs w:val="28"/>
          <w:lang w:val="uk-UA"/>
        </w:rPr>
        <w:t xml:space="preserve">.,  </w:t>
      </w:r>
      <w:r w:rsidRPr="00BB3C13">
        <w:rPr>
          <w:spacing w:val="-1"/>
          <w:sz w:val="28"/>
          <w:szCs w:val="28"/>
          <w:lang w:val="en-GB"/>
        </w:rPr>
        <w:t>Bilozir</w:t>
      </w:r>
      <w:r w:rsidRPr="00B60022">
        <w:rPr>
          <w:spacing w:val="-1"/>
          <w:sz w:val="28"/>
          <w:szCs w:val="28"/>
          <w:lang w:val="uk-UA"/>
        </w:rPr>
        <w:t xml:space="preserve"> </w:t>
      </w:r>
      <w:r w:rsidRPr="00BB3C13">
        <w:rPr>
          <w:spacing w:val="-1"/>
          <w:sz w:val="28"/>
          <w:szCs w:val="28"/>
          <w:lang w:val="en-GB"/>
        </w:rPr>
        <w:t>Vol</w:t>
      </w:r>
      <w:r w:rsidRPr="00B60022">
        <w:rPr>
          <w:spacing w:val="-1"/>
          <w:sz w:val="28"/>
          <w:szCs w:val="28"/>
          <w:lang w:val="uk-UA"/>
        </w:rPr>
        <w:t xml:space="preserve">., </w:t>
      </w:r>
      <w:r w:rsidRPr="00BB3C13">
        <w:rPr>
          <w:spacing w:val="-1"/>
          <w:sz w:val="28"/>
          <w:szCs w:val="28"/>
          <w:lang w:val="en-GB"/>
        </w:rPr>
        <w:t>Bidenko</w:t>
      </w:r>
      <w:r w:rsidRPr="00B60022">
        <w:rPr>
          <w:spacing w:val="-1"/>
          <w:sz w:val="28"/>
          <w:szCs w:val="28"/>
          <w:lang w:val="uk-UA"/>
        </w:rPr>
        <w:t xml:space="preserve"> </w:t>
      </w:r>
      <w:r w:rsidRPr="00BB3C13">
        <w:rPr>
          <w:spacing w:val="-1"/>
          <w:sz w:val="28"/>
          <w:szCs w:val="28"/>
          <w:lang w:val="en-GB"/>
        </w:rPr>
        <w:t>I</w:t>
      </w:r>
      <w:r w:rsidRPr="00B60022">
        <w:rPr>
          <w:spacing w:val="-1"/>
          <w:sz w:val="28"/>
          <w:szCs w:val="28"/>
          <w:lang w:val="uk-UA"/>
        </w:rPr>
        <w:t xml:space="preserve">. </w:t>
      </w:r>
      <w:r w:rsidRPr="00BB3C13">
        <w:rPr>
          <w:i/>
          <w:spacing w:val="-1"/>
          <w:sz w:val="28"/>
          <w:szCs w:val="28"/>
          <w:lang w:val="en-GB"/>
        </w:rPr>
        <w:t>Examination</w:t>
      </w:r>
      <w:r w:rsidRPr="00B60022">
        <w:rPr>
          <w:i/>
          <w:spacing w:val="1"/>
          <w:sz w:val="28"/>
          <w:szCs w:val="28"/>
          <w:lang w:val="uk-UA"/>
        </w:rPr>
        <w:t xml:space="preserve"> </w:t>
      </w:r>
      <w:r w:rsidRPr="00BB3C13">
        <w:rPr>
          <w:i/>
          <w:sz w:val="28"/>
          <w:szCs w:val="28"/>
          <w:lang w:val="en-GB"/>
        </w:rPr>
        <w:t>of</w:t>
      </w:r>
      <w:r w:rsidRPr="00B60022">
        <w:rPr>
          <w:i/>
          <w:spacing w:val="2"/>
          <w:sz w:val="28"/>
          <w:szCs w:val="28"/>
          <w:lang w:val="uk-UA"/>
        </w:rPr>
        <w:t xml:space="preserve"> </w:t>
      </w:r>
      <w:r w:rsidRPr="00BB3C13">
        <w:rPr>
          <w:i/>
          <w:sz w:val="28"/>
          <w:szCs w:val="28"/>
          <w:lang w:val="en-GB"/>
        </w:rPr>
        <w:t>Concrete</w:t>
      </w:r>
      <w:r w:rsidRPr="00B60022">
        <w:rPr>
          <w:i/>
          <w:sz w:val="28"/>
          <w:szCs w:val="28"/>
          <w:lang w:val="uk-UA"/>
        </w:rPr>
        <w:t xml:space="preserve"> </w:t>
      </w:r>
      <w:r w:rsidRPr="00BB3C13">
        <w:rPr>
          <w:i/>
          <w:spacing w:val="-1"/>
          <w:sz w:val="28"/>
          <w:szCs w:val="28"/>
          <w:lang w:val="en-GB"/>
        </w:rPr>
        <w:t>Elements</w:t>
      </w:r>
      <w:r w:rsidRPr="00B60022">
        <w:rPr>
          <w:i/>
          <w:spacing w:val="-1"/>
          <w:sz w:val="28"/>
          <w:szCs w:val="28"/>
          <w:lang w:val="uk-UA"/>
        </w:rPr>
        <w:t xml:space="preserve"> </w:t>
      </w:r>
      <w:r w:rsidRPr="00BB3C13">
        <w:rPr>
          <w:i/>
          <w:sz w:val="28"/>
          <w:szCs w:val="28"/>
          <w:lang w:val="en-GB"/>
        </w:rPr>
        <w:t>Bending</w:t>
      </w:r>
      <w:r w:rsidRPr="00B60022">
        <w:rPr>
          <w:i/>
          <w:sz w:val="28"/>
          <w:szCs w:val="28"/>
          <w:lang w:val="uk-UA"/>
        </w:rPr>
        <w:t xml:space="preserve"> </w:t>
      </w:r>
      <w:r w:rsidRPr="00BB3C13">
        <w:rPr>
          <w:i/>
          <w:spacing w:val="-1"/>
          <w:sz w:val="28"/>
          <w:szCs w:val="28"/>
          <w:lang w:val="en-GB"/>
        </w:rPr>
        <w:t>Strength</w:t>
      </w:r>
      <w:r w:rsidRPr="00B60022">
        <w:rPr>
          <w:i/>
          <w:spacing w:val="35"/>
          <w:sz w:val="28"/>
          <w:szCs w:val="28"/>
          <w:lang w:val="uk-UA"/>
        </w:rPr>
        <w:t xml:space="preserve"> </w:t>
      </w:r>
      <w:r w:rsidRPr="00BB3C13">
        <w:rPr>
          <w:i/>
          <w:spacing w:val="-1"/>
          <w:sz w:val="28"/>
          <w:szCs w:val="28"/>
          <w:lang w:val="en-GB"/>
        </w:rPr>
        <w:t>Reinforced</w:t>
      </w:r>
      <w:r w:rsidRPr="00B60022">
        <w:rPr>
          <w:i/>
          <w:spacing w:val="-2"/>
          <w:sz w:val="28"/>
          <w:szCs w:val="28"/>
          <w:lang w:val="uk-UA"/>
        </w:rPr>
        <w:t xml:space="preserve"> </w:t>
      </w:r>
      <w:r w:rsidRPr="00BB3C13">
        <w:rPr>
          <w:i/>
          <w:spacing w:val="-3"/>
          <w:sz w:val="28"/>
          <w:szCs w:val="28"/>
          <w:lang w:val="en-GB"/>
        </w:rPr>
        <w:t>by</w:t>
      </w:r>
      <w:r w:rsidRPr="00B60022">
        <w:rPr>
          <w:i/>
          <w:spacing w:val="3"/>
          <w:sz w:val="28"/>
          <w:szCs w:val="28"/>
          <w:lang w:val="uk-UA"/>
        </w:rPr>
        <w:t xml:space="preserve"> </w:t>
      </w:r>
      <w:r w:rsidRPr="00BB3C13">
        <w:rPr>
          <w:i/>
          <w:spacing w:val="-1"/>
          <w:sz w:val="28"/>
          <w:szCs w:val="28"/>
          <w:lang w:val="en-GB"/>
        </w:rPr>
        <w:t>Polyethylene</w:t>
      </w:r>
      <w:r w:rsidRPr="00B60022">
        <w:rPr>
          <w:i/>
          <w:spacing w:val="-2"/>
          <w:sz w:val="28"/>
          <w:szCs w:val="28"/>
          <w:lang w:val="uk-UA"/>
        </w:rPr>
        <w:t xml:space="preserve"> </w:t>
      </w:r>
      <w:r w:rsidRPr="00BB3C13">
        <w:rPr>
          <w:i/>
          <w:spacing w:val="-1"/>
          <w:sz w:val="28"/>
          <w:szCs w:val="28"/>
          <w:lang w:val="en-GB"/>
        </w:rPr>
        <w:t>Terephthalate</w:t>
      </w:r>
      <w:r w:rsidRPr="00B60022">
        <w:rPr>
          <w:i/>
          <w:spacing w:val="2"/>
          <w:sz w:val="28"/>
          <w:szCs w:val="28"/>
          <w:lang w:val="uk-UA"/>
        </w:rPr>
        <w:t xml:space="preserve"> </w:t>
      </w:r>
      <w:r w:rsidRPr="00B60022">
        <w:rPr>
          <w:i/>
          <w:spacing w:val="-1"/>
          <w:sz w:val="28"/>
          <w:szCs w:val="28"/>
          <w:lang w:val="uk-UA"/>
        </w:rPr>
        <w:lastRenderedPageBreak/>
        <w:t>(</w:t>
      </w:r>
      <w:r w:rsidRPr="00BB3C13">
        <w:rPr>
          <w:i/>
          <w:spacing w:val="-1"/>
          <w:sz w:val="28"/>
          <w:szCs w:val="28"/>
          <w:lang w:val="en-GB"/>
        </w:rPr>
        <w:t>PET</w:t>
      </w:r>
      <w:r w:rsidRPr="00B60022">
        <w:rPr>
          <w:i/>
          <w:spacing w:val="-1"/>
          <w:sz w:val="28"/>
          <w:szCs w:val="28"/>
          <w:lang w:val="uk-UA"/>
        </w:rPr>
        <w:t>)</w:t>
      </w:r>
      <w:r w:rsidRPr="00B60022">
        <w:rPr>
          <w:i/>
          <w:spacing w:val="-4"/>
          <w:sz w:val="28"/>
          <w:szCs w:val="28"/>
          <w:lang w:val="uk-UA"/>
        </w:rPr>
        <w:t xml:space="preserve"> </w:t>
      </w:r>
      <w:r w:rsidRPr="00BB3C13">
        <w:rPr>
          <w:i/>
          <w:spacing w:val="-1"/>
          <w:sz w:val="28"/>
          <w:szCs w:val="28"/>
          <w:lang w:val="en-GB"/>
        </w:rPr>
        <w:t>Waste</w:t>
      </w:r>
      <w:r w:rsidRPr="00B60022">
        <w:rPr>
          <w:i/>
          <w:spacing w:val="-1"/>
          <w:sz w:val="28"/>
          <w:szCs w:val="28"/>
          <w:lang w:val="uk-UA"/>
        </w:rPr>
        <w:t>.</w:t>
      </w:r>
      <w:r w:rsidRPr="00B60022">
        <w:rPr>
          <w:spacing w:val="-1"/>
          <w:sz w:val="28"/>
          <w:szCs w:val="28"/>
          <w:lang w:val="uk-UA"/>
        </w:rPr>
        <w:t xml:space="preserve"> </w:t>
      </w:r>
      <w:r w:rsidRPr="00B60022">
        <w:rPr>
          <w:sz w:val="28"/>
          <w:szCs w:val="28"/>
          <w:lang w:val="en-GB"/>
        </w:rPr>
        <w:t>WMCAUS 2019 IOP Conf. Series: Materials Science and Engineering 603 (2019) 042041 IOP Publishing. (Scopus).</w:t>
      </w:r>
    </w:p>
    <w:p w:rsidR="00B60022" w:rsidRPr="00B60022" w:rsidRDefault="00B60022" w:rsidP="00BB3C13">
      <w:pPr>
        <w:numPr>
          <w:ilvl w:val="0"/>
          <w:numId w:val="28"/>
        </w:numPr>
        <w:tabs>
          <w:tab w:val="left" w:pos="0"/>
          <w:tab w:val="left" w:pos="142"/>
        </w:tabs>
        <w:spacing w:line="360" w:lineRule="auto"/>
        <w:ind w:left="0" w:right="114" w:firstLine="0"/>
        <w:jc w:val="both"/>
        <w:rPr>
          <w:spacing w:val="1"/>
          <w:sz w:val="28"/>
          <w:szCs w:val="28"/>
        </w:rPr>
      </w:pPr>
      <w:r w:rsidRPr="00B60022">
        <w:rPr>
          <w:spacing w:val="-3"/>
          <w:sz w:val="28"/>
          <w:szCs w:val="28"/>
          <w:lang w:val="en-GB"/>
        </w:rPr>
        <w:t>Shmyh</w:t>
      </w:r>
      <w:r w:rsidRPr="00B60022">
        <w:rPr>
          <w:spacing w:val="16"/>
          <w:sz w:val="28"/>
          <w:szCs w:val="28"/>
          <w:lang w:val="uk-UA"/>
        </w:rPr>
        <w:t xml:space="preserve"> </w:t>
      </w:r>
      <w:r w:rsidRPr="00B60022">
        <w:rPr>
          <w:sz w:val="28"/>
          <w:szCs w:val="28"/>
          <w:lang w:val="en-GB"/>
        </w:rPr>
        <w:t>R</w:t>
      </w:r>
      <w:r w:rsidRPr="00B60022">
        <w:rPr>
          <w:sz w:val="28"/>
          <w:szCs w:val="28"/>
          <w:lang w:val="uk-UA"/>
        </w:rPr>
        <w:t>.,</w:t>
      </w:r>
      <w:r w:rsidRPr="00B60022">
        <w:rPr>
          <w:spacing w:val="14"/>
          <w:sz w:val="28"/>
          <w:szCs w:val="28"/>
          <w:lang w:val="uk-UA"/>
        </w:rPr>
        <w:t xml:space="preserve"> </w:t>
      </w:r>
      <w:r w:rsidRPr="00B60022">
        <w:rPr>
          <w:spacing w:val="-1"/>
          <w:sz w:val="28"/>
          <w:szCs w:val="28"/>
          <w:lang w:val="en-GB"/>
        </w:rPr>
        <w:t>Bilozir</w:t>
      </w:r>
      <w:r w:rsidRPr="00B60022">
        <w:rPr>
          <w:spacing w:val="15"/>
          <w:sz w:val="28"/>
          <w:szCs w:val="28"/>
          <w:lang w:val="uk-UA"/>
        </w:rPr>
        <w:t xml:space="preserve"> </w:t>
      </w:r>
      <w:r w:rsidRPr="00B60022">
        <w:rPr>
          <w:spacing w:val="-1"/>
          <w:sz w:val="28"/>
          <w:szCs w:val="28"/>
          <w:lang w:val="en-GB"/>
        </w:rPr>
        <w:t>Vit</w:t>
      </w:r>
      <w:r w:rsidRPr="00B60022">
        <w:rPr>
          <w:spacing w:val="-1"/>
          <w:sz w:val="28"/>
          <w:szCs w:val="28"/>
          <w:lang w:val="uk-UA"/>
        </w:rPr>
        <w:t xml:space="preserve">., </w:t>
      </w:r>
      <w:r w:rsidRPr="00B60022">
        <w:rPr>
          <w:spacing w:val="-1"/>
          <w:sz w:val="28"/>
          <w:szCs w:val="28"/>
          <w:lang w:val="en-GB"/>
        </w:rPr>
        <w:t>Vysochenko</w:t>
      </w:r>
      <w:r w:rsidRPr="00B60022">
        <w:rPr>
          <w:spacing w:val="16"/>
          <w:sz w:val="28"/>
          <w:szCs w:val="28"/>
          <w:lang w:val="uk-UA"/>
        </w:rPr>
        <w:t xml:space="preserve"> </w:t>
      </w:r>
      <w:r w:rsidRPr="00B60022">
        <w:rPr>
          <w:spacing w:val="-2"/>
          <w:sz w:val="28"/>
          <w:szCs w:val="28"/>
          <w:lang w:val="en-GB"/>
        </w:rPr>
        <w:t>A</w:t>
      </w:r>
      <w:r w:rsidRPr="00B60022">
        <w:rPr>
          <w:spacing w:val="-2"/>
          <w:sz w:val="28"/>
          <w:szCs w:val="28"/>
          <w:lang w:val="uk-UA"/>
        </w:rPr>
        <w:t>.,</w:t>
      </w:r>
      <w:r w:rsidRPr="00B60022">
        <w:rPr>
          <w:spacing w:val="15"/>
          <w:sz w:val="28"/>
          <w:szCs w:val="28"/>
          <w:lang w:val="uk-UA"/>
        </w:rPr>
        <w:t xml:space="preserve"> </w:t>
      </w:r>
      <w:r w:rsidRPr="00B60022">
        <w:rPr>
          <w:spacing w:val="-1"/>
          <w:sz w:val="28"/>
          <w:szCs w:val="28"/>
          <w:lang w:val="en-GB"/>
        </w:rPr>
        <w:t>Bilozir</w:t>
      </w:r>
      <w:r w:rsidRPr="00B60022">
        <w:rPr>
          <w:spacing w:val="23"/>
          <w:sz w:val="28"/>
          <w:szCs w:val="28"/>
          <w:lang w:val="uk-UA"/>
        </w:rPr>
        <w:t xml:space="preserve"> </w:t>
      </w:r>
      <w:r w:rsidRPr="00B60022">
        <w:rPr>
          <w:spacing w:val="1"/>
          <w:sz w:val="28"/>
          <w:szCs w:val="28"/>
          <w:lang w:val="en-GB"/>
        </w:rPr>
        <w:t>Vol</w:t>
      </w:r>
      <w:r w:rsidRPr="00B60022">
        <w:rPr>
          <w:spacing w:val="1"/>
          <w:sz w:val="28"/>
          <w:szCs w:val="28"/>
          <w:lang w:val="uk-UA"/>
        </w:rPr>
        <w:t xml:space="preserve">. </w:t>
      </w:r>
      <w:r w:rsidRPr="00B60022">
        <w:rPr>
          <w:spacing w:val="-1"/>
          <w:sz w:val="28"/>
          <w:szCs w:val="28"/>
        </w:rPr>
        <w:t>С</w:t>
      </w:r>
      <w:r w:rsidRPr="00B60022">
        <w:rPr>
          <w:spacing w:val="-1"/>
          <w:sz w:val="28"/>
          <w:szCs w:val="28"/>
          <w:lang w:val="en-GB"/>
        </w:rPr>
        <w:t>arrying</w:t>
      </w:r>
      <w:r w:rsidRPr="00B60022">
        <w:rPr>
          <w:spacing w:val="11"/>
          <w:sz w:val="28"/>
          <w:szCs w:val="28"/>
          <w:lang w:val="en-GB"/>
        </w:rPr>
        <w:t xml:space="preserve"> </w:t>
      </w:r>
      <w:r w:rsidRPr="00B60022">
        <w:rPr>
          <w:sz w:val="28"/>
          <w:szCs w:val="28"/>
          <w:lang w:val="en-GB"/>
        </w:rPr>
        <w:t>capacity</w:t>
      </w:r>
      <w:r w:rsidRPr="00B60022">
        <w:rPr>
          <w:spacing w:val="9"/>
          <w:sz w:val="28"/>
          <w:szCs w:val="28"/>
          <w:lang w:val="en-GB"/>
        </w:rPr>
        <w:t xml:space="preserve"> </w:t>
      </w:r>
      <w:r w:rsidRPr="00B60022">
        <w:rPr>
          <w:spacing w:val="1"/>
          <w:sz w:val="28"/>
          <w:szCs w:val="28"/>
          <w:lang w:val="en-GB"/>
        </w:rPr>
        <w:t>of</w:t>
      </w:r>
      <w:r w:rsidRPr="00B60022">
        <w:rPr>
          <w:spacing w:val="10"/>
          <w:sz w:val="28"/>
          <w:szCs w:val="28"/>
          <w:lang w:val="en-GB"/>
        </w:rPr>
        <w:t xml:space="preserve"> </w:t>
      </w:r>
      <w:r w:rsidRPr="00B60022">
        <w:rPr>
          <w:sz w:val="28"/>
          <w:szCs w:val="28"/>
          <w:lang w:val="en-GB"/>
        </w:rPr>
        <w:t>bending</w:t>
      </w:r>
      <w:r w:rsidRPr="00B60022">
        <w:rPr>
          <w:spacing w:val="65"/>
          <w:w w:val="101"/>
          <w:sz w:val="28"/>
          <w:szCs w:val="28"/>
          <w:lang w:val="en-GB"/>
        </w:rPr>
        <w:t xml:space="preserve"> </w:t>
      </w:r>
      <w:r w:rsidRPr="00B60022">
        <w:rPr>
          <w:spacing w:val="-1"/>
          <w:sz w:val="28"/>
          <w:szCs w:val="28"/>
          <w:lang w:val="en-GB"/>
        </w:rPr>
        <w:t>concrete</w:t>
      </w:r>
      <w:r w:rsidRPr="00B60022">
        <w:rPr>
          <w:spacing w:val="53"/>
          <w:sz w:val="28"/>
          <w:szCs w:val="28"/>
          <w:lang w:val="en-GB"/>
        </w:rPr>
        <w:t xml:space="preserve"> </w:t>
      </w:r>
      <w:r w:rsidRPr="00B60022">
        <w:rPr>
          <w:spacing w:val="-1"/>
          <w:sz w:val="28"/>
          <w:szCs w:val="28"/>
          <w:lang w:val="en-GB"/>
        </w:rPr>
        <w:t>elements</w:t>
      </w:r>
      <w:r w:rsidRPr="00B60022">
        <w:rPr>
          <w:spacing w:val="53"/>
          <w:sz w:val="28"/>
          <w:szCs w:val="28"/>
          <w:lang w:val="en-GB"/>
        </w:rPr>
        <w:t xml:space="preserve"> </w:t>
      </w:r>
      <w:r w:rsidRPr="00B60022">
        <w:rPr>
          <w:spacing w:val="-1"/>
          <w:sz w:val="28"/>
          <w:szCs w:val="28"/>
          <w:lang w:val="en-GB"/>
        </w:rPr>
        <w:t>reinforced</w:t>
      </w:r>
      <w:r w:rsidRPr="00B60022">
        <w:rPr>
          <w:spacing w:val="55"/>
          <w:sz w:val="28"/>
          <w:szCs w:val="28"/>
          <w:lang w:val="en-GB"/>
        </w:rPr>
        <w:t xml:space="preserve"> </w:t>
      </w:r>
      <w:r w:rsidRPr="00B60022">
        <w:rPr>
          <w:spacing w:val="-1"/>
          <w:sz w:val="28"/>
          <w:szCs w:val="28"/>
          <w:lang w:val="en-GB"/>
        </w:rPr>
        <w:t>by</w:t>
      </w:r>
      <w:r w:rsidRPr="00B60022">
        <w:rPr>
          <w:spacing w:val="52"/>
          <w:sz w:val="28"/>
          <w:szCs w:val="28"/>
          <w:lang w:val="en-GB"/>
        </w:rPr>
        <w:t xml:space="preserve"> </w:t>
      </w:r>
      <w:r w:rsidRPr="00B60022">
        <w:rPr>
          <w:spacing w:val="-1"/>
          <w:sz w:val="28"/>
          <w:szCs w:val="28"/>
          <w:lang w:val="en-GB"/>
        </w:rPr>
        <w:t>fibro</w:t>
      </w:r>
      <w:r w:rsidRPr="00B60022">
        <w:rPr>
          <w:spacing w:val="56"/>
          <w:sz w:val="28"/>
          <w:szCs w:val="28"/>
          <w:lang w:val="en-GB"/>
        </w:rPr>
        <w:t xml:space="preserve"> </w:t>
      </w:r>
      <w:r w:rsidRPr="00B60022">
        <w:rPr>
          <w:sz w:val="28"/>
          <w:szCs w:val="28"/>
          <w:lang w:val="en-GB"/>
        </w:rPr>
        <w:t>and</w:t>
      </w:r>
      <w:r w:rsidRPr="00B60022">
        <w:rPr>
          <w:spacing w:val="55"/>
          <w:sz w:val="28"/>
          <w:szCs w:val="28"/>
          <w:lang w:val="en-GB"/>
        </w:rPr>
        <w:t xml:space="preserve"> </w:t>
      </w:r>
      <w:r w:rsidRPr="00B60022">
        <w:rPr>
          <w:spacing w:val="-1"/>
          <w:sz w:val="28"/>
          <w:szCs w:val="28"/>
          <w:lang w:val="en-GB"/>
        </w:rPr>
        <w:t>stripes</w:t>
      </w:r>
      <w:r w:rsidRPr="00B60022">
        <w:rPr>
          <w:spacing w:val="53"/>
          <w:sz w:val="28"/>
          <w:szCs w:val="28"/>
          <w:lang w:val="en-GB"/>
        </w:rPr>
        <w:t xml:space="preserve"> </w:t>
      </w:r>
      <w:r w:rsidRPr="00B60022">
        <w:rPr>
          <w:spacing w:val="-2"/>
          <w:sz w:val="28"/>
          <w:szCs w:val="28"/>
          <w:lang w:val="en-GB"/>
        </w:rPr>
        <w:t>taken</w:t>
      </w:r>
      <w:r w:rsidRPr="00B60022">
        <w:rPr>
          <w:spacing w:val="56"/>
          <w:sz w:val="28"/>
          <w:szCs w:val="28"/>
          <w:lang w:val="en-GB"/>
        </w:rPr>
        <w:t xml:space="preserve"> </w:t>
      </w:r>
      <w:r w:rsidRPr="00B60022">
        <w:rPr>
          <w:spacing w:val="-2"/>
          <w:sz w:val="28"/>
          <w:szCs w:val="28"/>
          <w:lang w:val="en-GB"/>
        </w:rPr>
        <w:t>from</w:t>
      </w:r>
      <w:r w:rsidRPr="00B60022">
        <w:rPr>
          <w:spacing w:val="49"/>
          <w:sz w:val="28"/>
          <w:szCs w:val="28"/>
          <w:lang w:val="en-GB"/>
        </w:rPr>
        <w:t xml:space="preserve"> </w:t>
      </w:r>
      <w:r w:rsidRPr="00B60022">
        <w:rPr>
          <w:spacing w:val="-1"/>
          <w:sz w:val="28"/>
          <w:szCs w:val="28"/>
          <w:lang w:val="en-GB"/>
        </w:rPr>
        <w:t>used</w:t>
      </w:r>
      <w:r w:rsidRPr="00B60022">
        <w:rPr>
          <w:spacing w:val="55"/>
          <w:sz w:val="28"/>
          <w:szCs w:val="28"/>
          <w:lang w:val="en-GB"/>
        </w:rPr>
        <w:t xml:space="preserve"> </w:t>
      </w:r>
      <w:r w:rsidRPr="00B60022">
        <w:rPr>
          <w:spacing w:val="-1"/>
          <w:sz w:val="28"/>
          <w:szCs w:val="28"/>
          <w:lang w:val="en-GB"/>
        </w:rPr>
        <w:t>polyethylene</w:t>
      </w:r>
      <w:r w:rsidRPr="00B60022">
        <w:rPr>
          <w:spacing w:val="65"/>
          <w:w w:val="101"/>
          <w:sz w:val="28"/>
          <w:szCs w:val="28"/>
          <w:lang w:val="en-GB"/>
        </w:rPr>
        <w:t xml:space="preserve"> </w:t>
      </w:r>
      <w:r w:rsidRPr="00B60022">
        <w:rPr>
          <w:sz w:val="28"/>
          <w:szCs w:val="28"/>
          <w:lang w:val="en-GB"/>
        </w:rPr>
        <w:t>terephthalate</w:t>
      </w:r>
      <w:r w:rsidRPr="00B60022">
        <w:rPr>
          <w:spacing w:val="50"/>
          <w:sz w:val="28"/>
          <w:szCs w:val="28"/>
          <w:lang w:val="en-GB"/>
        </w:rPr>
        <w:t xml:space="preserve"> </w:t>
      </w:r>
      <w:r w:rsidRPr="00B60022">
        <w:rPr>
          <w:spacing w:val="-1"/>
          <w:sz w:val="28"/>
          <w:szCs w:val="28"/>
          <w:lang w:val="en-GB"/>
        </w:rPr>
        <w:t>bottles.</w:t>
      </w:r>
      <w:r w:rsidRPr="00B60022">
        <w:rPr>
          <w:spacing w:val="52"/>
          <w:sz w:val="28"/>
          <w:szCs w:val="28"/>
          <w:lang w:val="en-GB"/>
        </w:rPr>
        <w:t xml:space="preserve"> </w:t>
      </w:r>
      <w:r w:rsidRPr="00B60022">
        <w:rPr>
          <w:i/>
          <w:spacing w:val="-1"/>
          <w:sz w:val="28"/>
          <w:szCs w:val="28"/>
        </w:rPr>
        <w:t>International</w:t>
      </w:r>
      <w:r w:rsidRPr="00B60022">
        <w:rPr>
          <w:i/>
          <w:spacing w:val="50"/>
          <w:sz w:val="28"/>
          <w:szCs w:val="28"/>
        </w:rPr>
        <w:t xml:space="preserve"> </w:t>
      </w:r>
      <w:r w:rsidRPr="00B60022">
        <w:rPr>
          <w:i/>
          <w:spacing w:val="-1"/>
          <w:sz w:val="28"/>
          <w:szCs w:val="28"/>
        </w:rPr>
        <w:t>Scientific</w:t>
      </w:r>
      <w:r w:rsidRPr="00B60022">
        <w:rPr>
          <w:i/>
          <w:spacing w:val="50"/>
          <w:sz w:val="28"/>
          <w:szCs w:val="28"/>
        </w:rPr>
        <w:t xml:space="preserve"> </w:t>
      </w:r>
      <w:r w:rsidRPr="00B60022">
        <w:rPr>
          <w:i/>
          <w:spacing w:val="-1"/>
          <w:sz w:val="28"/>
          <w:szCs w:val="28"/>
        </w:rPr>
        <w:t>and</w:t>
      </w:r>
      <w:r w:rsidRPr="00B60022">
        <w:rPr>
          <w:i/>
          <w:spacing w:val="53"/>
          <w:sz w:val="28"/>
          <w:szCs w:val="28"/>
        </w:rPr>
        <w:t xml:space="preserve"> </w:t>
      </w:r>
      <w:r w:rsidRPr="00B60022">
        <w:rPr>
          <w:i/>
          <w:spacing w:val="-1"/>
          <w:sz w:val="28"/>
          <w:szCs w:val="28"/>
        </w:rPr>
        <w:t>Practical</w:t>
      </w:r>
      <w:r w:rsidRPr="00B60022">
        <w:rPr>
          <w:i/>
          <w:spacing w:val="50"/>
          <w:sz w:val="28"/>
          <w:szCs w:val="28"/>
        </w:rPr>
        <w:t xml:space="preserve"> </w:t>
      </w:r>
      <w:r w:rsidRPr="00B60022">
        <w:rPr>
          <w:i/>
          <w:spacing w:val="-1"/>
          <w:sz w:val="28"/>
          <w:szCs w:val="28"/>
        </w:rPr>
        <w:t>Conference</w:t>
      </w:r>
      <w:r w:rsidRPr="00B60022">
        <w:rPr>
          <w:i/>
          <w:spacing w:val="50"/>
          <w:sz w:val="28"/>
          <w:szCs w:val="28"/>
        </w:rPr>
        <w:t xml:space="preserve"> </w:t>
      </w:r>
      <w:r w:rsidRPr="00B60022">
        <w:rPr>
          <w:i/>
          <w:spacing w:val="-1"/>
          <w:sz w:val="28"/>
          <w:szCs w:val="28"/>
        </w:rPr>
        <w:t>World</w:t>
      </w:r>
      <w:r w:rsidRPr="00B60022">
        <w:rPr>
          <w:i/>
          <w:spacing w:val="50"/>
          <w:sz w:val="28"/>
          <w:szCs w:val="28"/>
        </w:rPr>
        <w:t xml:space="preserve"> </w:t>
      </w:r>
      <w:r w:rsidRPr="00B60022">
        <w:rPr>
          <w:i/>
          <w:spacing w:val="-1"/>
          <w:sz w:val="28"/>
          <w:szCs w:val="28"/>
        </w:rPr>
        <w:t>science</w:t>
      </w:r>
      <w:r w:rsidRPr="00B60022">
        <w:rPr>
          <w:spacing w:val="-1"/>
          <w:sz w:val="28"/>
          <w:szCs w:val="28"/>
        </w:rPr>
        <w:t>,</w:t>
      </w:r>
      <w:r w:rsidRPr="00B60022">
        <w:rPr>
          <w:spacing w:val="59"/>
          <w:w w:val="101"/>
          <w:sz w:val="28"/>
          <w:szCs w:val="28"/>
        </w:rPr>
        <w:t xml:space="preserve"> </w:t>
      </w:r>
      <w:r w:rsidRPr="00B60022">
        <w:rPr>
          <w:sz w:val="28"/>
          <w:szCs w:val="28"/>
        </w:rPr>
        <w:t>2018.</w:t>
      </w:r>
      <w:r w:rsidRPr="00B60022">
        <w:rPr>
          <w:spacing w:val="1"/>
          <w:sz w:val="28"/>
          <w:szCs w:val="28"/>
        </w:rPr>
        <w:t xml:space="preserve"> </w:t>
      </w:r>
      <w:r w:rsidRPr="00B60022">
        <w:rPr>
          <w:sz w:val="28"/>
          <w:szCs w:val="28"/>
        </w:rPr>
        <w:t xml:space="preserve">№ </w:t>
      </w:r>
      <w:r w:rsidRPr="00B60022">
        <w:rPr>
          <w:spacing w:val="8"/>
          <w:sz w:val="28"/>
          <w:szCs w:val="28"/>
        </w:rPr>
        <w:t xml:space="preserve"> </w:t>
      </w:r>
      <w:r w:rsidRPr="00B60022">
        <w:rPr>
          <w:sz w:val="28"/>
          <w:szCs w:val="28"/>
        </w:rPr>
        <w:t>2</w:t>
      </w:r>
      <w:r w:rsidRPr="00B60022">
        <w:rPr>
          <w:spacing w:val="5"/>
          <w:sz w:val="28"/>
          <w:szCs w:val="28"/>
        </w:rPr>
        <w:t xml:space="preserve"> </w:t>
      </w:r>
      <w:r w:rsidRPr="00B60022">
        <w:rPr>
          <w:spacing w:val="-1"/>
          <w:sz w:val="28"/>
          <w:szCs w:val="28"/>
        </w:rPr>
        <w:t xml:space="preserve">(30). </w:t>
      </w:r>
      <w:r w:rsidRPr="00B60022">
        <w:rPr>
          <w:sz w:val="28"/>
          <w:szCs w:val="28"/>
        </w:rPr>
        <w:t>Vol.</w:t>
      </w:r>
      <w:r w:rsidRPr="00B60022">
        <w:rPr>
          <w:spacing w:val="1"/>
          <w:sz w:val="28"/>
          <w:szCs w:val="28"/>
        </w:rPr>
        <w:t xml:space="preserve"> </w:t>
      </w:r>
      <w:r w:rsidRPr="00B60022">
        <w:rPr>
          <w:sz w:val="28"/>
          <w:szCs w:val="28"/>
        </w:rPr>
        <w:t>1.</w:t>
      </w:r>
      <w:r w:rsidRPr="00B60022">
        <w:rPr>
          <w:spacing w:val="2"/>
          <w:sz w:val="28"/>
          <w:szCs w:val="28"/>
        </w:rPr>
        <w:t xml:space="preserve"> </w:t>
      </w:r>
      <w:r w:rsidRPr="00B60022">
        <w:rPr>
          <w:spacing w:val="-1"/>
          <w:sz w:val="28"/>
          <w:szCs w:val="28"/>
        </w:rPr>
        <w:t>pp.</w:t>
      </w:r>
      <w:r w:rsidRPr="00B60022">
        <w:rPr>
          <w:spacing w:val="2"/>
          <w:sz w:val="28"/>
          <w:szCs w:val="28"/>
        </w:rPr>
        <w:t xml:space="preserve"> </w:t>
      </w:r>
      <w:r w:rsidRPr="00B60022">
        <w:rPr>
          <w:sz w:val="28"/>
          <w:szCs w:val="28"/>
        </w:rPr>
        <w:t>88</w:t>
      </w:r>
      <w:r w:rsidRPr="00B60022">
        <w:rPr>
          <w:spacing w:val="9"/>
          <w:sz w:val="28"/>
          <w:szCs w:val="28"/>
        </w:rPr>
        <w:t xml:space="preserve"> </w:t>
      </w:r>
      <w:r w:rsidRPr="00B60022">
        <w:rPr>
          <w:sz w:val="28"/>
          <w:szCs w:val="28"/>
        </w:rPr>
        <w:t>–</w:t>
      </w:r>
      <w:r w:rsidRPr="00B60022">
        <w:rPr>
          <w:spacing w:val="5"/>
          <w:sz w:val="28"/>
          <w:szCs w:val="28"/>
        </w:rPr>
        <w:t xml:space="preserve"> </w:t>
      </w:r>
      <w:r w:rsidRPr="00B60022">
        <w:rPr>
          <w:spacing w:val="1"/>
          <w:sz w:val="28"/>
          <w:szCs w:val="28"/>
        </w:rPr>
        <w:t>93.</w:t>
      </w:r>
    </w:p>
    <w:p w:rsidR="00B60022" w:rsidRPr="00D32936" w:rsidRDefault="00B60022" w:rsidP="00B60022">
      <w:pPr>
        <w:spacing w:line="360" w:lineRule="auto"/>
        <w:jc w:val="both"/>
        <w:rPr>
          <w:sz w:val="28"/>
          <w:szCs w:val="28"/>
        </w:rPr>
      </w:pPr>
    </w:p>
    <w:p w:rsidR="00B706C2" w:rsidRPr="00D32936" w:rsidRDefault="00B706C2" w:rsidP="00B60022">
      <w:pPr>
        <w:spacing w:line="360" w:lineRule="auto"/>
        <w:jc w:val="both"/>
        <w:rPr>
          <w:sz w:val="28"/>
          <w:szCs w:val="28"/>
        </w:rPr>
      </w:pPr>
    </w:p>
    <w:p w:rsidR="00B706C2" w:rsidRPr="00D32936" w:rsidRDefault="00B706C2" w:rsidP="00314762">
      <w:pPr>
        <w:jc w:val="both"/>
        <w:rPr>
          <w:sz w:val="28"/>
          <w:szCs w:val="28"/>
          <w:lang w:val="uk-UA"/>
        </w:rPr>
      </w:pPr>
    </w:p>
    <w:sectPr w:rsidR="00B706C2" w:rsidRPr="00D32936" w:rsidSect="00A61931">
      <w:pgSz w:w="11906" w:h="16838"/>
      <w:pgMar w:top="1134" w:right="566"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163C" w:rsidRDefault="00A1163C">
      <w:r>
        <w:separator/>
      </w:r>
    </w:p>
  </w:endnote>
  <w:endnote w:type="continuationSeparator" w:id="0">
    <w:p w:rsidR="00A1163C" w:rsidRDefault="00A1163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63E4" w:rsidRDefault="00ED4F7C">
    <w:pPr>
      <w:pStyle w:val="a6"/>
      <w:jc w:val="right"/>
    </w:pPr>
    <w:fldSimple w:instr=" PAGE   \* MERGEFORMAT ">
      <w:r w:rsidR="00F24297">
        <w:rPr>
          <w:noProof/>
        </w:rPr>
        <w:t>11</w:t>
      </w:r>
    </w:fldSimple>
  </w:p>
  <w:p w:rsidR="007F63E4" w:rsidRDefault="007F63E4">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163C" w:rsidRDefault="00A1163C">
      <w:r>
        <w:separator/>
      </w:r>
    </w:p>
  </w:footnote>
  <w:footnote w:type="continuationSeparator" w:id="0">
    <w:p w:rsidR="00A1163C" w:rsidRDefault="00A1163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05AB3"/>
    <w:multiLevelType w:val="hybridMultilevel"/>
    <w:tmpl w:val="9D4E5F38"/>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
    <w:nsid w:val="0699400E"/>
    <w:multiLevelType w:val="hybridMultilevel"/>
    <w:tmpl w:val="39DABF86"/>
    <w:lvl w:ilvl="0" w:tplc="E5F8F874">
      <w:start w:val="3"/>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2">
    <w:nsid w:val="101D4DF8"/>
    <w:multiLevelType w:val="hybridMultilevel"/>
    <w:tmpl w:val="784C7A30"/>
    <w:lvl w:ilvl="0" w:tplc="BAF271C2">
      <w:start w:val="1"/>
      <w:numFmt w:val="decimal"/>
      <w:lvlText w:val="%1)"/>
      <w:lvlJc w:val="left"/>
      <w:pPr>
        <w:tabs>
          <w:tab w:val="num" w:pos="1713"/>
        </w:tabs>
        <w:ind w:left="1713" w:hanging="1005"/>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3">
    <w:nsid w:val="112E36A2"/>
    <w:multiLevelType w:val="multilevel"/>
    <w:tmpl w:val="2DCE9CF4"/>
    <w:lvl w:ilvl="0">
      <w:start w:val="4"/>
      <w:numFmt w:val="decimal"/>
      <w:lvlText w:val="%1."/>
      <w:lvlJc w:val="left"/>
      <w:pPr>
        <w:tabs>
          <w:tab w:val="num" w:pos="780"/>
        </w:tabs>
        <w:ind w:left="780" w:hanging="780"/>
      </w:pPr>
      <w:rPr>
        <w:rFonts w:hint="default"/>
      </w:rPr>
    </w:lvl>
    <w:lvl w:ilvl="1">
      <w:start w:val="5"/>
      <w:numFmt w:val="decimal"/>
      <w:lvlText w:val="%1.%2."/>
      <w:lvlJc w:val="left"/>
      <w:pPr>
        <w:tabs>
          <w:tab w:val="num" w:pos="1134"/>
        </w:tabs>
        <w:ind w:left="1134" w:hanging="780"/>
      </w:pPr>
      <w:rPr>
        <w:rFonts w:hint="default"/>
      </w:rPr>
    </w:lvl>
    <w:lvl w:ilvl="2">
      <w:start w:val="7"/>
      <w:numFmt w:val="decimal"/>
      <w:lvlText w:val="%1.%2.%3."/>
      <w:lvlJc w:val="left"/>
      <w:pPr>
        <w:tabs>
          <w:tab w:val="num" w:pos="1488"/>
        </w:tabs>
        <w:ind w:left="1488" w:hanging="780"/>
      </w:pPr>
      <w:rPr>
        <w:rFonts w:hint="default"/>
      </w:rPr>
    </w:lvl>
    <w:lvl w:ilvl="3">
      <w:start w:val="1"/>
      <w:numFmt w:val="decimal"/>
      <w:lvlText w:val="%1.%2.%3.%4."/>
      <w:lvlJc w:val="left"/>
      <w:pPr>
        <w:tabs>
          <w:tab w:val="num" w:pos="2142"/>
        </w:tabs>
        <w:ind w:left="2142" w:hanging="108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10"/>
        </w:tabs>
        <w:ind w:left="3210" w:hanging="1440"/>
      </w:pPr>
      <w:rPr>
        <w:rFonts w:hint="default"/>
      </w:rPr>
    </w:lvl>
    <w:lvl w:ilvl="6">
      <w:start w:val="1"/>
      <w:numFmt w:val="decimal"/>
      <w:lvlText w:val="%1.%2.%3.%4.%5.%6.%7."/>
      <w:lvlJc w:val="left"/>
      <w:pPr>
        <w:tabs>
          <w:tab w:val="num" w:pos="3924"/>
        </w:tabs>
        <w:ind w:left="3924" w:hanging="180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992"/>
        </w:tabs>
        <w:ind w:left="4992" w:hanging="2160"/>
      </w:pPr>
      <w:rPr>
        <w:rFonts w:hint="default"/>
      </w:rPr>
    </w:lvl>
  </w:abstractNum>
  <w:abstractNum w:abstractNumId="4">
    <w:nsid w:val="1A061264"/>
    <w:multiLevelType w:val="hybridMultilevel"/>
    <w:tmpl w:val="40348CE8"/>
    <w:lvl w:ilvl="0" w:tplc="B8EE13A0">
      <w:start w:val="3"/>
      <w:numFmt w:val="bullet"/>
      <w:lvlText w:val="-"/>
      <w:lvlJc w:val="left"/>
      <w:pPr>
        <w:tabs>
          <w:tab w:val="num" w:pos="420"/>
        </w:tabs>
        <w:ind w:left="420" w:hanging="360"/>
      </w:pPr>
      <w:rPr>
        <w:rFonts w:ascii="Times New Roman" w:eastAsia="Times New Roman" w:hAnsi="Times New Roman" w:cs="Times New Roman" w:hint="default"/>
      </w:rPr>
    </w:lvl>
    <w:lvl w:ilvl="1" w:tplc="04190003" w:tentative="1">
      <w:start w:val="1"/>
      <w:numFmt w:val="bullet"/>
      <w:lvlText w:val="o"/>
      <w:lvlJc w:val="left"/>
      <w:pPr>
        <w:tabs>
          <w:tab w:val="num" w:pos="1140"/>
        </w:tabs>
        <w:ind w:left="1140" w:hanging="360"/>
      </w:pPr>
      <w:rPr>
        <w:rFonts w:ascii="Courier New" w:hAnsi="Courier New" w:cs="Courier New" w:hint="default"/>
      </w:rPr>
    </w:lvl>
    <w:lvl w:ilvl="2" w:tplc="04190005" w:tentative="1">
      <w:start w:val="1"/>
      <w:numFmt w:val="bullet"/>
      <w:lvlText w:val=""/>
      <w:lvlJc w:val="left"/>
      <w:pPr>
        <w:tabs>
          <w:tab w:val="num" w:pos="1860"/>
        </w:tabs>
        <w:ind w:left="1860" w:hanging="360"/>
      </w:pPr>
      <w:rPr>
        <w:rFonts w:ascii="Wingdings" w:hAnsi="Wingdings" w:hint="default"/>
      </w:rPr>
    </w:lvl>
    <w:lvl w:ilvl="3" w:tplc="04190001" w:tentative="1">
      <w:start w:val="1"/>
      <w:numFmt w:val="bullet"/>
      <w:lvlText w:val=""/>
      <w:lvlJc w:val="left"/>
      <w:pPr>
        <w:tabs>
          <w:tab w:val="num" w:pos="2580"/>
        </w:tabs>
        <w:ind w:left="2580" w:hanging="360"/>
      </w:pPr>
      <w:rPr>
        <w:rFonts w:ascii="Symbol" w:hAnsi="Symbol" w:hint="default"/>
      </w:rPr>
    </w:lvl>
    <w:lvl w:ilvl="4" w:tplc="04190003" w:tentative="1">
      <w:start w:val="1"/>
      <w:numFmt w:val="bullet"/>
      <w:lvlText w:val="o"/>
      <w:lvlJc w:val="left"/>
      <w:pPr>
        <w:tabs>
          <w:tab w:val="num" w:pos="3300"/>
        </w:tabs>
        <w:ind w:left="3300" w:hanging="360"/>
      </w:pPr>
      <w:rPr>
        <w:rFonts w:ascii="Courier New" w:hAnsi="Courier New" w:cs="Courier New" w:hint="default"/>
      </w:rPr>
    </w:lvl>
    <w:lvl w:ilvl="5" w:tplc="04190005" w:tentative="1">
      <w:start w:val="1"/>
      <w:numFmt w:val="bullet"/>
      <w:lvlText w:val=""/>
      <w:lvlJc w:val="left"/>
      <w:pPr>
        <w:tabs>
          <w:tab w:val="num" w:pos="4020"/>
        </w:tabs>
        <w:ind w:left="4020" w:hanging="360"/>
      </w:pPr>
      <w:rPr>
        <w:rFonts w:ascii="Wingdings" w:hAnsi="Wingdings" w:hint="default"/>
      </w:rPr>
    </w:lvl>
    <w:lvl w:ilvl="6" w:tplc="04190001" w:tentative="1">
      <w:start w:val="1"/>
      <w:numFmt w:val="bullet"/>
      <w:lvlText w:val=""/>
      <w:lvlJc w:val="left"/>
      <w:pPr>
        <w:tabs>
          <w:tab w:val="num" w:pos="4740"/>
        </w:tabs>
        <w:ind w:left="4740" w:hanging="360"/>
      </w:pPr>
      <w:rPr>
        <w:rFonts w:ascii="Symbol" w:hAnsi="Symbol" w:hint="default"/>
      </w:rPr>
    </w:lvl>
    <w:lvl w:ilvl="7" w:tplc="04190003" w:tentative="1">
      <w:start w:val="1"/>
      <w:numFmt w:val="bullet"/>
      <w:lvlText w:val="o"/>
      <w:lvlJc w:val="left"/>
      <w:pPr>
        <w:tabs>
          <w:tab w:val="num" w:pos="5460"/>
        </w:tabs>
        <w:ind w:left="5460" w:hanging="360"/>
      </w:pPr>
      <w:rPr>
        <w:rFonts w:ascii="Courier New" w:hAnsi="Courier New" w:cs="Courier New" w:hint="default"/>
      </w:rPr>
    </w:lvl>
    <w:lvl w:ilvl="8" w:tplc="04190005" w:tentative="1">
      <w:start w:val="1"/>
      <w:numFmt w:val="bullet"/>
      <w:lvlText w:val=""/>
      <w:lvlJc w:val="left"/>
      <w:pPr>
        <w:tabs>
          <w:tab w:val="num" w:pos="6180"/>
        </w:tabs>
        <w:ind w:left="6180" w:hanging="360"/>
      </w:pPr>
      <w:rPr>
        <w:rFonts w:ascii="Wingdings" w:hAnsi="Wingdings" w:hint="default"/>
      </w:rPr>
    </w:lvl>
  </w:abstractNum>
  <w:abstractNum w:abstractNumId="5">
    <w:nsid w:val="1B7F7CE6"/>
    <w:multiLevelType w:val="hybridMultilevel"/>
    <w:tmpl w:val="3AF2AB2E"/>
    <w:lvl w:ilvl="0" w:tplc="303E1A9A">
      <w:start w:val="1"/>
      <w:numFmt w:val="bullet"/>
      <w:pStyle w:val="a"/>
      <w:lvlText w:val=""/>
      <w:lvlJc w:val="left"/>
      <w:pPr>
        <w:tabs>
          <w:tab w:val="num" w:pos="1352"/>
        </w:tabs>
        <w:ind w:left="1352"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21A32445"/>
    <w:multiLevelType w:val="hybridMultilevel"/>
    <w:tmpl w:val="96F8200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21AD100D"/>
    <w:multiLevelType w:val="multilevel"/>
    <w:tmpl w:val="054EEFF8"/>
    <w:lvl w:ilvl="0">
      <w:start w:val="4"/>
      <w:numFmt w:val="decimal"/>
      <w:lvlText w:val="%1"/>
      <w:lvlJc w:val="left"/>
      <w:pPr>
        <w:tabs>
          <w:tab w:val="num" w:pos="555"/>
        </w:tabs>
        <w:ind w:left="555" w:hanging="555"/>
      </w:pPr>
      <w:rPr>
        <w:rFonts w:hint="default"/>
      </w:rPr>
    </w:lvl>
    <w:lvl w:ilvl="1">
      <w:start w:val="6"/>
      <w:numFmt w:val="decimal"/>
      <w:lvlText w:val="%1.%2"/>
      <w:lvlJc w:val="left"/>
      <w:pPr>
        <w:tabs>
          <w:tab w:val="num" w:pos="1428"/>
        </w:tabs>
        <w:ind w:left="1428" w:hanging="72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4272"/>
        </w:tabs>
        <w:ind w:left="4272" w:hanging="144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6048"/>
        </w:tabs>
        <w:ind w:left="6048" w:hanging="1800"/>
      </w:pPr>
      <w:rPr>
        <w:rFonts w:hint="default"/>
      </w:rPr>
    </w:lvl>
    <w:lvl w:ilvl="7">
      <w:start w:val="1"/>
      <w:numFmt w:val="decimal"/>
      <w:lvlText w:val="%1.%2.%3.%4.%5.%6.%7.%8"/>
      <w:lvlJc w:val="left"/>
      <w:pPr>
        <w:tabs>
          <w:tab w:val="num" w:pos="7116"/>
        </w:tabs>
        <w:ind w:left="7116" w:hanging="2160"/>
      </w:pPr>
      <w:rPr>
        <w:rFonts w:hint="default"/>
      </w:rPr>
    </w:lvl>
    <w:lvl w:ilvl="8">
      <w:start w:val="1"/>
      <w:numFmt w:val="decimal"/>
      <w:lvlText w:val="%1.%2.%3.%4.%5.%6.%7.%8.%9"/>
      <w:lvlJc w:val="left"/>
      <w:pPr>
        <w:tabs>
          <w:tab w:val="num" w:pos="7824"/>
        </w:tabs>
        <w:ind w:left="7824" w:hanging="2160"/>
      </w:pPr>
      <w:rPr>
        <w:rFonts w:hint="default"/>
      </w:rPr>
    </w:lvl>
  </w:abstractNum>
  <w:abstractNum w:abstractNumId="8">
    <w:nsid w:val="27CF5E90"/>
    <w:multiLevelType w:val="hybridMultilevel"/>
    <w:tmpl w:val="10EA3CF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2AC61AA7"/>
    <w:multiLevelType w:val="hybridMultilevel"/>
    <w:tmpl w:val="D7B6DAAA"/>
    <w:lvl w:ilvl="0" w:tplc="7DF0DE54">
      <w:start w:val="1"/>
      <w:numFmt w:val="upperRoman"/>
      <w:lvlText w:val="%1."/>
      <w:lvlJc w:val="left"/>
      <w:pPr>
        <w:tabs>
          <w:tab w:val="num" w:pos="1440"/>
        </w:tabs>
        <w:ind w:left="1440" w:hanging="720"/>
      </w:pPr>
      <w:rPr>
        <w:rFonts w:hint="default"/>
      </w:rPr>
    </w:lvl>
    <w:lvl w:ilvl="1" w:tplc="24983EEA">
      <w:start w:val="1"/>
      <w:numFmt w:val="decimal"/>
      <w:lvlText w:val="%2)"/>
      <w:lvlJc w:val="left"/>
      <w:pPr>
        <w:tabs>
          <w:tab w:val="num" w:pos="1800"/>
        </w:tabs>
        <w:ind w:left="1800" w:hanging="360"/>
      </w:pPr>
      <w:rPr>
        <w:rFonts w:hint="default"/>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
    <w:nsid w:val="2E176D5A"/>
    <w:multiLevelType w:val="hybridMultilevel"/>
    <w:tmpl w:val="BACC992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34C347EB"/>
    <w:multiLevelType w:val="hybridMultilevel"/>
    <w:tmpl w:val="138AD62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35890AAA"/>
    <w:multiLevelType w:val="hybridMultilevel"/>
    <w:tmpl w:val="A4B8D496"/>
    <w:lvl w:ilvl="0" w:tplc="CEF65268">
      <w:start w:val="1"/>
      <w:numFmt w:val="decimal"/>
      <w:lvlText w:val="%1."/>
      <w:lvlJc w:val="left"/>
      <w:pPr>
        <w:tabs>
          <w:tab w:val="num" w:pos="-180"/>
        </w:tabs>
        <w:ind w:left="-180" w:hanging="360"/>
      </w:pPr>
      <w:rPr>
        <w:rFonts w:hint="default"/>
      </w:rPr>
    </w:lvl>
    <w:lvl w:ilvl="1" w:tplc="0A32767A">
      <w:start w:val="1"/>
      <w:numFmt w:val="bullet"/>
      <w:lvlText w:val="-"/>
      <w:lvlJc w:val="left"/>
      <w:pPr>
        <w:tabs>
          <w:tab w:val="num" w:pos="540"/>
        </w:tabs>
        <w:ind w:left="540" w:hanging="360"/>
      </w:pPr>
      <w:rPr>
        <w:rFonts w:ascii="Times New Roman" w:eastAsia="Times New Roman" w:hAnsi="Times New Roman" w:cs="Times New Roman" w:hint="default"/>
      </w:rPr>
    </w:lvl>
    <w:lvl w:ilvl="2" w:tplc="0419001B" w:tentative="1">
      <w:start w:val="1"/>
      <w:numFmt w:val="lowerRoman"/>
      <w:lvlText w:val="%3."/>
      <w:lvlJc w:val="right"/>
      <w:pPr>
        <w:tabs>
          <w:tab w:val="num" w:pos="1260"/>
        </w:tabs>
        <w:ind w:left="1260" w:hanging="180"/>
      </w:pPr>
    </w:lvl>
    <w:lvl w:ilvl="3" w:tplc="0419000F" w:tentative="1">
      <w:start w:val="1"/>
      <w:numFmt w:val="decimal"/>
      <w:lvlText w:val="%4."/>
      <w:lvlJc w:val="left"/>
      <w:pPr>
        <w:tabs>
          <w:tab w:val="num" w:pos="1980"/>
        </w:tabs>
        <w:ind w:left="1980" w:hanging="360"/>
      </w:pPr>
    </w:lvl>
    <w:lvl w:ilvl="4" w:tplc="04190019" w:tentative="1">
      <w:start w:val="1"/>
      <w:numFmt w:val="lowerLetter"/>
      <w:lvlText w:val="%5."/>
      <w:lvlJc w:val="left"/>
      <w:pPr>
        <w:tabs>
          <w:tab w:val="num" w:pos="2700"/>
        </w:tabs>
        <w:ind w:left="2700" w:hanging="360"/>
      </w:pPr>
    </w:lvl>
    <w:lvl w:ilvl="5" w:tplc="0419001B" w:tentative="1">
      <w:start w:val="1"/>
      <w:numFmt w:val="lowerRoman"/>
      <w:lvlText w:val="%6."/>
      <w:lvlJc w:val="right"/>
      <w:pPr>
        <w:tabs>
          <w:tab w:val="num" w:pos="3420"/>
        </w:tabs>
        <w:ind w:left="3420" w:hanging="180"/>
      </w:pPr>
    </w:lvl>
    <w:lvl w:ilvl="6" w:tplc="0419000F" w:tentative="1">
      <w:start w:val="1"/>
      <w:numFmt w:val="decimal"/>
      <w:lvlText w:val="%7."/>
      <w:lvlJc w:val="left"/>
      <w:pPr>
        <w:tabs>
          <w:tab w:val="num" w:pos="4140"/>
        </w:tabs>
        <w:ind w:left="4140" w:hanging="360"/>
      </w:pPr>
    </w:lvl>
    <w:lvl w:ilvl="7" w:tplc="04190019" w:tentative="1">
      <w:start w:val="1"/>
      <w:numFmt w:val="lowerLetter"/>
      <w:lvlText w:val="%8."/>
      <w:lvlJc w:val="left"/>
      <w:pPr>
        <w:tabs>
          <w:tab w:val="num" w:pos="4860"/>
        </w:tabs>
        <w:ind w:left="4860" w:hanging="360"/>
      </w:pPr>
    </w:lvl>
    <w:lvl w:ilvl="8" w:tplc="0419001B" w:tentative="1">
      <w:start w:val="1"/>
      <w:numFmt w:val="lowerRoman"/>
      <w:lvlText w:val="%9."/>
      <w:lvlJc w:val="right"/>
      <w:pPr>
        <w:tabs>
          <w:tab w:val="num" w:pos="5580"/>
        </w:tabs>
        <w:ind w:left="5580" w:hanging="180"/>
      </w:pPr>
    </w:lvl>
  </w:abstractNum>
  <w:abstractNum w:abstractNumId="13">
    <w:nsid w:val="37B83EDA"/>
    <w:multiLevelType w:val="hybridMultilevel"/>
    <w:tmpl w:val="DB68BDAE"/>
    <w:lvl w:ilvl="0" w:tplc="E5F8F874">
      <w:start w:val="3"/>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4">
    <w:nsid w:val="382E73C5"/>
    <w:multiLevelType w:val="hybridMultilevel"/>
    <w:tmpl w:val="8CE2283A"/>
    <w:lvl w:ilvl="0" w:tplc="647A2ED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CB23681"/>
    <w:multiLevelType w:val="multilevel"/>
    <w:tmpl w:val="8898CE66"/>
    <w:lvl w:ilvl="0">
      <w:start w:val="3"/>
      <w:numFmt w:val="decimal"/>
      <w:lvlText w:val="%1."/>
      <w:lvlJc w:val="left"/>
      <w:pPr>
        <w:tabs>
          <w:tab w:val="num" w:pos="360"/>
        </w:tabs>
        <w:ind w:left="360" w:hanging="360"/>
      </w:pPr>
      <w:rPr>
        <w:rFonts w:hint="default"/>
        <w:sz w:val="28"/>
        <w:szCs w:val="2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6">
    <w:nsid w:val="3E1F6CC0"/>
    <w:multiLevelType w:val="multilevel"/>
    <w:tmpl w:val="B22CB9CC"/>
    <w:lvl w:ilvl="0">
      <w:start w:val="4"/>
      <w:numFmt w:val="decimal"/>
      <w:lvlText w:val="%1"/>
      <w:lvlJc w:val="left"/>
      <w:pPr>
        <w:tabs>
          <w:tab w:val="num" w:pos="855"/>
        </w:tabs>
        <w:ind w:left="855" w:hanging="855"/>
      </w:pPr>
      <w:rPr>
        <w:rFonts w:hint="default"/>
      </w:rPr>
    </w:lvl>
    <w:lvl w:ilvl="1">
      <w:start w:val="6"/>
      <w:numFmt w:val="decimal"/>
      <w:lvlText w:val="%1.%2"/>
      <w:lvlJc w:val="left"/>
      <w:pPr>
        <w:tabs>
          <w:tab w:val="num" w:pos="1215"/>
        </w:tabs>
        <w:ind w:left="1215" w:hanging="855"/>
      </w:pPr>
      <w:rPr>
        <w:rFonts w:hint="default"/>
      </w:rPr>
    </w:lvl>
    <w:lvl w:ilvl="2">
      <w:start w:val="12"/>
      <w:numFmt w:val="decimal"/>
      <w:lvlText w:val="%1.%2.%3"/>
      <w:lvlJc w:val="left"/>
      <w:pPr>
        <w:tabs>
          <w:tab w:val="num" w:pos="1575"/>
        </w:tabs>
        <w:ind w:left="1575" w:hanging="855"/>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17">
    <w:nsid w:val="3F3E01DF"/>
    <w:multiLevelType w:val="hybridMultilevel"/>
    <w:tmpl w:val="34200A0E"/>
    <w:lvl w:ilvl="0" w:tplc="8404128E">
      <w:numFmt w:val="bullet"/>
      <w:lvlText w:val="-"/>
      <w:lvlJc w:val="left"/>
      <w:pPr>
        <w:tabs>
          <w:tab w:val="num" w:pos="1069"/>
        </w:tabs>
        <w:ind w:left="1069" w:hanging="360"/>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18">
    <w:nsid w:val="4F5C3515"/>
    <w:multiLevelType w:val="multilevel"/>
    <w:tmpl w:val="8898CE66"/>
    <w:lvl w:ilvl="0">
      <w:start w:val="3"/>
      <w:numFmt w:val="decimal"/>
      <w:lvlText w:val="%1."/>
      <w:lvlJc w:val="left"/>
      <w:pPr>
        <w:tabs>
          <w:tab w:val="num" w:pos="360"/>
        </w:tabs>
        <w:ind w:left="360" w:hanging="360"/>
      </w:pPr>
      <w:rPr>
        <w:rFonts w:hint="default"/>
        <w:sz w:val="28"/>
        <w:szCs w:val="2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9">
    <w:nsid w:val="52206CB8"/>
    <w:multiLevelType w:val="hybridMultilevel"/>
    <w:tmpl w:val="396E7C32"/>
    <w:lvl w:ilvl="0" w:tplc="05FA9400">
      <w:start w:val="4"/>
      <w:numFmt w:val="bullet"/>
      <w:lvlText w:val="-"/>
      <w:lvlJc w:val="left"/>
      <w:pPr>
        <w:tabs>
          <w:tab w:val="num" w:pos="435"/>
        </w:tabs>
        <w:ind w:left="435" w:hanging="360"/>
      </w:pPr>
      <w:rPr>
        <w:rFonts w:ascii="Times New Roman" w:eastAsia="Times New Roman" w:hAnsi="Times New Roman" w:cs="Times New Roman" w:hint="default"/>
      </w:rPr>
    </w:lvl>
    <w:lvl w:ilvl="1" w:tplc="04190003" w:tentative="1">
      <w:start w:val="1"/>
      <w:numFmt w:val="bullet"/>
      <w:lvlText w:val="o"/>
      <w:lvlJc w:val="left"/>
      <w:pPr>
        <w:tabs>
          <w:tab w:val="num" w:pos="1155"/>
        </w:tabs>
        <w:ind w:left="1155" w:hanging="360"/>
      </w:pPr>
      <w:rPr>
        <w:rFonts w:ascii="Courier New" w:hAnsi="Courier New" w:cs="Courier New" w:hint="default"/>
      </w:rPr>
    </w:lvl>
    <w:lvl w:ilvl="2" w:tplc="04190005" w:tentative="1">
      <w:start w:val="1"/>
      <w:numFmt w:val="bullet"/>
      <w:lvlText w:val=""/>
      <w:lvlJc w:val="left"/>
      <w:pPr>
        <w:tabs>
          <w:tab w:val="num" w:pos="1875"/>
        </w:tabs>
        <w:ind w:left="1875" w:hanging="360"/>
      </w:pPr>
      <w:rPr>
        <w:rFonts w:ascii="Wingdings" w:hAnsi="Wingdings" w:hint="default"/>
      </w:rPr>
    </w:lvl>
    <w:lvl w:ilvl="3" w:tplc="04190001" w:tentative="1">
      <w:start w:val="1"/>
      <w:numFmt w:val="bullet"/>
      <w:lvlText w:val=""/>
      <w:lvlJc w:val="left"/>
      <w:pPr>
        <w:tabs>
          <w:tab w:val="num" w:pos="2595"/>
        </w:tabs>
        <w:ind w:left="2595" w:hanging="360"/>
      </w:pPr>
      <w:rPr>
        <w:rFonts w:ascii="Symbol" w:hAnsi="Symbol" w:hint="default"/>
      </w:rPr>
    </w:lvl>
    <w:lvl w:ilvl="4" w:tplc="04190003" w:tentative="1">
      <w:start w:val="1"/>
      <w:numFmt w:val="bullet"/>
      <w:lvlText w:val="o"/>
      <w:lvlJc w:val="left"/>
      <w:pPr>
        <w:tabs>
          <w:tab w:val="num" w:pos="3315"/>
        </w:tabs>
        <w:ind w:left="3315" w:hanging="360"/>
      </w:pPr>
      <w:rPr>
        <w:rFonts w:ascii="Courier New" w:hAnsi="Courier New" w:cs="Courier New" w:hint="default"/>
      </w:rPr>
    </w:lvl>
    <w:lvl w:ilvl="5" w:tplc="04190005" w:tentative="1">
      <w:start w:val="1"/>
      <w:numFmt w:val="bullet"/>
      <w:lvlText w:val=""/>
      <w:lvlJc w:val="left"/>
      <w:pPr>
        <w:tabs>
          <w:tab w:val="num" w:pos="4035"/>
        </w:tabs>
        <w:ind w:left="4035" w:hanging="360"/>
      </w:pPr>
      <w:rPr>
        <w:rFonts w:ascii="Wingdings" w:hAnsi="Wingdings" w:hint="default"/>
      </w:rPr>
    </w:lvl>
    <w:lvl w:ilvl="6" w:tplc="04190001" w:tentative="1">
      <w:start w:val="1"/>
      <w:numFmt w:val="bullet"/>
      <w:lvlText w:val=""/>
      <w:lvlJc w:val="left"/>
      <w:pPr>
        <w:tabs>
          <w:tab w:val="num" w:pos="4755"/>
        </w:tabs>
        <w:ind w:left="4755" w:hanging="360"/>
      </w:pPr>
      <w:rPr>
        <w:rFonts w:ascii="Symbol" w:hAnsi="Symbol" w:hint="default"/>
      </w:rPr>
    </w:lvl>
    <w:lvl w:ilvl="7" w:tplc="04190003" w:tentative="1">
      <w:start w:val="1"/>
      <w:numFmt w:val="bullet"/>
      <w:lvlText w:val="o"/>
      <w:lvlJc w:val="left"/>
      <w:pPr>
        <w:tabs>
          <w:tab w:val="num" w:pos="5475"/>
        </w:tabs>
        <w:ind w:left="5475" w:hanging="360"/>
      </w:pPr>
      <w:rPr>
        <w:rFonts w:ascii="Courier New" w:hAnsi="Courier New" w:cs="Courier New" w:hint="default"/>
      </w:rPr>
    </w:lvl>
    <w:lvl w:ilvl="8" w:tplc="04190005" w:tentative="1">
      <w:start w:val="1"/>
      <w:numFmt w:val="bullet"/>
      <w:lvlText w:val=""/>
      <w:lvlJc w:val="left"/>
      <w:pPr>
        <w:tabs>
          <w:tab w:val="num" w:pos="6195"/>
        </w:tabs>
        <w:ind w:left="6195" w:hanging="360"/>
      </w:pPr>
      <w:rPr>
        <w:rFonts w:ascii="Wingdings" w:hAnsi="Wingdings" w:hint="default"/>
      </w:rPr>
    </w:lvl>
  </w:abstractNum>
  <w:abstractNum w:abstractNumId="20">
    <w:nsid w:val="56803BEA"/>
    <w:multiLevelType w:val="hybridMultilevel"/>
    <w:tmpl w:val="504A87F8"/>
    <w:lvl w:ilvl="0" w:tplc="647A2ED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nsid w:val="57BF72BF"/>
    <w:multiLevelType w:val="hybridMultilevel"/>
    <w:tmpl w:val="A66ACEC2"/>
    <w:lvl w:ilvl="0" w:tplc="929ACA4E">
      <w:start w:val="1"/>
      <w:numFmt w:val="decimal"/>
      <w:lvlText w:val="%1)"/>
      <w:lvlJc w:val="left"/>
      <w:pPr>
        <w:tabs>
          <w:tab w:val="num" w:pos="1582"/>
        </w:tabs>
        <w:ind w:left="1582" w:hanging="1005"/>
      </w:pPr>
      <w:rPr>
        <w:rFonts w:hint="default"/>
      </w:rPr>
    </w:lvl>
    <w:lvl w:ilvl="1" w:tplc="04190019" w:tentative="1">
      <w:start w:val="1"/>
      <w:numFmt w:val="lowerLetter"/>
      <w:lvlText w:val="%2."/>
      <w:lvlJc w:val="left"/>
      <w:pPr>
        <w:tabs>
          <w:tab w:val="num" w:pos="1657"/>
        </w:tabs>
        <w:ind w:left="1657" w:hanging="360"/>
      </w:pPr>
    </w:lvl>
    <w:lvl w:ilvl="2" w:tplc="0419001B" w:tentative="1">
      <w:start w:val="1"/>
      <w:numFmt w:val="lowerRoman"/>
      <w:lvlText w:val="%3."/>
      <w:lvlJc w:val="right"/>
      <w:pPr>
        <w:tabs>
          <w:tab w:val="num" w:pos="2377"/>
        </w:tabs>
        <w:ind w:left="2377" w:hanging="180"/>
      </w:pPr>
    </w:lvl>
    <w:lvl w:ilvl="3" w:tplc="0419000F" w:tentative="1">
      <w:start w:val="1"/>
      <w:numFmt w:val="decimal"/>
      <w:lvlText w:val="%4."/>
      <w:lvlJc w:val="left"/>
      <w:pPr>
        <w:tabs>
          <w:tab w:val="num" w:pos="3097"/>
        </w:tabs>
        <w:ind w:left="3097" w:hanging="360"/>
      </w:pPr>
    </w:lvl>
    <w:lvl w:ilvl="4" w:tplc="04190019" w:tentative="1">
      <w:start w:val="1"/>
      <w:numFmt w:val="lowerLetter"/>
      <w:lvlText w:val="%5."/>
      <w:lvlJc w:val="left"/>
      <w:pPr>
        <w:tabs>
          <w:tab w:val="num" w:pos="3817"/>
        </w:tabs>
        <w:ind w:left="3817" w:hanging="360"/>
      </w:pPr>
    </w:lvl>
    <w:lvl w:ilvl="5" w:tplc="0419001B" w:tentative="1">
      <w:start w:val="1"/>
      <w:numFmt w:val="lowerRoman"/>
      <w:lvlText w:val="%6."/>
      <w:lvlJc w:val="right"/>
      <w:pPr>
        <w:tabs>
          <w:tab w:val="num" w:pos="4537"/>
        </w:tabs>
        <w:ind w:left="4537" w:hanging="180"/>
      </w:pPr>
    </w:lvl>
    <w:lvl w:ilvl="6" w:tplc="0419000F" w:tentative="1">
      <w:start w:val="1"/>
      <w:numFmt w:val="decimal"/>
      <w:lvlText w:val="%7."/>
      <w:lvlJc w:val="left"/>
      <w:pPr>
        <w:tabs>
          <w:tab w:val="num" w:pos="5257"/>
        </w:tabs>
        <w:ind w:left="5257" w:hanging="360"/>
      </w:pPr>
    </w:lvl>
    <w:lvl w:ilvl="7" w:tplc="04190019" w:tentative="1">
      <w:start w:val="1"/>
      <w:numFmt w:val="lowerLetter"/>
      <w:lvlText w:val="%8."/>
      <w:lvlJc w:val="left"/>
      <w:pPr>
        <w:tabs>
          <w:tab w:val="num" w:pos="5977"/>
        </w:tabs>
        <w:ind w:left="5977" w:hanging="360"/>
      </w:pPr>
    </w:lvl>
    <w:lvl w:ilvl="8" w:tplc="0419001B" w:tentative="1">
      <w:start w:val="1"/>
      <w:numFmt w:val="lowerRoman"/>
      <w:lvlText w:val="%9."/>
      <w:lvlJc w:val="right"/>
      <w:pPr>
        <w:tabs>
          <w:tab w:val="num" w:pos="6697"/>
        </w:tabs>
        <w:ind w:left="6697" w:hanging="180"/>
      </w:pPr>
    </w:lvl>
  </w:abstractNum>
  <w:abstractNum w:abstractNumId="22">
    <w:nsid w:val="584C19E8"/>
    <w:multiLevelType w:val="hybridMultilevel"/>
    <w:tmpl w:val="65CE172C"/>
    <w:lvl w:ilvl="0" w:tplc="ADDA0FF4">
      <w:start w:val="1"/>
      <w:numFmt w:val="decimal"/>
      <w:lvlText w:val="%1."/>
      <w:lvlJc w:val="left"/>
      <w:pPr>
        <w:ind w:left="735" w:hanging="37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nsid w:val="60241F09"/>
    <w:multiLevelType w:val="hybridMultilevel"/>
    <w:tmpl w:val="BD2E2B26"/>
    <w:lvl w:ilvl="0" w:tplc="BC10391E">
      <w:start w:val="1"/>
      <w:numFmt w:val="decimal"/>
      <w:lvlText w:val="%1."/>
      <w:lvlJc w:val="left"/>
      <w:pPr>
        <w:tabs>
          <w:tab w:val="num" w:pos="630"/>
        </w:tabs>
        <w:ind w:left="630" w:hanging="360"/>
      </w:pPr>
      <w:rPr>
        <w:rFonts w:cs="Times New Roman" w:hint="default"/>
        <w:b w:val="0"/>
        <w:i w:val="0"/>
        <w:u w:val="none"/>
      </w:rPr>
    </w:lvl>
    <w:lvl w:ilvl="1" w:tplc="04190019" w:tentative="1">
      <w:start w:val="1"/>
      <w:numFmt w:val="lowerLetter"/>
      <w:lvlText w:val="%2."/>
      <w:lvlJc w:val="left"/>
      <w:pPr>
        <w:tabs>
          <w:tab w:val="num" w:pos="1350"/>
        </w:tabs>
        <w:ind w:left="1350" w:hanging="360"/>
      </w:pPr>
      <w:rPr>
        <w:rFonts w:cs="Times New Roman"/>
      </w:rPr>
    </w:lvl>
    <w:lvl w:ilvl="2" w:tplc="0419001B" w:tentative="1">
      <w:start w:val="1"/>
      <w:numFmt w:val="lowerRoman"/>
      <w:lvlText w:val="%3."/>
      <w:lvlJc w:val="right"/>
      <w:pPr>
        <w:tabs>
          <w:tab w:val="num" w:pos="2070"/>
        </w:tabs>
        <w:ind w:left="2070" w:hanging="180"/>
      </w:pPr>
      <w:rPr>
        <w:rFonts w:cs="Times New Roman"/>
      </w:rPr>
    </w:lvl>
    <w:lvl w:ilvl="3" w:tplc="0419000F" w:tentative="1">
      <w:start w:val="1"/>
      <w:numFmt w:val="decimal"/>
      <w:lvlText w:val="%4."/>
      <w:lvlJc w:val="left"/>
      <w:pPr>
        <w:tabs>
          <w:tab w:val="num" w:pos="2790"/>
        </w:tabs>
        <w:ind w:left="2790" w:hanging="360"/>
      </w:pPr>
      <w:rPr>
        <w:rFonts w:cs="Times New Roman"/>
      </w:rPr>
    </w:lvl>
    <w:lvl w:ilvl="4" w:tplc="04190019" w:tentative="1">
      <w:start w:val="1"/>
      <w:numFmt w:val="lowerLetter"/>
      <w:lvlText w:val="%5."/>
      <w:lvlJc w:val="left"/>
      <w:pPr>
        <w:tabs>
          <w:tab w:val="num" w:pos="3510"/>
        </w:tabs>
        <w:ind w:left="3510" w:hanging="360"/>
      </w:pPr>
      <w:rPr>
        <w:rFonts w:cs="Times New Roman"/>
      </w:rPr>
    </w:lvl>
    <w:lvl w:ilvl="5" w:tplc="0419001B" w:tentative="1">
      <w:start w:val="1"/>
      <w:numFmt w:val="lowerRoman"/>
      <w:lvlText w:val="%6."/>
      <w:lvlJc w:val="right"/>
      <w:pPr>
        <w:tabs>
          <w:tab w:val="num" w:pos="4230"/>
        </w:tabs>
        <w:ind w:left="4230" w:hanging="180"/>
      </w:pPr>
      <w:rPr>
        <w:rFonts w:cs="Times New Roman"/>
      </w:rPr>
    </w:lvl>
    <w:lvl w:ilvl="6" w:tplc="0419000F" w:tentative="1">
      <w:start w:val="1"/>
      <w:numFmt w:val="decimal"/>
      <w:lvlText w:val="%7."/>
      <w:lvlJc w:val="left"/>
      <w:pPr>
        <w:tabs>
          <w:tab w:val="num" w:pos="4950"/>
        </w:tabs>
        <w:ind w:left="4950" w:hanging="360"/>
      </w:pPr>
      <w:rPr>
        <w:rFonts w:cs="Times New Roman"/>
      </w:rPr>
    </w:lvl>
    <w:lvl w:ilvl="7" w:tplc="04190019" w:tentative="1">
      <w:start w:val="1"/>
      <w:numFmt w:val="lowerLetter"/>
      <w:lvlText w:val="%8."/>
      <w:lvlJc w:val="left"/>
      <w:pPr>
        <w:tabs>
          <w:tab w:val="num" w:pos="5670"/>
        </w:tabs>
        <w:ind w:left="5670" w:hanging="360"/>
      </w:pPr>
      <w:rPr>
        <w:rFonts w:cs="Times New Roman"/>
      </w:rPr>
    </w:lvl>
    <w:lvl w:ilvl="8" w:tplc="0419001B" w:tentative="1">
      <w:start w:val="1"/>
      <w:numFmt w:val="lowerRoman"/>
      <w:lvlText w:val="%9."/>
      <w:lvlJc w:val="right"/>
      <w:pPr>
        <w:tabs>
          <w:tab w:val="num" w:pos="6390"/>
        </w:tabs>
        <w:ind w:left="6390" w:hanging="180"/>
      </w:pPr>
      <w:rPr>
        <w:rFonts w:cs="Times New Roman"/>
      </w:rPr>
    </w:lvl>
  </w:abstractNum>
  <w:abstractNum w:abstractNumId="24">
    <w:nsid w:val="61EA242A"/>
    <w:multiLevelType w:val="multilevel"/>
    <w:tmpl w:val="8898CE66"/>
    <w:lvl w:ilvl="0">
      <w:start w:val="3"/>
      <w:numFmt w:val="decimal"/>
      <w:lvlText w:val="%1."/>
      <w:lvlJc w:val="left"/>
      <w:pPr>
        <w:tabs>
          <w:tab w:val="num" w:pos="360"/>
        </w:tabs>
        <w:ind w:left="360" w:hanging="360"/>
      </w:pPr>
      <w:rPr>
        <w:rFonts w:hint="default"/>
        <w:sz w:val="28"/>
        <w:szCs w:val="2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nsid w:val="6EAF0E28"/>
    <w:multiLevelType w:val="hybridMultilevel"/>
    <w:tmpl w:val="C7C6ACD0"/>
    <w:lvl w:ilvl="0" w:tplc="8B5E23D4">
      <w:numFmt w:val="bullet"/>
      <w:lvlText w:val="-"/>
      <w:lvlJc w:val="left"/>
      <w:pPr>
        <w:tabs>
          <w:tab w:val="num" w:pos="1110"/>
        </w:tabs>
        <w:ind w:left="1110" w:hanging="360"/>
      </w:pPr>
      <w:rPr>
        <w:rFonts w:ascii="Times New Roman" w:eastAsia="Times New Roman" w:hAnsi="Times New Roman" w:cs="Times New Roman" w:hint="default"/>
      </w:rPr>
    </w:lvl>
    <w:lvl w:ilvl="1" w:tplc="04190003" w:tentative="1">
      <w:start w:val="1"/>
      <w:numFmt w:val="bullet"/>
      <w:lvlText w:val="o"/>
      <w:lvlJc w:val="left"/>
      <w:pPr>
        <w:tabs>
          <w:tab w:val="num" w:pos="1830"/>
        </w:tabs>
        <w:ind w:left="1830" w:hanging="360"/>
      </w:pPr>
      <w:rPr>
        <w:rFonts w:ascii="Courier New" w:hAnsi="Courier New" w:cs="Courier New" w:hint="default"/>
      </w:rPr>
    </w:lvl>
    <w:lvl w:ilvl="2" w:tplc="04190005" w:tentative="1">
      <w:start w:val="1"/>
      <w:numFmt w:val="bullet"/>
      <w:lvlText w:val=""/>
      <w:lvlJc w:val="left"/>
      <w:pPr>
        <w:tabs>
          <w:tab w:val="num" w:pos="2550"/>
        </w:tabs>
        <w:ind w:left="2550" w:hanging="360"/>
      </w:pPr>
      <w:rPr>
        <w:rFonts w:ascii="Wingdings" w:hAnsi="Wingdings" w:hint="default"/>
      </w:rPr>
    </w:lvl>
    <w:lvl w:ilvl="3" w:tplc="04190001" w:tentative="1">
      <w:start w:val="1"/>
      <w:numFmt w:val="bullet"/>
      <w:lvlText w:val=""/>
      <w:lvlJc w:val="left"/>
      <w:pPr>
        <w:tabs>
          <w:tab w:val="num" w:pos="3270"/>
        </w:tabs>
        <w:ind w:left="3270" w:hanging="360"/>
      </w:pPr>
      <w:rPr>
        <w:rFonts w:ascii="Symbol" w:hAnsi="Symbol" w:hint="default"/>
      </w:rPr>
    </w:lvl>
    <w:lvl w:ilvl="4" w:tplc="04190003" w:tentative="1">
      <w:start w:val="1"/>
      <w:numFmt w:val="bullet"/>
      <w:lvlText w:val="o"/>
      <w:lvlJc w:val="left"/>
      <w:pPr>
        <w:tabs>
          <w:tab w:val="num" w:pos="3990"/>
        </w:tabs>
        <w:ind w:left="3990" w:hanging="360"/>
      </w:pPr>
      <w:rPr>
        <w:rFonts w:ascii="Courier New" w:hAnsi="Courier New" w:cs="Courier New" w:hint="default"/>
      </w:rPr>
    </w:lvl>
    <w:lvl w:ilvl="5" w:tplc="04190005" w:tentative="1">
      <w:start w:val="1"/>
      <w:numFmt w:val="bullet"/>
      <w:lvlText w:val=""/>
      <w:lvlJc w:val="left"/>
      <w:pPr>
        <w:tabs>
          <w:tab w:val="num" w:pos="4710"/>
        </w:tabs>
        <w:ind w:left="4710" w:hanging="360"/>
      </w:pPr>
      <w:rPr>
        <w:rFonts w:ascii="Wingdings" w:hAnsi="Wingdings" w:hint="default"/>
      </w:rPr>
    </w:lvl>
    <w:lvl w:ilvl="6" w:tplc="04190001" w:tentative="1">
      <w:start w:val="1"/>
      <w:numFmt w:val="bullet"/>
      <w:lvlText w:val=""/>
      <w:lvlJc w:val="left"/>
      <w:pPr>
        <w:tabs>
          <w:tab w:val="num" w:pos="5430"/>
        </w:tabs>
        <w:ind w:left="5430" w:hanging="360"/>
      </w:pPr>
      <w:rPr>
        <w:rFonts w:ascii="Symbol" w:hAnsi="Symbol" w:hint="default"/>
      </w:rPr>
    </w:lvl>
    <w:lvl w:ilvl="7" w:tplc="04190003" w:tentative="1">
      <w:start w:val="1"/>
      <w:numFmt w:val="bullet"/>
      <w:lvlText w:val="o"/>
      <w:lvlJc w:val="left"/>
      <w:pPr>
        <w:tabs>
          <w:tab w:val="num" w:pos="6150"/>
        </w:tabs>
        <w:ind w:left="6150" w:hanging="360"/>
      </w:pPr>
      <w:rPr>
        <w:rFonts w:ascii="Courier New" w:hAnsi="Courier New" w:cs="Courier New" w:hint="default"/>
      </w:rPr>
    </w:lvl>
    <w:lvl w:ilvl="8" w:tplc="04190005" w:tentative="1">
      <w:start w:val="1"/>
      <w:numFmt w:val="bullet"/>
      <w:lvlText w:val=""/>
      <w:lvlJc w:val="left"/>
      <w:pPr>
        <w:tabs>
          <w:tab w:val="num" w:pos="6870"/>
        </w:tabs>
        <w:ind w:left="6870" w:hanging="360"/>
      </w:pPr>
      <w:rPr>
        <w:rFonts w:ascii="Wingdings" w:hAnsi="Wingdings" w:hint="default"/>
      </w:rPr>
    </w:lvl>
  </w:abstractNum>
  <w:abstractNum w:abstractNumId="26">
    <w:nsid w:val="79D4043A"/>
    <w:multiLevelType w:val="hybridMultilevel"/>
    <w:tmpl w:val="4A5637A6"/>
    <w:lvl w:ilvl="0" w:tplc="F18AFC08">
      <w:start w:val="4"/>
      <w:numFmt w:val="bullet"/>
      <w:lvlText w:val="-"/>
      <w:lvlJc w:val="left"/>
      <w:pPr>
        <w:tabs>
          <w:tab w:val="num" w:pos="1155"/>
        </w:tabs>
        <w:ind w:left="1155" w:hanging="360"/>
      </w:pPr>
      <w:rPr>
        <w:rFonts w:ascii="Times New Roman" w:eastAsia="Times New Roman" w:hAnsi="Times New Roman" w:cs="Times New Roman" w:hint="default"/>
      </w:rPr>
    </w:lvl>
    <w:lvl w:ilvl="1" w:tplc="04190003" w:tentative="1">
      <w:start w:val="1"/>
      <w:numFmt w:val="bullet"/>
      <w:lvlText w:val="o"/>
      <w:lvlJc w:val="left"/>
      <w:pPr>
        <w:tabs>
          <w:tab w:val="num" w:pos="1875"/>
        </w:tabs>
        <w:ind w:left="1875" w:hanging="360"/>
      </w:pPr>
      <w:rPr>
        <w:rFonts w:ascii="Courier New" w:hAnsi="Courier New" w:cs="Courier New" w:hint="default"/>
      </w:rPr>
    </w:lvl>
    <w:lvl w:ilvl="2" w:tplc="04190005" w:tentative="1">
      <w:start w:val="1"/>
      <w:numFmt w:val="bullet"/>
      <w:lvlText w:val=""/>
      <w:lvlJc w:val="left"/>
      <w:pPr>
        <w:tabs>
          <w:tab w:val="num" w:pos="2595"/>
        </w:tabs>
        <w:ind w:left="2595" w:hanging="360"/>
      </w:pPr>
      <w:rPr>
        <w:rFonts w:ascii="Wingdings" w:hAnsi="Wingdings" w:hint="default"/>
      </w:rPr>
    </w:lvl>
    <w:lvl w:ilvl="3" w:tplc="04190001" w:tentative="1">
      <w:start w:val="1"/>
      <w:numFmt w:val="bullet"/>
      <w:lvlText w:val=""/>
      <w:lvlJc w:val="left"/>
      <w:pPr>
        <w:tabs>
          <w:tab w:val="num" w:pos="3315"/>
        </w:tabs>
        <w:ind w:left="3315" w:hanging="360"/>
      </w:pPr>
      <w:rPr>
        <w:rFonts w:ascii="Symbol" w:hAnsi="Symbol" w:hint="default"/>
      </w:rPr>
    </w:lvl>
    <w:lvl w:ilvl="4" w:tplc="04190003" w:tentative="1">
      <w:start w:val="1"/>
      <w:numFmt w:val="bullet"/>
      <w:lvlText w:val="o"/>
      <w:lvlJc w:val="left"/>
      <w:pPr>
        <w:tabs>
          <w:tab w:val="num" w:pos="4035"/>
        </w:tabs>
        <w:ind w:left="4035" w:hanging="360"/>
      </w:pPr>
      <w:rPr>
        <w:rFonts w:ascii="Courier New" w:hAnsi="Courier New" w:cs="Courier New" w:hint="default"/>
      </w:rPr>
    </w:lvl>
    <w:lvl w:ilvl="5" w:tplc="04190005" w:tentative="1">
      <w:start w:val="1"/>
      <w:numFmt w:val="bullet"/>
      <w:lvlText w:val=""/>
      <w:lvlJc w:val="left"/>
      <w:pPr>
        <w:tabs>
          <w:tab w:val="num" w:pos="4755"/>
        </w:tabs>
        <w:ind w:left="4755" w:hanging="360"/>
      </w:pPr>
      <w:rPr>
        <w:rFonts w:ascii="Wingdings" w:hAnsi="Wingdings" w:hint="default"/>
      </w:rPr>
    </w:lvl>
    <w:lvl w:ilvl="6" w:tplc="04190001" w:tentative="1">
      <w:start w:val="1"/>
      <w:numFmt w:val="bullet"/>
      <w:lvlText w:val=""/>
      <w:lvlJc w:val="left"/>
      <w:pPr>
        <w:tabs>
          <w:tab w:val="num" w:pos="5475"/>
        </w:tabs>
        <w:ind w:left="5475" w:hanging="360"/>
      </w:pPr>
      <w:rPr>
        <w:rFonts w:ascii="Symbol" w:hAnsi="Symbol" w:hint="default"/>
      </w:rPr>
    </w:lvl>
    <w:lvl w:ilvl="7" w:tplc="04190003" w:tentative="1">
      <w:start w:val="1"/>
      <w:numFmt w:val="bullet"/>
      <w:lvlText w:val="o"/>
      <w:lvlJc w:val="left"/>
      <w:pPr>
        <w:tabs>
          <w:tab w:val="num" w:pos="6195"/>
        </w:tabs>
        <w:ind w:left="6195" w:hanging="360"/>
      </w:pPr>
      <w:rPr>
        <w:rFonts w:ascii="Courier New" w:hAnsi="Courier New" w:cs="Courier New" w:hint="default"/>
      </w:rPr>
    </w:lvl>
    <w:lvl w:ilvl="8" w:tplc="04190005" w:tentative="1">
      <w:start w:val="1"/>
      <w:numFmt w:val="bullet"/>
      <w:lvlText w:val=""/>
      <w:lvlJc w:val="left"/>
      <w:pPr>
        <w:tabs>
          <w:tab w:val="num" w:pos="6915"/>
        </w:tabs>
        <w:ind w:left="6915" w:hanging="360"/>
      </w:pPr>
      <w:rPr>
        <w:rFonts w:ascii="Wingdings" w:hAnsi="Wingdings" w:hint="default"/>
      </w:rPr>
    </w:lvl>
  </w:abstractNum>
  <w:num w:numId="1">
    <w:abstractNumId w:val="12"/>
  </w:num>
  <w:num w:numId="2">
    <w:abstractNumId w:val="25"/>
  </w:num>
  <w:num w:numId="3">
    <w:abstractNumId w:val="4"/>
  </w:num>
  <w:num w:numId="4">
    <w:abstractNumId w:val="1"/>
  </w:num>
  <w:num w:numId="5">
    <w:abstractNumId w:val="13"/>
  </w:num>
  <w:num w:numId="6">
    <w:abstractNumId w:val="19"/>
  </w:num>
  <w:num w:numId="7">
    <w:abstractNumId w:val="0"/>
  </w:num>
  <w:num w:numId="8">
    <w:abstractNumId w:val="5"/>
  </w:num>
  <w:num w:numId="9">
    <w:abstractNumId w:val="3"/>
  </w:num>
  <w:num w:numId="10">
    <w:abstractNumId w:val="7"/>
  </w:num>
  <w:num w:numId="11">
    <w:abstractNumId w:val="26"/>
  </w:num>
  <w:num w:numId="12">
    <w:abstractNumId w:val="9"/>
  </w:num>
  <w:num w:numId="13">
    <w:abstractNumId w:val="16"/>
  </w:num>
  <w:num w:numId="14">
    <w:abstractNumId w:val="21"/>
  </w:num>
  <w:num w:numId="15">
    <w:abstractNumId w:val="11"/>
  </w:num>
  <w:num w:numId="16">
    <w:abstractNumId w:val="2"/>
  </w:num>
  <w:num w:numId="17">
    <w:abstractNumId w:val="17"/>
  </w:num>
  <w:num w:numId="18">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num>
  <w:num w:numId="20">
    <w:abstractNumId w:val="23"/>
  </w:num>
  <w:num w:numId="21">
    <w:abstractNumId w:val="14"/>
  </w:num>
  <w:num w:numId="22">
    <w:abstractNumId w:val="20"/>
  </w:num>
  <w:num w:numId="23">
    <w:abstractNumId w:val="10"/>
  </w:num>
  <w:num w:numId="24">
    <w:abstractNumId w:val="8"/>
  </w:num>
  <w:num w:numId="25">
    <w:abstractNumId w:val="22"/>
  </w:num>
  <w:num w:numId="26">
    <w:abstractNumId w:val="15"/>
  </w:num>
  <w:num w:numId="27">
    <w:abstractNumId w:val="24"/>
  </w:num>
  <w:num w:numId="28">
    <w:abstractNumId w:val="6"/>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oNotTrackMoves/>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890B78"/>
    <w:rsid w:val="000018D5"/>
    <w:rsid w:val="00002B35"/>
    <w:rsid w:val="00003C38"/>
    <w:rsid w:val="00013E6E"/>
    <w:rsid w:val="00014395"/>
    <w:rsid w:val="000205A1"/>
    <w:rsid w:val="0002368D"/>
    <w:rsid w:val="00024F9A"/>
    <w:rsid w:val="0003129E"/>
    <w:rsid w:val="00035C18"/>
    <w:rsid w:val="0004477A"/>
    <w:rsid w:val="00054811"/>
    <w:rsid w:val="000573B5"/>
    <w:rsid w:val="000728F9"/>
    <w:rsid w:val="00072BC7"/>
    <w:rsid w:val="00084AE5"/>
    <w:rsid w:val="00093241"/>
    <w:rsid w:val="00096D8F"/>
    <w:rsid w:val="000D44F7"/>
    <w:rsid w:val="000D6087"/>
    <w:rsid w:val="00112EE6"/>
    <w:rsid w:val="0011468F"/>
    <w:rsid w:val="0011726C"/>
    <w:rsid w:val="001212E4"/>
    <w:rsid w:val="00126B1A"/>
    <w:rsid w:val="00131C18"/>
    <w:rsid w:val="00134DE1"/>
    <w:rsid w:val="00136AFD"/>
    <w:rsid w:val="00162D64"/>
    <w:rsid w:val="001643C1"/>
    <w:rsid w:val="00167605"/>
    <w:rsid w:val="00176E0B"/>
    <w:rsid w:val="001813C8"/>
    <w:rsid w:val="0018458F"/>
    <w:rsid w:val="00195644"/>
    <w:rsid w:val="001A1378"/>
    <w:rsid w:val="001B06E6"/>
    <w:rsid w:val="001C0A0C"/>
    <w:rsid w:val="001C7BF7"/>
    <w:rsid w:val="001D3A74"/>
    <w:rsid w:val="001E484C"/>
    <w:rsid w:val="001E4A5B"/>
    <w:rsid w:val="001F0B3D"/>
    <w:rsid w:val="001F1CA0"/>
    <w:rsid w:val="001F2391"/>
    <w:rsid w:val="001F43E4"/>
    <w:rsid w:val="00200A9A"/>
    <w:rsid w:val="00206824"/>
    <w:rsid w:val="00210CFA"/>
    <w:rsid w:val="002116E3"/>
    <w:rsid w:val="00214246"/>
    <w:rsid w:val="0022049E"/>
    <w:rsid w:val="00220BAA"/>
    <w:rsid w:val="002266EE"/>
    <w:rsid w:val="002304F8"/>
    <w:rsid w:val="002307C7"/>
    <w:rsid w:val="00237851"/>
    <w:rsid w:val="002413D1"/>
    <w:rsid w:val="002413E9"/>
    <w:rsid w:val="002419C6"/>
    <w:rsid w:val="002479EA"/>
    <w:rsid w:val="002523FD"/>
    <w:rsid w:val="0025241B"/>
    <w:rsid w:val="00257DE0"/>
    <w:rsid w:val="00267175"/>
    <w:rsid w:val="00292BDB"/>
    <w:rsid w:val="002A7B6B"/>
    <w:rsid w:val="002B65C5"/>
    <w:rsid w:val="002B7A09"/>
    <w:rsid w:val="002C5172"/>
    <w:rsid w:val="002D7D6A"/>
    <w:rsid w:val="002F1D73"/>
    <w:rsid w:val="002F7E0C"/>
    <w:rsid w:val="00314762"/>
    <w:rsid w:val="003218E0"/>
    <w:rsid w:val="00326A0D"/>
    <w:rsid w:val="00335DCA"/>
    <w:rsid w:val="003403FE"/>
    <w:rsid w:val="0034513C"/>
    <w:rsid w:val="00347C2D"/>
    <w:rsid w:val="00351117"/>
    <w:rsid w:val="00361D03"/>
    <w:rsid w:val="00367CC9"/>
    <w:rsid w:val="00383E88"/>
    <w:rsid w:val="0039444A"/>
    <w:rsid w:val="003A141B"/>
    <w:rsid w:val="003A225E"/>
    <w:rsid w:val="003C27FD"/>
    <w:rsid w:val="003C67F8"/>
    <w:rsid w:val="003D140A"/>
    <w:rsid w:val="003F2931"/>
    <w:rsid w:val="00421F90"/>
    <w:rsid w:val="00422949"/>
    <w:rsid w:val="00427E1A"/>
    <w:rsid w:val="00434FFD"/>
    <w:rsid w:val="00435B7A"/>
    <w:rsid w:val="0044205F"/>
    <w:rsid w:val="00445C73"/>
    <w:rsid w:val="00445DAE"/>
    <w:rsid w:val="00472ABC"/>
    <w:rsid w:val="0049255C"/>
    <w:rsid w:val="004A0A4C"/>
    <w:rsid w:val="004B6BF7"/>
    <w:rsid w:val="004C1A43"/>
    <w:rsid w:val="004C1ABD"/>
    <w:rsid w:val="004C25D3"/>
    <w:rsid w:val="004D192C"/>
    <w:rsid w:val="004E306F"/>
    <w:rsid w:val="004F1623"/>
    <w:rsid w:val="004F257A"/>
    <w:rsid w:val="004F3E6A"/>
    <w:rsid w:val="004F5B22"/>
    <w:rsid w:val="00506356"/>
    <w:rsid w:val="00522693"/>
    <w:rsid w:val="005255B2"/>
    <w:rsid w:val="00530D63"/>
    <w:rsid w:val="00535073"/>
    <w:rsid w:val="00543479"/>
    <w:rsid w:val="00551205"/>
    <w:rsid w:val="00551A3A"/>
    <w:rsid w:val="0056452A"/>
    <w:rsid w:val="005666AA"/>
    <w:rsid w:val="00570658"/>
    <w:rsid w:val="0057771F"/>
    <w:rsid w:val="00577B6A"/>
    <w:rsid w:val="00580AE6"/>
    <w:rsid w:val="00586FEE"/>
    <w:rsid w:val="0059779E"/>
    <w:rsid w:val="005978BA"/>
    <w:rsid w:val="005A1C69"/>
    <w:rsid w:val="005C0178"/>
    <w:rsid w:val="005C5A0C"/>
    <w:rsid w:val="005D0166"/>
    <w:rsid w:val="005D0D34"/>
    <w:rsid w:val="005E0809"/>
    <w:rsid w:val="005E3E55"/>
    <w:rsid w:val="005E4008"/>
    <w:rsid w:val="005F114E"/>
    <w:rsid w:val="005F3E56"/>
    <w:rsid w:val="005F5DFD"/>
    <w:rsid w:val="005F7E51"/>
    <w:rsid w:val="00604C81"/>
    <w:rsid w:val="00605F63"/>
    <w:rsid w:val="00616572"/>
    <w:rsid w:val="0061755F"/>
    <w:rsid w:val="006209B9"/>
    <w:rsid w:val="00621CB6"/>
    <w:rsid w:val="00632620"/>
    <w:rsid w:val="00643A24"/>
    <w:rsid w:val="0064594C"/>
    <w:rsid w:val="006501C6"/>
    <w:rsid w:val="006707BE"/>
    <w:rsid w:val="00683F64"/>
    <w:rsid w:val="0068659F"/>
    <w:rsid w:val="006939AE"/>
    <w:rsid w:val="00694B41"/>
    <w:rsid w:val="006A083E"/>
    <w:rsid w:val="006A3974"/>
    <w:rsid w:val="006A61B6"/>
    <w:rsid w:val="006C0C49"/>
    <w:rsid w:val="006D5BAD"/>
    <w:rsid w:val="006E232C"/>
    <w:rsid w:val="006E37AD"/>
    <w:rsid w:val="006E3D61"/>
    <w:rsid w:val="006E7510"/>
    <w:rsid w:val="006F257E"/>
    <w:rsid w:val="00700D9A"/>
    <w:rsid w:val="007128B4"/>
    <w:rsid w:val="00713BD9"/>
    <w:rsid w:val="00736B12"/>
    <w:rsid w:val="007639AD"/>
    <w:rsid w:val="0076705A"/>
    <w:rsid w:val="00770C06"/>
    <w:rsid w:val="0077289D"/>
    <w:rsid w:val="007771C1"/>
    <w:rsid w:val="007C3393"/>
    <w:rsid w:val="007C6CA9"/>
    <w:rsid w:val="007E278B"/>
    <w:rsid w:val="007F63E4"/>
    <w:rsid w:val="008029DC"/>
    <w:rsid w:val="00812D87"/>
    <w:rsid w:val="00825CBE"/>
    <w:rsid w:val="00825D09"/>
    <w:rsid w:val="0085069E"/>
    <w:rsid w:val="008660BE"/>
    <w:rsid w:val="00875226"/>
    <w:rsid w:val="0087696D"/>
    <w:rsid w:val="008834FE"/>
    <w:rsid w:val="00890B78"/>
    <w:rsid w:val="008A494A"/>
    <w:rsid w:val="008A7E89"/>
    <w:rsid w:val="008B34DF"/>
    <w:rsid w:val="008D0A47"/>
    <w:rsid w:val="008E465E"/>
    <w:rsid w:val="008F2CCE"/>
    <w:rsid w:val="009030A5"/>
    <w:rsid w:val="00905C26"/>
    <w:rsid w:val="00912170"/>
    <w:rsid w:val="00917369"/>
    <w:rsid w:val="00931CD0"/>
    <w:rsid w:val="00952517"/>
    <w:rsid w:val="0096259C"/>
    <w:rsid w:val="00970D72"/>
    <w:rsid w:val="00973909"/>
    <w:rsid w:val="009764E6"/>
    <w:rsid w:val="00976B38"/>
    <w:rsid w:val="009822F7"/>
    <w:rsid w:val="00992EE7"/>
    <w:rsid w:val="0099631A"/>
    <w:rsid w:val="009A2154"/>
    <w:rsid w:val="009A7618"/>
    <w:rsid w:val="009B2EAA"/>
    <w:rsid w:val="009B51E9"/>
    <w:rsid w:val="009C07EA"/>
    <w:rsid w:val="009C2EDC"/>
    <w:rsid w:val="009D2148"/>
    <w:rsid w:val="009D3028"/>
    <w:rsid w:val="009F3B95"/>
    <w:rsid w:val="00A043B3"/>
    <w:rsid w:val="00A0585E"/>
    <w:rsid w:val="00A1163C"/>
    <w:rsid w:val="00A15AF1"/>
    <w:rsid w:val="00A307F7"/>
    <w:rsid w:val="00A34990"/>
    <w:rsid w:val="00A34C4E"/>
    <w:rsid w:val="00A363AA"/>
    <w:rsid w:val="00A4067F"/>
    <w:rsid w:val="00A454E0"/>
    <w:rsid w:val="00A46CFA"/>
    <w:rsid w:val="00A61931"/>
    <w:rsid w:val="00A6610E"/>
    <w:rsid w:val="00A712D3"/>
    <w:rsid w:val="00A75FD8"/>
    <w:rsid w:val="00A773BD"/>
    <w:rsid w:val="00A802B3"/>
    <w:rsid w:val="00A8545E"/>
    <w:rsid w:val="00A86F24"/>
    <w:rsid w:val="00A92514"/>
    <w:rsid w:val="00A953A6"/>
    <w:rsid w:val="00AA04D5"/>
    <w:rsid w:val="00AB7040"/>
    <w:rsid w:val="00AC3B58"/>
    <w:rsid w:val="00AD01EB"/>
    <w:rsid w:val="00AD4BE2"/>
    <w:rsid w:val="00AE0163"/>
    <w:rsid w:val="00AE4015"/>
    <w:rsid w:val="00AE68C9"/>
    <w:rsid w:val="00AF0563"/>
    <w:rsid w:val="00AF7E00"/>
    <w:rsid w:val="00B14BAB"/>
    <w:rsid w:val="00B206A1"/>
    <w:rsid w:val="00B375AE"/>
    <w:rsid w:val="00B376B5"/>
    <w:rsid w:val="00B37A7C"/>
    <w:rsid w:val="00B46E51"/>
    <w:rsid w:val="00B60022"/>
    <w:rsid w:val="00B61328"/>
    <w:rsid w:val="00B706C2"/>
    <w:rsid w:val="00B73096"/>
    <w:rsid w:val="00B75E4F"/>
    <w:rsid w:val="00B7772B"/>
    <w:rsid w:val="00B7777C"/>
    <w:rsid w:val="00B80DBF"/>
    <w:rsid w:val="00B842F6"/>
    <w:rsid w:val="00B850F5"/>
    <w:rsid w:val="00B85291"/>
    <w:rsid w:val="00B87D5B"/>
    <w:rsid w:val="00B926BA"/>
    <w:rsid w:val="00B972E4"/>
    <w:rsid w:val="00BA0B3B"/>
    <w:rsid w:val="00BA19F1"/>
    <w:rsid w:val="00BB19F8"/>
    <w:rsid w:val="00BB2F67"/>
    <w:rsid w:val="00BB3C13"/>
    <w:rsid w:val="00BD2388"/>
    <w:rsid w:val="00BE074C"/>
    <w:rsid w:val="00BE617A"/>
    <w:rsid w:val="00BF31A0"/>
    <w:rsid w:val="00BF3BF9"/>
    <w:rsid w:val="00C0427D"/>
    <w:rsid w:val="00C05793"/>
    <w:rsid w:val="00C147A6"/>
    <w:rsid w:val="00C147F2"/>
    <w:rsid w:val="00C2741A"/>
    <w:rsid w:val="00C31F45"/>
    <w:rsid w:val="00C3632E"/>
    <w:rsid w:val="00C43BFD"/>
    <w:rsid w:val="00C56BD5"/>
    <w:rsid w:val="00C72E2E"/>
    <w:rsid w:val="00C75B56"/>
    <w:rsid w:val="00C77B82"/>
    <w:rsid w:val="00C81544"/>
    <w:rsid w:val="00C85084"/>
    <w:rsid w:val="00C871F9"/>
    <w:rsid w:val="00C90098"/>
    <w:rsid w:val="00C96D5E"/>
    <w:rsid w:val="00CB54C0"/>
    <w:rsid w:val="00CF04E6"/>
    <w:rsid w:val="00D019F4"/>
    <w:rsid w:val="00D04B18"/>
    <w:rsid w:val="00D10DFD"/>
    <w:rsid w:val="00D11CCC"/>
    <w:rsid w:val="00D32936"/>
    <w:rsid w:val="00D36790"/>
    <w:rsid w:val="00D47AA1"/>
    <w:rsid w:val="00D51233"/>
    <w:rsid w:val="00D54703"/>
    <w:rsid w:val="00D56FDA"/>
    <w:rsid w:val="00D64E7D"/>
    <w:rsid w:val="00D81D0F"/>
    <w:rsid w:val="00D870CB"/>
    <w:rsid w:val="00D876D8"/>
    <w:rsid w:val="00DA54E8"/>
    <w:rsid w:val="00DB648C"/>
    <w:rsid w:val="00DB6CE1"/>
    <w:rsid w:val="00DC1802"/>
    <w:rsid w:val="00DC1E53"/>
    <w:rsid w:val="00DC4671"/>
    <w:rsid w:val="00DD178E"/>
    <w:rsid w:val="00DE6EE7"/>
    <w:rsid w:val="00E136DC"/>
    <w:rsid w:val="00E2537D"/>
    <w:rsid w:val="00E263F6"/>
    <w:rsid w:val="00E3092A"/>
    <w:rsid w:val="00E341D4"/>
    <w:rsid w:val="00E44B88"/>
    <w:rsid w:val="00E4735B"/>
    <w:rsid w:val="00E70544"/>
    <w:rsid w:val="00E714EE"/>
    <w:rsid w:val="00E75974"/>
    <w:rsid w:val="00E842EB"/>
    <w:rsid w:val="00E85A9B"/>
    <w:rsid w:val="00E93A7E"/>
    <w:rsid w:val="00E97860"/>
    <w:rsid w:val="00EA76A1"/>
    <w:rsid w:val="00EB3AF6"/>
    <w:rsid w:val="00EB43A5"/>
    <w:rsid w:val="00EB5026"/>
    <w:rsid w:val="00EC47DE"/>
    <w:rsid w:val="00ED4F7C"/>
    <w:rsid w:val="00EE0973"/>
    <w:rsid w:val="00EE68BD"/>
    <w:rsid w:val="00EE6DA7"/>
    <w:rsid w:val="00EF2EA0"/>
    <w:rsid w:val="00F04A19"/>
    <w:rsid w:val="00F12CB3"/>
    <w:rsid w:val="00F24297"/>
    <w:rsid w:val="00F2559D"/>
    <w:rsid w:val="00F25D4D"/>
    <w:rsid w:val="00F25EDF"/>
    <w:rsid w:val="00F31AB6"/>
    <w:rsid w:val="00F346EA"/>
    <w:rsid w:val="00F35FFA"/>
    <w:rsid w:val="00F5284A"/>
    <w:rsid w:val="00F62AA0"/>
    <w:rsid w:val="00F649A3"/>
    <w:rsid w:val="00F65463"/>
    <w:rsid w:val="00F74D56"/>
    <w:rsid w:val="00F85400"/>
    <w:rsid w:val="00F94D0F"/>
    <w:rsid w:val="00FA0D9F"/>
    <w:rsid w:val="00FA1BE5"/>
    <w:rsid w:val="00FA3219"/>
    <w:rsid w:val="00FB1A0B"/>
    <w:rsid w:val="00FB54ED"/>
    <w:rsid w:val="00FD10C4"/>
    <w:rsid w:val="00FD4C91"/>
    <w:rsid w:val="00FE5D44"/>
    <w:rsid w:val="00FF4223"/>
  </w:rsids>
  <m:mathPr>
    <m:mathFont m:val="Cambria Math"/>
    <m:brkBin m:val="before"/>
    <m:brkBinSub m:val="--"/>
    <m:smallFrac m:val="off"/>
    <m:dispDef/>
    <m:lMargin m:val="0"/>
    <m:rMargin m:val="0"/>
    <m:defJc m:val="centerGroup"/>
    <m:wrapIndent m:val="1440"/>
    <m:intLim m:val="subSup"/>
    <m:naryLim m:val="undOvr"/>
  </m:mathPr>
  <w:uiCompat97To2003/>
  <w:themeFontLang w:val="uk-U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8194"/>
    <o:shapelayout v:ext="edit">
      <o:idmap v:ext="edit" data="1,2,3,4"/>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uiPriority="99" w:qFormat="1"/>
    <w:lsdException w:name="heading 2" w:semiHidden="1" w:uiPriority="9" w:unhideWhenUsed="1" w:qFormat="1"/>
    <w:lsdException w:name="heading 3" w:semiHidden="1" w:uiPriority="9" w:unhideWhenUsed="1" w:qFormat="1"/>
    <w:lsdException w:name="heading 4" w:semiHidden="1" w:uiPriority="9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toc 1" w:uiPriority="99"/>
    <w:lsdException w:name="toc 2" w:uiPriority="99"/>
    <w:lsdException w:name="header" w:uiPriority="99"/>
    <w:lsdException w:name="footer" w:uiPriority="99"/>
    <w:lsdException w:name="caption" w:semiHidden="1" w:unhideWhenUsed="1" w:qFormat="1"/>
    <w:lsdException w:name="page number" w:uiPriority="99"/>
    <w:lsdException w:name="Title" w:uiPriority="99" w:qFormat="1"/>
    <w:lsdException w:name="Body Text" w:uiPriority="99"/>
    <w:lsdException w:name="Subtitle" w:uiPriority="99" w:qFormat="1"/>
    <w:lsdException w:name="Body Text 2" w:uiPriority="99"/>
    <w:lsdException w:name="Body Text 3" w:uiPriority="99"/>
    <w:lsdException w:name="Body Text Indent 2" w:uiPriority="99"/>
    <w:lsdException w:name="Strong" w:uiPriority="99"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atentStyles>
  <w:style w:type="paragraph" w:default="1" w:styleId="a0">
    <w:name w:val="Normal"/>
    <w:qFormat/>
    <w:rsid w:val="00134DE1"/>
    <w:rPr>
      <w:sz w:val="24"/>
      <w:szCs w:val="24"/>
      <w:lang w:val="ru-RU" w:eastAsia="ru-RU"/>
    </w:rPr>
  </w:style>
  <w:style w:type="paragraph" w:styleId="1">
    <w:name w:val="heading 1"/>
    <w:basedOn w:val="a0"/>
    <w:next w:val="a0"/>
    <w:link w:val="10"/>
    <w:uiPriority w:val="99"/>
    <w:qFormat/>
    <w:rsid w:val="008A494A"/>
    <w:pPr>
      <w:suppressAutoHyphens/>
      <w:spacing w:line="336" w:lineRule="auto"/>
      <w:jc w:val="center"/>
      <w:outlineLvl w:val="0"/>
    </w:pPr>
    <w:rPr>
      <w:caps/>
      <w:kern w:val="28"/>
    </w:rPr>
  </w:style>
  <w:style w:type="paragraph" w:styleId="2">
    <w:name w:val="heading 2"/>
    <w:basedOn w:val="a0"/>
    <w:next w:val="a0"/>
    <w:link w:val="20"/>
    <w:uiPriority w:val="9"/>
    <w:qFormat/>
    <w:rsid w:val="008A494A"/>
    <w:pPr>
      <w:suppressAutoHyphens/>
      <w:spacing w:line="336" w:lineRule="auto"/>
      <w:ind w:left="851"/>
      <w:outlineLvl w:val="1"/>
    </w:pPr>
  </w:style>
  <w:style w:type="paragraph" w:styleId="3">
    <w:name w:val="heading 3"/>
    <w:basedOn w:val="a0"/>
    <w:next w:val="a0"/>
    <w:link w:val="30"/>
    <w:uiPriority w:val="9"/>
    <w:qFormat/>
    <w:rsid w:val="008A494A"/>
    <w:pPr>
      <w:suppressAutoHyphens/>
      <w:spacing w:line="336" w:lineRule="auto"/>
      <w:ind w:left="851"/>
      <w:outlineLvl w:val="2"/>
    </w:pPr>
  </w:style>
  <w:style w:type="paragraph" w:styleId="4">
    <w:name w:val="heading 4"/>
    <w:basedOn w:val="a0"/>
    <w:next w:val="a0"/>
    <w:link w:val="40"/>
    <w:uiPriority w:val="99"/>
    <w:qFormat/>
    <w:rsid w:val="00D32936"/>
    <w:pPr>
      <w:keepNext/>
      <w:spacing w:before="240" w:after="60"/>
      <w:jc w:val="both"/>
      <w:outlineLvl w:val="3"/>
    </w:pPr>
    <w:rPr>
      <w:rFonts w:eastAsia="MS Mincho"/>
      <w:b/>
      <w:bCs/>
      <w:sz w:val="28"/>
      <w:szCs w:val="28"/>
      <w:lang w:eastAsia="ja-JP"/>
    </w:rPr>
  </w:style>
  <w:style w:type="paragraph" w:styleId="5">
    <w:name w:val="heading 5"/>
    <w:basedOn w:val="a0"/>
    <w:next w:val="a0"/>
    <w:link w:val="50"/>
    <w:uiPriority w:val="9"/>
    <w:unhideWhenUsed/>
    <w:qFormat/>
    <w:rsid w:val="00D32936"/>
    <w:pPr>
      <w:spacing w:before="240" w:after="60"/>
      <w:jc w:val="both"/>
      <w:outlineLvl w:val="4"/>
    </w:pPr>
    <w:rPr>
      <w:rFonts w:ascii="Calibri" w:hAnsi="Calibri"/>
      <w:b/>
      <w:bCs/>
      <w:i/>
      <w:iCs/>
      <w:sz w:val="26"/>
      <w:szCs w:val="26"/>
    </w:rPr>
  </w:style>
  <w:style w:type="paragraph" w:styleId="6">
    <w:name w:val="heading 6"/>
    <w:basedOn w:val="a0"/>
    <w:next w:val="a0"/>
    <w:link w:val="60"/>
    <w:uiPriority w:val="9"/>
    <w:unhideWhenUsed/>
    <w:qFormat/>
    <w:rsid w:val="00D32936"/>
    <w:pPr>
      <w:spacing w:before="240" w:after="60"/>
      <w:jc w:val="both"/>
      <w:outlineLvl w:val="5"/>
    </w:pPr>
    <w:rPr>
      <w:rFonts w:ascii="Calibri" w:hAnsi="Calibri"/>
      <w:b/>
      <w:bCs/>
      <w:sz w:val="22"/>
      <w:szCs w:val="22"/>
    </w:rPr>
  </w:style>
  <w:style w:type="paragraph" w:styleId="7">
    <w:name w:val="heading 7"/>
    <w:basedOn w:val="a0"/>
    <w:next w:val="a0"/>
    <w:link w:val="70"/>
    <w:uiPriority w:val="9"/>
    <w:qFormat/>
    <w:rsid w:val="008A494A"/>
    <w:pPr>
      <w:spacing w:before="240" w:after="60"/>
      <w:outlineLvl w:val="6"/>
    </w:pPr>
  </w:style>
  <w:style w:type="paragraph" w:styleId="8">
    <w:name w:val="heading 8"/>
    <w:basedOn w:val="a0"/>
    <w:next w:val="a0"/>
    <w:link w:val="80"/>
    <w:uiPriority w:val="9"/>
    <w:unhideWhenUsed/>
    <w:qFormat/>
    <w:rsid w:val="00D32936"/>
    <w:pPr>
      <w:spacing w:before="240" w:after="60"/>
      <w:jc w:val="both"/>
      <w:outlineLvl w:val="7"/>
    </w:pPr>
    <w:rPr>
      <w:rFonts w:ascii="Calibri" w:hAnsi="Calibri"/>
      <w:i/>
      <w:iC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rsid w:val="008A494A"/>
    <w:rPr>
      <w:caps/>
      <w:kern w:val="28"/>
      <w:sz w:val="24"/>
      <w:szCs w:val="24"/>
      <w:lang w:val="ru-RU" w:eastAsia="ru-RU"/>
    </w:rPr>
  </w:style>
  <w:style w:type="character" w:customStyle="1" w:styleId="20">
    <w:name w:val="Заголовок 2 Знак"/>
    <w:basedOn w:val="a1"/>
    <w:link w:val="2"/>
    <w:uiPriority w:val="9"/>
    <w:rsid w:val="008A494A"/>
    <w:rPr>
      <w:sz w:val="24"/>
      <w:szCs w:val="24"/>
      <w:lang w:val="ru-RU" w:eastAsia="ru-RU"/>
    </w:rPr>
  </w:style>
  <w:style w:type="character" w:customStyle="1" w:styleId="30">
    <w:name w:val="Заголовок 3 Знак"/>
    <w:basedOn w:val="a1"/>
    <w:link w:val="3"/>
    <w:uiPriority w:val="9"/>
    <w:rsid w:val="008A494A"/>
    <w:rPr>
      <w:sz w:val="24"/>
      <w:szCs w:val="24"/>
      <w:lang w:val="ru-RU" w:eastAsia="ru-RU"/>
    </w:rPr>
  </w:style>
  <w:style w:type="character" w:customStyle="1" w:styleId="40">
    <w:name w:val="Заголовок 4 Знак"/>
    <w:basedOn w:val="a1"/>
    <w:link w:val="4"/>
    <w:uiPriority w:val="99"/>
    <w:rsid w:val="00D32936"/>
    <w:rPr>
      <w:rFonts w:eastAsia="MS Mincho"/>
      <w:b/>
      <w:bCs/>
      <w:sz w:val="28"/>
      <w:szCs w:val="28"/>
      <w:lang w:val="ru-RU" w:eastAsia="ja-JP"/>
    </w:rPr>
  </w:style>
  <w:style w:type="character" w:customStyle="1" w:styleId="50">
    <w:name w:val="Заголовок 5 Знак"/>
    <w:basedOn w:val="a1"/>
    <w:link w:val="5"/>
    <w:uiPriority w:val="9"/>
    <w:rsid w:val="00D32936"/>
    <w:rPr>
      <w:rFonts w:ascii="Calibri" w:hAnsi="Calibri"/>
      <w:b/>
      <w:bCs/>
      <w:i/>
      <w:iCs/>
      <w:sz w:val="26"/>
      <w:szCs w:val="26"/>
      <w:lang w:val="ru-RU" w:eastAsia="ru-RU"/>
    </w:rPr>
  </w:style>
  <w:style w:type="character" w:customStyle="1" w:styleId="60">
    <w:name w:val="Заголовок 6 Знак"/>
    <w:basedOn w:val="a1"/>
    <w:link w:val="6"/>
    <w:uiPriority w:val="9"/>
    <w:rsid w:val="00D32936"/>
    <w:rPr>
      <w:rFonts w:ascii="Calibri" w:hAnsi="Calibri"/>
      <w:b/>
      <w:bCs/>
      <w:sz w:val="22"/>
      <w:szCs w:val="22"/>
      <w:lang w:val="ru-RU" w:eastAsia="ru-RU"/>
    </w:rPr>
  </w:style>
  <w:style w:type="character" w:customStyle="1" w:styleId="70">
    <w:name w:val="Заголовок 7 Знак"/>
    <w:basedOn w:val="a1"/>
    <w:link w:val="7"/>
    <w:uiPriority w:val="9"/>
    <w:rsid w:val="008A494A"/>
    <w:rPr>
      <w:sz w:val="24"/>
      <w:szCs w:val="24"/>
      <w:lang w:val="ru-RU" w:eastAsia="ru-RU"/>
    </w:rPr>
  </w:style>
  <w:style w:type="character" w:customStyle="1" w:styleId="80">
    <w:name w:val="Заголовок 8 Знак"/>
    <w:basedOn w:val="a1"/>
    <w:link w:val="8"/>
    <w:uiPriority w:val="9"/>
    <w:rsid w:val="00D32936"/>
    <w:rPr>
      <w:rFonts w:ascii="Calibri" w:hAnsi="Calibri"/>
      <w:i/>
      <w:iCs/>
      <w:sz w:val="24"/>
      <w:szCs w:val="24"/>
      <w:lang w:val="ru-RU" w:eastAsia="ru-RU"/>
    </w:rPr>
  </w:style>
  <w:style w:type="paragraph" w:styleId="a4">
    <w:name w:val="header"/>
    <w:basedOn w:val="a0"/>
    <w:link w:val="a5"/>
    <w:uiPriority w:val="99"/>
    <w:rsid w:val="002B7A09"/>
    <w:pPr>
      <w:tabs>
        <w:tab w:val="center" w:pos="4677"/>
        <w:tab w:val="right" w:pos="9355"/>
      </w:tabs>
    </w:pPr>
  </w:style>
  <w:style w:type="character" w:customStyle="1" w:styleId="a5">
    <w:name w:val="Верхний колонтитул Знак"/>
    <w:basedOn w:val="a1"/>
    <w:link w:val="a4"/>
    <w:uiPriority w:val="99"/>
    <w:rsid w:val="00D32936"/>
    <w:rPr>
      <w:sz w:val="24"/>
      <w:szCs w:val="24"/>
      <w:lang w:val="ru-RU" w:eastAsia="ru-RU"/>
    </w:rPr>
  </w:style>
  <w:style w:type="paragraph" w:styleId="a6">
    <w:name w:val="footer"/>
    <w:basedOn w:val="a0"/>
    <w:link w:val="a7"/>
    <w:uiPriority w:val="99"/>
    <w:rsid w:val="002B7A09"/>
    <w:pPr>
      <w:tabs>
        <w:tab w:val="center" w:pos="4677"/>
        <w:tab w:val="right" w:pos="9355"/>
      </w:tabs>
    </w:pPr>
  </w:style>
  <w:style w:type="character" w:customStyle="1" w:styleId="a7">
    <w:name w:val="Нижний колонтитул Знак"/>
    <w:basedOn w:val="a1"/>
    <w:link w:val="a6"/>
    <w:uiPriority w:val="99"/>
    <w:rsid w:val="00D32936"/>
    <w:rPr>
      <w:sz w:val="24"/>
      <w:szCs w:val="24"/>
      <w:lang w:val="ru-RU" w:eastAsia="ru-RU"/>
    </w:rPr>
  </w:style>
  <w:style w:type="table" w:styleId="a8">
    <w:name w:val="Table Grid"/>
    <w:basedOn w:val="a2"/>
    <w:uiPriority w:val="59"/>
    <w:rsid w:val="007639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1">
    <w:name w:val="toc 1"/>
    <w:basedOn w:val="a0"/>
    <w:next w:val="a0"/>
    <w:uiPriority w:val="99"/>
    <w:rsid w:val="008A494A"/>
    <w:pPr>
      <w:tabs>
        <w:tab w:val="right" w:leader="dot" w:pos="9355"/>
      </w:tabs>
      <w:spacing w:line="336" w:lineRule="auto"/>
      <w:ind w:right="851"/>
    </w:pPr>
    <w:rPr>
      <w:caps/>
    </w:rPr>
  </w:style>
  <w:style w:type="paragraph" w:styleId="21">
    <w:name w:val="toc 2"/>
    <w:basedOn w:val="a0"/>
    <w:next w:val="a0"/>
    <w:uiPriority w:val="99"/>
    <w:rsid w:val="008A494A"/>
    <w:pPr>
      <w:tabs>
        <w:tab w:val="right" w:leader="dot" w:pos="9355"/>
      </w:tabs>
      <w:spacing w:line="336" w:lineRule="auto"/>
      <w:ind w:left="284" w:right="851"/>
    </w:pPr>
  </w:style>
  <w:style w:type="paragraph" w:styleId="31">
    <w:name w:val="toc 3"/>
    <w:basedOn w:val="a0"/>
    <w:next w:val="a0"/>
    <w:rsid w:val="008A494A"/>
    <w:pPr>
      <w:tabs>
        <w:tab w:val="right" w:leader="dot" w:pos="9355"/>
      </w:tabs>
      <w:spacing w:line="336" w:lineRule="auto"/>
      <w:ind w:left="567" w:right="851"/>
    </w:pPr>
  </w:style>
  <w:style w:type="paragraph" w:styleId="a9">
    <w:name w:val="Body Text"/>
    <w:basedOn w:val="a0"/>
    <w:link w:val="aa"/>
    <w:uiPriority w:val="99"/>
    <w:rsid w:val="008A494A"/>
    <w:pPr>
      <w:spacing w:line="336" w:lineRule="auto"/>
    </w:pPr>
  </w:style>
  <w:style w:type="character" w:customStyle="1" w:styleId="aa">
    <w:name w:val="Основной текст Знак"/>
    <w:basedOn w:val="a1"/>
    <w:link w:val="a9"/>
    <w:uiPriority w:val="99"/>
    <w:rsid w:val="008A494A"/>
    <w:rPr>
      <w:sz w:val="24"/>
      <w:szCs w:val="24"/>
      <w:lang w:val="ru-RU" w:eastAsia="ru-RU"/>
    </w:rPr>
  </w:style>
  <w:style w:type="paragraph" w:styleId="ab">
    <w:name w:val="caption"/>
    <w:basedOn w:val="a0"/>
    <w:next w:val="a0"/>
    <w:qFormat/>
    <w:rsid w:val="008A494A"/>
    <w:pPr>
      <w:suppressAutoHyphens/>
      <w:jc w:val="center"/>
    </w:pPr>
  </w:style>
  <w:style w:type="paragraph" w:customStyle="1" w:styleId="ac">
    <w:name w:val="Формула"/>
    <w:basedOn w:val="a9"/>
    <w:rsid w:val="008A494A"/>
    <w:pPr>
      <w:tabs>
        <w:tab w:val="center" w:pos="4536"/>
        <w:tab w:val="right" w:pos="9356"/>
      </w:tabs>
    </w:pPr>
  </w:style>
  <w:style w:type="paragraph" w:styleId="ad">
    <w:name w:val="Document Map"/>
    <w:basedOn w:val="a0"/>
    <w:link w:val="ae"/>
    <w:rsid w:val="008A494A"/>
    <w:pPr>
      <w:shd w:val="clear" w:color="auto" w:fill="000080"/>
    </w:pPr>
    <w:rPr>
      <w:rFonts w:ascii="Tahoma" w:hAnsi="Tahoma" w:cs="Tahoma"/>
      <w:sz w:val="20"/>
      <w:szCs w:val="20"/>
    </w:rPr>
  </w:style>
  <w:style w:type="character" w:customStyle="1" w:styleId="ae">
    <w:name w:val="Схема документа Знак"/>
    <w:basedOn w:val="a1"/>
    <w:link w:val="ad"/>
    <w:rsid w:val="008A494A"/>
    <w:rPr>
      <w:rFonts w:ascii="Tahoma" w:hAnsi="Tahoma" w:cs="Tahoma"/>
      <w:shd w:val="clear" w:color="auto" w:fill="000080"/>
      <w:lang w:val="ru-RU" w:eastAsia="ru-RU"/>
    </w:rPr>
  </w:style>
  <w:style w:type="paragraph" w:styleId="af">
    <w:name w:val="Body Text Indent"/>
    <w:basedOn w:val="a0"/>
    <w:link w:val="af0"/>
    <w:rsid w:val="008A494A"/>
    <w:pPr>
      <w:spacing w:after="120"/>
      <w:ind w:left="283"/>
    </w:pPr>
  </w:style>
  <w:style w:type="character" w:customStyle="1" w:styleId="af0">
    <w:name w:val="Основной текст с отступом Знак"/>
    <w:basedOn w:val="a1"/>
    <w:link w:val="af"/>
    <w:rsid w:val="008A494A"/>
    <w:rPr>
      <w:sz w:val="24"/>
      <w:szCs w:val="24"/>
      <w:lang w:val="ru-RU" w:eastAsia="ru-RU"/>
    </w:rPr>
  </w:style>
  <w:style w:type="paragraph" w:styleId="af1">
    <w:name w:val="Block Text"/>
    <w:basedOn w:val="a0"/>
    <w:rsid w:val="008A494A"/>
    <w:pPr>
      <w:ind w:left="113" w:right="113"/>
    </w:pPr>
    <w:rPr>
      <w:sz w:val="20"/>
      <w:lang w:val="uk-UA"/>
    </w:rPr>
  </w:style>
  <w:style w:type="paragraph" w:styleId="af2">
    <w:name w:val="Title"/>
    <w:basedOn w:val="a0"/>
    <w:link w:val="af3"/>
    <w:uiPriority w:val="99"/>
    <w:qFormat/>
    <w:rsid w:val="008A494A"/>
    <w:pPr>
      <w:jc w:val="center"/>
    </w:pPr>
    <w:rPr>
      <w:sz w:val="32"/>
      <w:lang w:val="uk-UA"/>
    </w:rPr>
  </w:style>
  <w:style w:type="character" w:customStyle="1" w:styleId="af3">
    <w:name w:val="Название Знак"/>
    <w:basedOn w:val="a1"/>
    <w:link w:val="af2"/>
    <w:uiPriority w:val="99"/>
    <w:rsid w:val="008A494A"/>
    <w:rPr>
      <w:sz w:val="32"/>
      <w:szCs w:val="24"/>
      <w:lang w:eastAsia="ru-RU"/>
    </w:rPr>
  </w:style>
  <w:style w:type="paragraph" w:customStyle="1" w:styleId="a">
    <w:name w:val="пункти"/>
    <w:basedOn w:val="a0"/>
    <w:rsid w:val="008A494A"/>
    <w:pPr>
      <w:numPr>
        <w:numId w:val="8"/>
      </w:numPr>
    </w:pPr>
  </w:style>
  <w:style w:type="character" w:customStyle="1" w:styleId="22">
    <w:name w:val="Основной текст (2)_"/>
    <w:link w:val="210"/>
    <w:locked/>
    <w:rsid w:val="00B706C2"/>
    <w:rPr>
      <w:sz w:val="19"/>
      <w:shd w:val="clear" w:color="auto" w:fill="FFFFFF"/>
    </w:rPr>
  </w:style>
  <w:style w:type="paragraph" w:customStyle="1" w:styleId="210">
    <w:name w:val="Основной текст (2)1"/>
    <w:basedOn w:val="a0"/>
    <w:link w:val="22"/>
    <w:rsid w:val="00B706C2"/>
    <w:pPr>
      <w:widowControl w:val="0"/>
      <w:shd w:val="clear" w:color="auto" w:fill="FFFFFF"/>
      <w:spacing w:line="221" w:lineRule="exact"/>
      <w:ind w:hanging="2060"/>
      <w:jc w:val="both"/>
    </w:pPr>
    <w:rPr>
      <w:sz w:val="19"/>
      <w:szCs w:val="20"/>
      <w:lang/>
    </w:rPr>
  </w:style>
  <w:style w:type="character" w:styleId="af4">
    <w:name w:val="page number"/>
    <w:basedOn w:val="a1"/>
    <w:uiPriority w:val="99"/>
    <w:rsid w:val="00D32936"/>
    <w:rPr>
      <w:rFonts w:cs="Times New Roman"/>
    </w:rPr>
  </w:style>
  <w:style w:type="paragraph" w:styleId="32">
    <w:name w:val="Body Text 3"/>
    <w:basedOn w:val="a0"/>
    <w:link w:val="33"/>
    <w:uiPriority w:val="99"/>
    <w:rsid w:val="00D32936"/>
    <w:pPr>
      <w:spacing w:after="120"/>
      <w:jc w:val="both"/>
    </w:pPr>
    <w:rPr>
      <w:rFonts w:eastAsia="MS Mincho"/>
      <w:sz w:val="16"/>
      <w:szCs w:val="16"/>
      <w:lang w:eastAsia="ja-JP"/>
    </w:rPr>
  </w:style>
  <w:style w:type="character" w:customStyle="1" w:styleId="33">
    <w:name w:val="Основной текст 3 Знак"/>
    <w:basedOn w:val="a1"/>
    <w:link w:val="32"/>
    <w:uiPriority w:val="99"/>
    <w:rsid w:val="00D32936"/>
    <w:rPr>
      <w:rFonts w:eastAsia="MS Mincho"/>
      <w:sz w:val="16"/>
      <w:szCs w:val="16"/>
      <w:lang w:val="ru-RU" w:eastAsia="ja-JP"/>
    </w:rPr>
  </w:style>
  <w:style w:type="paragraph" w:styleId="23">
    <w:name w:val="Body Text 2"/>
    <w:basedOn w:val="a0"/>
    <w:link w:val="24"/>
    <w:uiPriority w:val="99"/>
    <w:rsid w:val="00D32936"/>
    <w:pPr>
      <w:spacing w:after="120" w:line="480" w:lineRule="auto"/>
      <w:jc w:val="both"/>
    </w:pPr>
    <w:rPr>
      <w:rFonts w:eastAsia="MS Mincho"/>
      <w:lang w:eastAsia="ja-JP"/>
    </w:rPr>
  </w:style>
  <w:style w:type="character" w:customStyle="1" w:styleId="24">
    <w:name w:val="Основной текст 2 Знак"/>
    <w:basedOn w:val="a1"/>
    <w:link w:val="23"/>
    <w:uiPriority w:val="99"/>
    <w:rsid w:val="00D32936"/>
    <w:rPr>
      <w:rFonts w:eastAsia="MS Mincho"/>
      <w:sz w:val="24"/>
      <w:szCs w:val="24"/>
      <w:lang w:val="ru-RU" w:eastAsia="ja-JP"/>
    </w:rPr>
  </w:style>
  <w:style w:type="paragraph" w:styleId="af5">
    <w:name w:val="Normal (Web)"/>
    <w:basedOn w:val="a0"/>
    <w:uiPriority w:val="99"/>
    <w:rsid w:val="00D32936"/>
    <w:pPr>
      <w:jc w:val="both"/>
    </w:pPr>
  </w:style>
  <w:style w:type="paragraph" w:styleId="af6">
    <w:name w:val="No Spacing"/>
    <w:uiPriority w:val="1"/>
    <w:qFormat/>
    <w:rsid w:val="00D32936"/>
    <w:pPr>
      <w:jc w:val="both"/>
    </w:pPr>
    <w:rPr>
      <w:sz w:val="24"/>
      <w:szCs w:val="24"/>
      <w:lang w:val="ru-RU" w:eastAsia="ru-RU"/>
    </w:rPr>
  </w:style>
  <w:style w:type="character" w:customStyle="1" w:styleId="hps">
    <w:name w:val="hps"/>
    <w:rsid w:val="00D32936"/>
  </w:style>
  <w:style w:type="character" w:customStyle="1" w:styleId="shorttext">
    <w:name w:val="short_text"/>
    <w:uiPriority w:val="99"/>
    <w:rsid w:val="00D32936"/>
  </w:style>
  <w:style w:type="paragraph" w:styleId="25">
    <w:name w:val="Body Text Indent 2"/>
    <w:basedOn w:val="a0"/>
    <w:link w:val="26"/>
    <w:uiPriority w:val="99"/>
    <w:rsid w:val="00D32936"/>
    <w:pPr>
      <w:spacing w:after="120" w:line="480" w:lineRule="auto"/>
      <w:ind w:left="283"/>
      <w:jc w:val="both"/>
    </w:pPr>
  </w:style>
  <w:style w:type="character" w:customStyle="1" w:styleId="26">
    <w:name w:val="Основной текст с отступом 2 Знак"/>
    <w:basedOn w:val="a1"/>
    <w:link w:val="25"/>
    <w:uiPriority w:val="99"/>
    <w:rsid w:val="00D32936"/>
    <w:rPr>
      <w:sz w:val="24"/>
      <w:szCs w:val="24"/>
      <w:lang w:val="ru-RU" w:eastAsia="ru-RU"/>
    </w:rPr>
  </w:style>
  <w:style w:type="character" w:styleId="af7">
    <w:name w:val="Strong"/>
    <w:basedOn w:val="a1"/>
    <w:uiPriority w:val="99"/>
    <w:qFormat/>
    <w:rsid w:val="00D32936"/>
    <w:rPr>
      <w:rFonts w:cs="Times New Roman"/>
      <w:b/>
      <w:bCs/>
    </w:rPr>
  </w:style>
  <w:style w:type="character" w:styleId="af8">
    <w:name w:val="Subtle Emphasis"/>
    <w:basedOn w:val="a1"/>
    <w:uiPriority w:val="99"/>
    <w:qFormat/>
    <w:rsid w:val="00D32936"/>
    <w:rPr>
      <w:rFonts w:cs="Times New Roman"/>
      <w:i/>
      <w:iCs/>
      <w:color w:val="808080"/>
    </w:rPr>
  </w:style>
  <w:style w:type="paragraph" w:styleId="af9">
    <w:name w:val="Subtitle"/>
    <w:basedOn w:val="a0"/>
    <w:next w:val="a0"/>
    <w:link w:val="afa"/>
    <w:uiPriority w:val="99"/>
    <w:qFormat/>
    <w:rsid w:val="00D32936"/>
    <w:pPr>
      <w:spacing w:after="60"/>
      <w:jc w:val="center"/>
      <w:outlineLvl w:val="1"/>
    </w:pPr>
    <w:rPr>
      <w:rFonts w:ascii="Cambria" w:hAnsi="Cambria" w:cs="Cambria"/>
    </w:rPr>
  </w:style>
  <w:style w:type="character" w:customStyle="1" w:styleId="afa">
    <w:name w:val="Подзаголовок Знак"/>
    <w:basedOn w:val="a1"/>
    <w:link w:val="af9"/>
    <w:uiPriority w:val="99"/>
    <w:rsid w:val="00D32936"/>
    <w:rPr>
      <w:rFonts w:ascii="Cambria" w:hAnsi="Cambria" w:cs="Cambria"/>
      <w:sz w:val="24"/>
      <w:szCs w:val="24"/>
      <w:lang w:val="ru-RU" w:eastAsia="ru-RU"/>
    </w:rPr>
  </w:style>
  <w:style w:type="character" w:styleId="afb">
    <w:name w:val="Emphasis"/>
    <w:basedOn w:val="a1"/>
    <w:uiPriority w:val="20"/>
    <w:qFormat/>
    <w:rsid w:val="00D32936"/>
    <w:rPr>
      <w:rFonts w:cs="Times New Roman"/>
      <w:i/>
      <w:iCs/>
    </w:rPr>
  </w:style>
  <w:style w:type="character" w:styleId="afc">
    <w:name w:val="Book Title"/>
    <w:basedOn w:val="a1"/>
    <w:uiPriority w:val="99"/>
    <w:qFormat/>
    <w:rsid w:val="00D32936"/>
    <w:rPr>
      <w:rFonts w:cs="Times New Roman"/>
      <w:b/>
      <w:bCs/>
      <w:smallCaps/>
      <w:spacing w:val="5"/>
    </w:rPr>
  </w:style>
  <w:style w:type="character" w:styleId="afd">
    <w:name w:val="Intense Emphasis"/>
    <w:basedOn w:val="a1"/>
    <w:uiPriority w:val="21"/>
    <w:qFormat/>
    <w:rsid w:val="00D32936"/>
    <w:rPr>
      <w:rFonts w:cs="Times New Roman"/>
      <w:b/>
      <w:bCs/>
      <w:i/>
      <w:iCs/>
      <w:color w:val="4F81BD"/>
    </w:rPr>
  </w:style>
  <w:style w:type="paragraph" w:customStyle="1" w:styleId="afe">
    <w:name w:val="Îáû÷íûé"/>
    <w:rsid w:val="00D32936"/>
    <w:pPr>
      <w:jc w:val="both"/>
    </w:pPr>
    <w:rPr>
      <w:rFonts w:ascii="Arial" w:hAnsi="Arial"/>
      <w:sz w:val="24"/>
      <w:lang w:val="en-US" w:eastAsia="ru-RU"/>
    </w:rPr>
  </w:style>
  <w:style w:type="paragraph" w:customStyle="1" w:styleId="Default">
    <w:name w:val="Default"/>
    <w:rsid w:val="00D32936"/>
    <w:pPr>
      <w:autoSpaceDE w:val="0"/>
      <w:autoSpaceDN w:val="0"/>
      <w:adjustRightInd w:val="0"/>
      <w:jc w:val="both"/>
    </w:pPr>
    <w:rPr>
      <w:color w:val="000000"/>
      <w:sz w:val="24"/>
      <w:szCs w:val="24"/>
      <w:lang w:eastAsia="en-US"/>
    </w:rPr>
  </w:style>
  <w:style w:type="character" w:customStyle="1" w:styleId="aff">
    <w:name w:val="Текст выноски Знак"/>
    <w:basedOn w:val="a1"/>
    <w:link w:val="aff0"/>
    <w:uiPriority w:val="99"/>
    <w:rsid w:val="00D32936"/>
    <w:rPr>
      <w:rFonts w:ascii="Tahoma" w:eastAsia="Calibri" w:hAnsi="Tahoma" w:cs="Tahoma"/>
      <w:sz w:val="16"/>
      <w:szCs w:val="16"/>
    </w:rPr>
  </w:style>
  <w:style w:type="paragraph" w:styleId="aff0">
    <w:name w:val="Balloon Text"/>
    <w:basedOn w:val="a0"/>
    <w:link w:val="aff"/>
    <w:uiPriority w:val="99"/>
    <w:unhideWhenUsed/>
    <w:rsid w:val="00D32936"/>
    <w:pPr>
      <w:jc w:val="both"/>
    </w:pPr>
    <w:rPr>
      <w:rFonts w:ascii="Tahoma" w:eastAsia="Calibri" w:hAnsi="Tahoma" w:cs="Tahoma"/>
      <w:sz w:val="16"/>
      <w:szCs w:val="16"/>
      <w:lang w:val="uk-UA" w:eastAsia="uk-UA"/>
    </w:rPr>
  </w:style>
  <w:style w:type="character" w:customStyle="1" w:styleId="12">
    <w:name w:val="Текст выноски Знак1"/>
    <w:basedOn w:val="a1"/>
    <w:link w:val="aff0"/>
    <w:uiPriority w:val="99"/>
    <w:rsid w:val="00D32936"/>
    <w:rPr>
      <w:rFonts w:ascii="Tahoma" w:hAnsi="Tahoma" w:cs="Tahoma"/>
      <w:sz w:val="16"/>
      <w:szCs w:val="16"/>
      <w:lang w:val="ru-RU" w:eastAsia="ru-RU"/>
    </w:rPr>
  </w:style>
  <w:style w:type="character" w:customStyle="1" w:styleId="30pt">
    <w:name w:val="Основний текст (3) + Інтервал 0 pt"/>
    <w:basedOn w:val="a1"/>
    <w:rsid w:val="00D32936"/>
    <w:rPr>
      <w:rFonts w:ascii="Bookman Old Style" w:eastAsia="Bookman Old Style" w:hAnsi="Bookman Old Style" w:cs="Bookman Old Style"/>
      <w:b w:val="0"/>
      <w:bCs w:val="0"/>
      <w:i w:val="0"/>
      <w:iCs w:val="0"/>
      <w:smallCaps w:val="0"/>
      <w:strike w:val="0"/>
      <w:spacing w:val="0"/>
      <w:sz w:val="18"/>
      <w:szCs w:val="18"/>
    </w:rPr>
  </w:style>
  <w:style w:type="character" w:customStyle="1" w:styleId="17-1pt">
    <w:name w:val="Основний текст (17) + Інтервал -1 pt"/>
    <w:basedOn w:val="a1"/>
    <w:rsid w:val="00D32936"/>
    <w:rPr>
      <w:rFonts w:ascii="Franklin Gothic Medium" w:eastAsia="Franklin Gothic Medium" w:hAnsi="Franklin Gothic Medium" w:cs="Franklin Gothic Medium"/>
      <w:b w:val="0"/>
      <w:bCs w:val="0"/>
      <w:i w:val="0"/>
      <w:iCs w:val="0"/>
      <w:smallCaps w:val="0"/>
      <w:strike w:val="0"/>
      <w:spacing w:val="-20"/>
      <w:sz w:val="22"/>
      <w:szCs w:val="22"/>
    </w:rPr>
  </w:style>
  <w:style w:type="character" w:customStyle="1" w:styleId="0pt">
    <w:name w:val="Основний текст + Інтервал 0 pt"/>
    <w:basedOn w:val="a1"/>
    <w:rsid w:val="00D32936"/>
    <w:rPr>
      <w:rFonts w:ascii="Bookman Old Style" w:eastAsia="Bookman Old Style" w:hAnsi="Bookman Old Style" w:cs="Bookman Old Style"/>
      <w:b w:val="0"/>
      <w:bCs w:val="0"/>
      <w:i w:val="0"/>
      <w:iCs w:val="0"/>
      <w:smallCaps w:val="0"/>
      <w:strike w:val="0"/>
      <w:spacing w:val="0"/>
      <w:sz w:val="18"/>
      <w:szCs w:val="18"/>
    </w:rPr>
  </w:style>
  <w:style w:type="paragraph" w:styleId="aff1">
    <w:name w:val="List Paragraph"/>
    <w:basedOn w:val="a0"/>
    <w:uiPriority w:val="34"/>
    <w:qFormat/>
    <w:rsid w:val="00D32936"/>
    <w:pPr>
      <w:spacing w:after="200" w:line="276" w:lineRule="auto"/>
      <w:ind w:left="720"/>
      <w:contextualSpacing/>
      <w:jc w:val="both"/>
    </w:pPr>
    <w:rPr>
      <w:rFonts w:ascii="Calibri" w:hAnsi="Calibri"/>
      <w:sz w:val="22"/>
      <w:szCs w:val="22"/>
    </w:rPr>
  </w:style>
  <w:style w:type="paragraph" w:customStyle="1" w:styleId="aff2">
    <w:name w:val="Стиль"/>
    <w:rsid w:val="00D32936"/>
    <w:pPr>
      <w:widowControl w:val="0"/>
      <w:autoSpaceDE w:val="0"/>
      <w:autoSpaceDN w:val="0"/>
      <w:adjustRightInd w:val="0"/>
      <w:jc w:val="both"/>
    </w:pPr>
    <w:rPr>
      <w:sz w:val="24"/>
      <w:szCs w:val="24"/>
      <w:lang w:val="ru-RU" w:eastAsia="ru-RU"/>
    </w:rPr>
  </w:style>
  <w:style w:type="paragraph" w:customStyle="1" w:styleId="Heading1">
    <w:name w:val="Heading 1"/>
    <w:basedOn w:val="a0"/>
    <w:uiPriority w:val="1"/>
    <w:qFormat/>
    <w:rsid w:val="00B60022"/>
    <w:pPr>
      <w:widowControl w:val="0"/>
      <w:ind w:left="139"/>
      <w:outlineLvl w:val="1"/>
    </w:pPr>
    <w:rPr>
      <w:b/>
      <w:bCs/>
      <w:color w:val="231F20"/>
      <w:lang w:val="en-US"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8.wmf"/><Relationship Id="rId299" Type="http://schemas.openxmlformats.org/officeDocument/2006/relationships/image" Target="media/image149.wmf"/><Relationship Id="rId21" Type="http://schemas.openxmlformats.org/officeDocument/2006/relationships/image" Target="media/image9.wmf"/><Relationship Id="rId63" Type="http://schemas.openxmlformats.org/officeDocument/2006/relationships/image" Target="media/image30.wmf"/><Relationship Id="rId159" Type="http://schemas.openxmlformats.org/officeDocument/2006/relationships/image" Target="media/image79.wmf"/><Relationship Id="rId324" Type="http://schemas.openxmlformats.org/officeDocument/2006/relationships/image" Target="media/image161.png"/><Relationship Id="rId366" Type="http://schemas.openxmlformats.org/officeDocument/2006/relationships/oleObject" Target="embeddings/oleObject178.bin"/><Relationship Id="rId531" Type="http://schemas.openxmlformats.org/officeDocument/2006/relationships/image" Target="media/image275.wmf"/><Relationship Id="rId170" Type="http://schemas.openxmlformats.org/officeDocument/2006/relationships/oleObject" Target="embeddings/oleObject80.bin"/><Relationship Id="rId226" Type="http://schemas.openxmlformats.org/officeDocument/2006/relationships/image" Target="media/image113.wmf"/><Relationship Id="rId433" Type="http://schemas.openxmlformats.org/officeDocument/2006/relationships/oleObject" Target="embeddings/oleObject210.bin"/><Relationship Id="rId268" Type="http://schemas.openxmlformats.org/officeDocument/2006/relationships/oleObject" Target="embeddings/oleObject129.bin"/><Relationship Id="rId475" Type="http://schemas.openxmlformats.org/officeDocument/2006/relationships/image" Target="media/image238.wmf"/><Relationship Id="rId32" Type="http://schemas.openxmlformats.org/officeDocument/2006/relationships/oleObject" Target="embeddings/oleObject12.bin"/><Relationship Id="rId74" Type="http://schemas.openxmlformats.org/officeDocument/2006/relationships/image" Target="media/image36.wmf"/><Relationship Id="rId128" Type="http://schemas.openxmlformats.org/officeDocument/2006/relationships/oleObject" Target="embeddings/oleObject59.bin"/><Relationship Id="rId335" Type="http://schemas.openxmlformats.org/officeDocument/2006/relationships/image" Target="media/image167.wmf"/><Relationship Id="rId377" Type="http://schemas.openxmlformats.org/officeDocument/2006/relationships/image" Target="media/image189.jpeg"/><Relationship Id="rId500" Type="http://schemas.openxmlformats.org/officeDocument/2006/relationships/oleObject" Target="embeddings/oleObject242.bin"/><Relationship Id="rId542" Type="http://schemas.openxmlformats.org/officeDocument/2006/relationships/oleObject" Target="embeddings/oleObject255.bin"/><Relationship Id="rId5" Type="http://schemas.openxmlformats.org/officeDocument/2006/relationships/footnotes" Target="footnotes.xml"/><Relationship Id="rId181" Type="http://schemas.openxmlformats.org/officeDocument/2006/relationships/image" Target="media/image90.wmf"/><Relationship Id="rId237" Type="http://schemas.openxmlformats.org/officeDocument/2006/relationships/image" Target="media/image119.wmf"/><Relationship Id="rId402" Type="http://schemas.openxmlformats.org/officeDocument/2006/relationships/image" Target="media/image202.wmf"/><Relationship Id="rId279" Type="http://schemas.openxmlformats.org/officeDocument/2006/relationships/image" Target="media/image139.wmf"/><Relationship Id="rId444" Type="http://schemas.openxmlformats.org/officeDocument/2006/relationships/image" Target="media/image223.wmf"/><Relationship Id="rId486" Type="http://schemas.openxmlformats.org/officeDocument/2006/relationships/image" Target="media/image245.png"/><Relationship Id="rId43" Type="http://schemas.openxmlformats.org/officeDocument/2006/relationships/image" Target="media/image20.wmf"/><Relationship Id="rId139" Type="http://schemas.openxmlformats.org/officeDocument/2006/relationships/image" Target="media/image69.wmf"/><Relationship Id="rId290" Type="http://schemas.openxmlformats.org/officeDocument/2006/relationships/oleObject" Target="embeddings/oleObject140.bin"/><Relationship Id="rId304" Type="http://schemas.openxmlformats.org/officeDocument/2006/relationships/oleObject" Target="embeddings/oleObject147.bin"/><Relationship Id="rId346" Type="http://schemas.openxmlformats.org/officeDocument/2006/relationships/oleObject" Target="embeddings/oleObject168.bin"/><Relationship Id="rId388" Type="http://schemas.openxmlformats.org/officeDocument/2006/relationships/oleObject" Target="embeddings/oleObject187.bin"/><Relationship Id="rId511" Type="http://schemas.openxmlformats.org/officeDocument/2006/relationships/image" Target="media/image261.jpeg"/><Relationship Id="rId553" Type="http://schemas.openxmlformats.org/officeDocument/2006/relationships/image" Target="media/image288.wmf"/><Relationship Id="rId85" Type="http://schemas.openxmlformats.org/officeDocument/2006/relationships/oleObject" Target="embeddings/oleObject38.bin"/><Relationship Id="rId150" Type="http://schemas.openxmlformats.org/officeDocument/2006/relationships/oleObject" Target="embeddings/oleObject70.bin"/><Relationship Id="rId192" Type="http://schemas.openxmlformats.org/officeDocument/2006/relationships/oleObject" Target="embeddings/oleObject91.bin"/><Relationship Id="rId206" Type="http://schemas.openxmlformats.org/officeDocument/2006/relationships/oleObject" Target="embeddings/oleObject98.bin"/><Relationship Id="rId413" Type="http://schemas.openxmlformats.org/officeDocument/2006/relationships/oleObject" Target="embeddings/oleObject200.bin"/><Relationship Id="rId248" Type="http://schemas.openxmlformats.org/officeDocument/2006/relationships/image" Target="media/image124.wmf"/><Relationship Id="rId455" Type="http://schemas.openxmlformats.org/officeDocument/2006/relationships/image" Target="media/image228.wmf"/><Relationship Id="rId497" Type="http://schemas.openxmlformats.org/officeDocument/2006/relationships/image" Target="media/image251.wmf"/><Relationship Id="rId12" Type="http://schemas.openxmlformats.org/officeDocument/2006/relationships/oleObject" Target="embeddings/oleObject2.bin"/><Relationship Id="rId108" Type="http://schemas.openxmlformats.org/officeDocument/2006/relationships/oleObject" Target="embeddings/oleObject49.bin"/><Relationship Id="rId315" Type="http://schemas.openxmlformats.org/officeDocument/2006/relationships/image" Target="media/image157.wmf"/><Relationship Id="rId357" Type="http://schemas.openxmlformats.org/officeDocument/2006/relationships/image" Target="media/image178.wmf"/><Relationship Id="rId522" Type="http://schemas.openxmlformats.org/officeDocument/2006/relationships/oleObject" Target="embeddings/oleObject246.bin"/><Relationship Id="rId54" Type="http://schemas.openxmlformats.org/officeDocument/2006/relationships/oleObject" Target="embeddings/oleObject23.bin"/><Relationship Id="rId96" Type="http://schemas.openxmlformats.org/officeDocument/2006/relationships/oleObject" Target="embeddings/oleObject43.bin"/><Relationship Id="rId161" Type="http://schemas.openxmlformats.org/officeDocument/2006/relationships/image" Target="media/image80.wmf"/><Relationship Id="rId217" Type="http://schemas.openxmlformats.org/officeDocument/2006/relationships/oleObject" Target="embeddings/oleObject103.bin"/><Relationship Id="rId399" Type="http://schemas.openxmlformats.org/officeDocument/2006/relationships/oleObject" Target="embeddings/oleObject193.bin"/><Relationship Id="rId564" Type="http://schemas.openxmlformats.org/officeDocument/2006/relationships/image" Target="media/image297.png"/><Relationship Id="rId259" Type="http://schemas.openxmlformats.org/officeDocument/2006/relationships/image" Target="media/image129.wmf"/><Relationship Id="rId424" Type="http://schemas.openxmlformats.org/officeDocument/2006/relationships/image" Target="media/image213.wmf"/><Relationship Id="rId466" Type="http://schemas.openxmlformats.org/officeDocument/2006/relationships/oleObject" Target="embeddings/oleObject227.bin"/><Relationship Id="rId23" Type="http://schemas.openxmlformats.org/officeDocument/2006/relationships/image" Target="media/image10.wmf"/><Relationship Id="rId119" Type="http://schemas.openxmlformats.org/officeDocument/2006/relationships/image" Target="media/image59.wmf"/><Relationship Id="rId270" Type="http://schemas.openxmlformats.org/officeDocument/2006/relationships/oleObject" Target="embeddings/oleObject130.bin"/><Relationship Id="rId326" Type="http://schemas.openxmlformats.org/officeDocument/2006/relationships/oleObject" Target="embeddings/oleObject158.bin"/><Relationship Id="rId533" Type="http://schemas.openxmlformats.org/officeDocument/2006/relationships/image" Target="media/image276.wmf"/><Relationship Id="rId65" Type="http://schemas.openxmlformats.org/officeDocument/2006/relationships/image" Target="media/image31.wmf"/><Relationship Id="rId130" Type="http://schemas.openxmlformats.org/officeDocument/2006/relationships/oleObject" Target="embeddings/oleObject60.bin"/><Relationship Id="rId368" Type="http://schemas.openxmlformats.org/officeDocument/2006/relationships/oleObject" Target="embeddings/oleObject179.bin"/><Relationship Id="rId172" Type="http://schemas.openxmlformats.org/officeDocument/2006/relationships/oleObject" Target="embeddings/oleObject81.bin"/><Relationship Id="rId228" Type="http://schemas.openxmlformats.org/officeDocument/2006/relationships/image" Target="media/image114.wmf"/><Relationship Id="rId435" Type="http://schemas.openxmlformats.org/officeDocument/2006/relationships/oleObject" Target="embeddings/oleObject211.bin"/><Relationship Id="rId477" Type="http://schemas.openxmlformats.org/officeDocument/2006/relationships/image" Target="media/image239.png"/><Relationship Id="rId281" Type="http://schemas.openxmlformats.org/officeDocument/2006/relationships/image" Target="media/image140.wmf"/><Relationship Id="rId337" Type="http://schemas.openxmlformats.org/officeDocument/2006/relationships/image" Target="media/image168.wmf"/><Relationship Id="rId502" Type="http://schemas.openxmlformats.org/officeDocument/2006/relationships/oleObject" Target="embeddings/oleObject243.bin"/><Relationship Id="rId34" Type="http://schemas.openxmlformats.org/officeDocument/2006/relationships/oleObject" Target="embeddings/oleObject13.bin"/><Relationship Id="rId76" Type="http://schemas.openxmlformats.org/officeDocument/2006/relationships/image" Target="media/image37.wmf"/><Relationship Id="rId141" Type="http://schemas.openxmlformats.org/officeDocument/2006/relationships/image" Target="media/image70.wmf"/><Relationship Id="rId379" Type="http://schemas.openxmlformats.org/officeDocument/2006/relationships/image" Target="media/image191.wmf"/><Relationship Id="rId544" Type="http://schemas.openxmlformats.org/officeDocument/2006/relationships/oleObject" Target="embeddings/oleObject256.bin"/><Relationship Id="rId7" Type="http://schemas.openxmlformats.org/officeDocument/2006/relationships/image" Target="media/image1.jpeg"/><Relationship Id="rId183" Type="http://schemas.openxmlformats.org/officeDocument/2006/relationships/image" Target="media/image91.wmf"/><Relationship Id="rId239" Type="http://schemas.openxmlformats.org/officeDocument/2006/relationships/oleObject" Target="embeddings/oleObject114.bin"/><Relationship Id="rId390" Type="http://schemas.openxmlformats.org/officeDocument/2006/relationships/oleObject" Target="embeddings/oleObject188.bin"/><Relationship Id="rId404" Type="http://schemas.openxmlformats.org/officeDocument/2006/relationships/image" Target="media/image203.wmf"/><Relationship Id="rId446" Type="http://schemas.openxmlformats.org/officeDocument/2006/relationships/image" Target="media/image224.wmf"/><Relationship Id="rId250" Type="http://schemas.openxmlformats.org/officeDocument/2006/relationships/image" Target="media/image125.wmf"/><Relationship Id="rId292" Type="http://schemas.openxmlformats.org/officeDocument/2006/relationships/oleObject" Target="embeddings/oleObject141.bin"/><Relationship Id="rId306" Type="http://schemas.openxmlformats.org/officeDocument/2006/relationships/oleObject" Target="embeddings/oleObject148.bin"/><Relationship Id="rId488" Type="http://schemas.openxmlformats.org/officeDocument/2006/relationships/oleObject" Target="embeddings/oleObject236.bin"/><Relationship Id="rId45" Type="http://schemas.openxmlformats.org/officeDocument/2006/relationships/image" Target="media/image21.wmf"/><Relationship Id="rId87" Type="http://schemas.openxmlformats.org/officeDocument/2006/relationships/oleObject" Target="embeddings/oleObject39.bin"/><Relationship Id="rId110" Type="http://schemas.openxmlformats.org/officeDocument/2006/relationships/oleObject" Target="embeddings/oleObject50.bin"/><Relationship Id="rId348" Type="http://schemas.openxmlformats.org/officeDocument/2006/relationships/oleObject" Target="embeddings/oleObject169.bin"/><Relationship Id="rId513" Type="http://schemas.openxmlformats.org/officeDocument/2006/relationships/image" Target="media/image263.jpeg"/><Relationship Id="rId555" Type="http://schemas.openxmlformats.org/officeDocument/2006/relationships/oleObject" Target="embeddings/oleObject260.bin"/><Relationship Id="rId152" Type="http://schemas.openxmlformats.org/officeDocument/2006/relationships/oleObject" Target="embeddings/oleObject71.bin"/><Relationship Id="rId194" Type="http://schemas.openxmlformats.org/officeDocument/2006/relationships/oleObject" Target="embeddings/oleObject92.bin"/><Relationship Id="rId208" Type="http://schemas.openxmlformats.org/officeDocument/2006/relationships/oleObject" Target="embeddings/oleObject99.bin"/><Relationship Id="rId415" Type="http://schemas.openxmlformats.org/officeDocument/2006/relationships/oleObject" Target="embeddings/oleObject201.bin"/><Relationship Id="rId457" Type="http://schemas.openxmlformats.org/officeDocument/2006/relationships/image" Target="media/image229.wmf"/><Relationship Id="rId261" Type="http://schemas.openxmlformats.org/officeDocument/2006/relationships/image" Target="media/image130.wmf"/><Relationship Id="rId499" Type="http://schemas.openxmlformats.org/officeDocument/2006/relationships/image" Target="media/image252.wmf"/><Relationship Id="rId14" Type="http://schemas.openxmlformats.org/officeDocument/2006/relationships/oleObject" Target="embeddings/oleObject3.bin"/><Relationship Id="rId56" Type="http://schemas.openxmlformats.org/officeDocument/2006/relationships/oleObject" Target="embeddings/oleObject24.bin"/><Relationship Id="rId317" Type="http://schemas.openxmlformats.org/officeDocument/2006/relationships/oleObject" Target="embeddings/oleObject154.bin"/><Relationship Id="rId359" Type="http://schemas.openxmlformats.org/officeDocument/2006/relationships/image" Target="media/image179.wmf"/><Relationship Id="rId524" Type="http://schemas.openxmlformats.org/officeDocument/2006/relationships/oleObject" Target="embeddings/oleObject247.bin"/><Relationship Id="rId566" Type="http://schemas.openxmlformats.org/officeDocument/2006/relationships/fontTable" Target="fontTable.xml"/><Relationship Id="rId98" Type="http://schemas.openxmlformats.org/officeDocument/2006/relationships/oleObject" Target="embeddings/oleObject44.bin"/><Relationship Id="rId121" Type="http://schemas.openxmlformats.org/officeDocument/2006/relationships/image" Target="media/image60.wmf"/><Relationship Id="rId163" Type="http://schemas.openxmlformats.org/officeDocument/2006/relationships/image" Target="media/image81.wmf"/><Relationship Id="rId219" Type="http://schemas.openxmlformats.org/officeDocument/2006/relationships/oleObject" Target="embeddings/oleObject104.bin"/><Relationship Id="rId370" Type="http://schemas.openxmlformats.org/officeDocument/2006/relationships/oleObject" Target="embeddings/oleObject180.bin"/><Relationship Id="rId426" Type="http://schemas.openxmlformats.org/officeDocument/2006/relationships/image" Target="media/image214.wmf"/><Relationship Id="rId230" Type="http://schemas.openxmlformats.org/officeDocument/2006/relationships/image" Target="media/image115.wmf"/><Relationship Id="rId468" Type="http://schemas.openxmlformats.org/officeDocument/2006/relationships/oleObject" Target="embeddings/oleObject228.bin"/><Relationship Id="rId25" Type="http://schemas.openxmlformats.org/officeDocument/2006/relationships/image" Target="media/image11.wmf"/><Relationship Id="rId67" Type="http://schemas.openxmlformats.org/officeDocument/2006/relationships/image" Target="media/image32.wmf"/><Relationship Id="rId272" Type="http://schemas.openxmlformats.org/officeDocument/2006/relationships/oleObject" Target="embeddings/oleObject131.bin"/><Relationship Id="rId328" Type="http://schemas.openxmlformats.org/officeDocument/2006/relationships/oleObject" Target="embeddings/oleObject159.bin"/><Relationship Id="rId535" Type="http://schemas.openxmlformats.org/officeDocument/2006/relationships/image" Target="media/image277.wmf"/><Relationship Id="rId132" Type="http://schemas.openxmlformats.org/officeDocument/2006/relationships/oleObject" Target="embeddings/oleObject61.bin"/><Relationship Id="rId174" Type="http://schemas.openxmlformats.org/officeDocument/2006/relationships/oleObject" Target="embeddings/oleObject82.bin"/><Relationship Id="rId381" Type="http://schemas.openxmlformats.org/officeDocument/2006/relationships/image" Target="media/image192.wmf"/><Relationship Id="rId241" Type="http://schemas.openxmlformats.org/officeDocument/2006/relationships/oleObject" Target="embeddings/oleObject115.bin"/><Relationship Id="rId437" Type="http://schemas.openxmlformats.org/officeDocument/2006/relationships/oleObject" Target="embeddings/oleObject212.bin"/><Relationship Id="rId479" Type="http://schemas.openxmlformats.org/officeDocument/2006/relationships/oleObject" Target="embeddings/oleObject233.bin"/><Relationship Id="rId36" Type="http://schemas.openxmlformats.org/officeDocument/2006/relationships/oleObject" Target="embeddings/oleObject14.bin"/><Relationship Id="rId283" Type="http://schemas.openxmlformats.org/officeDocument/2006/relationships/image" Target="media/image141.wmf"/><Relationship Id="rId339" Type="http://schemas.openxmlformats.org/officeDocument/2006/relationships/image" Target="media/image169.wmf"/><Relationship Id="rId490" Type="http://schemas.openxmlformats.org/officeDocument/2006/relationships/oleObject" Target="embeddings/oleObject237.bin"/><Relationship Id="rId504" Type="http://schemas.openxmlformats.org/officeDocument/2006/relationships/image" Target="media/image255.png"/><Relationship Id="rId546" Type="http://schemas.openxmlformats.org/officeDocument/2006/relationships/oleObject" Target="embeddings/oleObject257.bin"/><Relationship Id="rId78" Type="http://schemas.openxmlformats.org/officeDocument/2006/relationships/image" Target="media/image38.wmf"/><Relationship Id="rId101" Type="http://schemas.openxmlformats.org/officeDocument/2006/relationships/image" Target="media/image50.wmf"/><Relationship Id="rId143" Type="http://schemas.openxmlformats.org/officeDocument/2006/relationships/image" Target="media/image71.wmf"/><Relationship Id="rId185" Type="http://schemas.openxmlformats.org/officeDocument/2006/relationships/image" Target="media/image92.wmf"/><Relationship Id="rId350" Type="http://schemas.openxmlformats.org/officeDocument/2006/relationships/oleObject" Target="embeddings/oleObject170.bin"/><Relationship Id="rId406" Type="http://schemas.openxmlformats.org/officeDocument/2006/relationships/image" Target="media/image204.wmf"/><Relationship Id="rId9" Type="http://schemas.openxmlformats.org/officeDocument/2006/relationships/image" Target="media/image3.wmf"/><Relationship Id="rId210" Type="http://schemas.openxmlformats.org/officeDocument/2006/relationships/oleObject" Target="embeddings/oleObject100.bin"/><Relationship Id="rId392" Type="http://schemas.openxmlformats.org/officeDocument/2006/relationships/oleObject" Target="embeddings/oleObject189.bin"/><Relationship Id="rId427" Type="http://schemas.openxmlformats.org/officeDocument/2006/relationships/oleObject" Target="embeddings/oleObject207.bin"/><Relationship Id="rId448" Type="http://schemas.openxmlformats.org/officeDocument/2006/relationships/image" Target="media/image225.wmf"/><Relationship Id="rId469" Type="http://schemas.openxmlformats.org/officeDocument/2006/relationships/image" Target="media/image235.wmf"/><Relationship Id="rId26" Type="http://schemas.openxmlformats.org/officeDocument/2006/relationships/oleObject" Target="embeddings/oleObject9.bin"/><Relationship Id="rId231" Type="http://schemas.openxmlformats.org/officeDocument/2006/relationships/oleObject" Target="embeddings/oleObject110.bin"/><Relationship Id="rId252" Type="http://schemas.openxmlformats.org/officeDocument/2006/relationships/image" Target="media/image126.wmf"/><Relationship Id="rId273" Type="http://schemas.openxmlformats.org/officeDocument/2006/relationships/image" Target="media/image136.wmf"/><Relationship Id="rId294" Type="http://schemas.openxmlformats.org/officeDocument/2006/relationships/oleObject" Target="embeddings/oleObject142.bin"/><Relationship Id="rId308" Type="http://schemas.openxmlformats.org/officeDocument/2006/relationships/oleObject" Target="embeddings/oleObject149.bin"/><Relationship Id="rId329" Type="http://schemas.openxmlformats.org/officeDocument/2006/relationships/image" Target="media/image164.wmf"/><Relationship Id="rId480" Type="http://schemas.openxmlformats.org/officeDocument/2006/relationships/image" Target="media/image241.wmf"/><Relationship Id="rId515" Type="http://schemas.openxmlformats.org/officeDocument/2006/relationships/image" Target="media/image265.jpeg"/><Relationship Id="rId536" Type="http://schemas.openxmlformats.org/officeDocument/2006/relationships/oleObject" Target="embeddings/oleObject252.bin"/><Relationship Id="rId47" Type="http://schemas.openxmlformats.org/officeDocument/2006/relationships/image" Target="media/image22.wmf"/><Relationship Id="rId68" Type="http://schemas.openxmlformats.org/officeDocument/2006/relationships/oleObject" Target="embeddings/oleObject30.bin"/><Relationship Id="rId89" Type="http://schemas.openxmlformats.org/officeDocument/2006/relationships/oleObject" Target="embeddings/oleObject40.bin"/><Relationship Id="rId112" Type="http://schemas.openxmlformats.org/officeDocument/2006/relationships/oleObject" Target="embeddings/oleObject51.bin"/><Relationship Id="rId133" Type="http://schemas.openxmlformats.org/officeDocument/2006/relationships/image" Target="media/image66.wmf"/><Relationship Id="rId154" Type="http://schemas.openxmlformats.org/officeDocument/2006/relationships/oleObject" Target="embeddings/oleObject72.bin"/><Relationship Id="rId175" Type="http://schemas.openxmlformats.org/officeDocument/2006/relationships/image" Target="media/image87.wmf"/><Relationship Id="rId340" Type="http://schemas.openxmlformats.org/officeDocument/2006/relationships/oleObject" Target="embeddings/oleObject165.bin"/><Relationship Id="rId361" Type="http://schemas.openxmlformats.org/officeDocument/2006/relationships/image" Target="media/image180.wmf"/><Relationship Id="rId557" Type="http://schemas.openxmlformats.org/officeDocument/2006/relationships/image" Target="media/image290.png"/><Relationship Id="rId196" Type="http://schemas.openxmlformats.org/officeDocument/2006/relationships/oleObject" Target="embeddings/oleObject93.bin"/><Relationship Id="rId200" Type="http://schemas.openxmlformats.org/officeDocument/2006/relationships/oleObject" Target="embeddings/oleObject95.bin"/><Relationship Id="rId382" Type="http://schemas.openxmlformats.org/officeDocument/2006/relationships/oleObject" Target="embeddings/oleObject184.bin"/><Relationship Id="rId417" Type="http://schemas.openxmlformats.org/officeDocument/2006/relationships/oleObject" Target="embeddings/oleObject202.bin"/><Relationship Id="rId438" Type="http://schemas.openxmlformats.org/officeDocument/2006/relationships/image" Target="media/image220.wmf"/><Relationship Id="rId459" Type="http://schemas.openxmlformats.org/officeDocument/2006/relationships/image" Target="media/image230.wmf"/><Relationship Id="rId16" Type="http://schemas.openxmlformats.org/officeDocument/2006/relationships/oleObject" Target="embeddings/oleObject4.bin"/><Relationship Id="rId221" Type="http://schemas.openxmlformats.org/officeDocument/2006/relationships/oleObject" Target="embeddings/oleObject105.bin"/><Relationship Id="rId242" Type="http://schemas.openxmlformats.org/officeDocument/2006/relationships/image" Target="media/image121.wmf"/><Relationship Id="rId263" Type="http://schemas.openxmlformats.org/officeDocument/2006/relationships/image" Target="media/image131.wmf"/><Relationship Id="rId284" Type="http://schemas.openxmlformats.org/officeDocument/2006/relationships/oleObject" Target="embeddings/oleObject137.bin"/><Relationship Id="rId319" Type="http://schemas.openxmlformats.org/officeDocument/2006/relationships/oleObject" Target="embeddings/oleObject155.bin"/><Relationship Id="rId470" Type="http://schemas.openxmlformats.org/officeDocument/2006/relationships/oleObject" Target="embeddings/oleObject229.bin"/><Relationship Id="rId491" Type="http://schemas.openxmlformats.org/officeDocument/2006/relationships/image" Target="media/image248.wmf"/><Relationship Id="rId505" Type="http://schemas.openxmlformats.org/officeDocument/2006/relationships/image" Target="media/image256.png"/><Relationship Id="rId526" Type="http://schemas.openxmlformats.org/officeDocument/2006/relationships/image" Target="media/image272.wmf"/><Relationship Id="rId37" Type="http://schemas.openxmlformats.org/officeDocument/2006/relationships/image" Target="media/image17.wmf"/><Relationship Id="rId58" Type="http://schemas.openxmlformats.org/officeDocument/2006/relationships/oleObject" Target="embeddings/oleObject25.bin"/><Relationship Id="rId79" Type="http://schemas.openxmlformats.org/officeDocument/2006/relationships/oleObject" Target="embeddings/oleObject35.bin"/><Relationship Id="rId102" Type="http://schemas.openxmlformats.org/officeDocument/2006/relationships/oleObject" Target="embeddings/oleObject46.bin"/><Relationship Id="rId123" Type="http://schemas.openxmlformats.org/officeDocument/2006/relationships/image" Target="media/image61.wmf"/><Relationship Id="rId144" Type="http://schemas.openxmlformats.org/officeDocument/2006/relationships/oleObject" Target="embeddings/oleObject67.bin"/><Relationship Id="rId330" Type="http://schemas.openxmlformats.org/officeDocument/2006/relationships/oleObject" Target="embeddings/oleObject160.bin"/><Relationship Id="rId547" Type="http://schemas.openxmlformats.org/officeDocument/2006/relationships/image" Target="media/image283.png"/><Relationship Id="rId90" Type="http://schemas.openxmlformats.org/officeDocument/2006/relationships/image" Target="media/image44.wmf"/><Relationship Id="rId165" Type="http://schemas.openxmlformats.org/officeDocument/2006/relationships/image" Target="media/image82.wmf"/><Relationship Id="rId186" Type="http://schemas.openxmlformats.org/officeDocument/2006/relationships/oleObject" Target="embeddings/oleObject88.bin"/><Relationship Id="rId351" Type="http://schemas.openxmlformats.org/officeDocument/2006/relationships/image" Target="media/image175.wmf"/><Relationship Id="rId372" Type="http://schemas.openxmlformats.org/officeDocument/2006/relationships/oleObject" Target="embeddings/oleObject181.bin"/><Relationship Id="rId393" Type="http://schemas.openxmlformats.org/officeDocument/2006/relationships/image" Target="media/image198.wmf"/><Relationship Id="rId407" Type="http://schemas.openxmlformats.org/officeDocument/2006/relationships/oleObject" Target="embeddings/oleObject197.bin"/><Relationship Id="rId428" Type="http://schemas.openxmlformats.org/officeDocument/2006/relationships/image" Target="media/image215.wmf"/><Relationship Id="rId449" Type="http://schemas.openxmlformats.org/officeDocument/2006/relationships/oleObject" Target="embeddings/oleObject218.bin"/><Relationship Id="rId211" Type="http://schemas.openxmlformats.org/officeDocument/2006/relationships/image" Target="media/image105.wmf"/><Relationship Id="rId232" Type="http://schemas.openxmlformats.org/officeDocument/2006/relationships/image" Target="media/image116.wmf"/><Relationship Id="rId253" Type="http://schemas.openxmlformats.org/officeDocument/2006/relationships/oleObject" Target="embeddings/oleObject121.bin"/><Relationship Id="rId274" Type="http://schemas.openxmlformats.org/officeDocument/2006/relationships/oleObject" Target="embeddings/oleObject132.bin"/><Relationship Id="rId295" Type="http://schemas.openxmlformats.org/officeDocument/2006/relationships/image" Target="media/image147.wmf"/><Relationship Id="rId309" Type="http://schemas.openxmlformats.org/officeDocument/2006/relationships/image" Target="media/image154.wmf"/><Relationship Id="rId460" Type="http://schemas.openxmlformats.org/officeDocument/2006/relationships/oleObject" Target="embeddings/oleObject224.bin"/><Relationship Id="rId481" Type="http://schemas.openxmlformats.org/officeDocument/2006/relationships/oleObject" Target="embeddings/oleObject234.bin"/><Relationship Id="rId516" Type="http://schemas.openxmlformats.org/officeDocument/2006/relationships/image" Target="media/image266.jpeg"/><Relationship Id="rId27" Type="http://schemas.openxmlformats.org/officeDocument/2006/relationships/image" Target="media/image12.wmf"/><Relationship Id="rId48" Type="http://schemas.openxmlformats.org/officeDocument/2006/relationships/oleObject" Target="embeddings/oleObject20.bin"/><Relationship Id="rId69" Type="http://schemas.openxmlformats.org/officeDocument/2006/relationships/image" Target="media/image33.wmf"/><Relationship Id="rId113" Type="http://schemas.openxmlformats.org/officeDocument/2006/relationships/image" Target="media/image56.wmf"/><Relationship Id="rId134" Type="http://schemas.openxmlformats.org/officeDocument/2006/relationships/oleObject" Target="embeddings/oleObject62.bin"/><Relationship Id="rId320" Type="http://schemas.openxmlformats.org/officeDocument/2006/relationships/image" Target="media/image159.wmf"/><Relationship Id="rId537" Type="http://schemas.openxmlformats.org/officeDocument/2006/relationships/image" Target="media/image278.wmf"/><Relationship Id="rId558" Type="http://schemas.openxmlformats.org/officeDocument/2006/relationships/image" Target="media/image291.png"/><Relationship Id="rId80" Type="http://schemas.openxmlformats.org/officeDocument/2006/relationships/image" Target="media/image39.wmf"/><Relationship Id="rId155" Type="http://schemas.openxmlformats.org/officeDocument/2006/relationships/image" Target="media/image77.wmf"/><Relationship Id="rId176" Type="http://schemas.openxmlformats.org/officeDocument/2006/relationships/oleObject" Target="embeddings/oleObject83.bin"/><Relationship Id="rId197" Type="http://schemas.openxmlformats.org/officeDocument/2006/relationships/image" Target="media/image98.wmf"/><Relationship Id="rId341" Type="http://schemas.openxmlformats.org/officeDocument/2006/relationships/image" Target="media/image170.wmf"/><Relationship Id="rId362" Type="http://schemas.openxmlformats.org/officeDocument/2006/relationships/oleObject" Target="embeddings/oleObject176.bin"/><Relationship Id="rId383" Type="http://schemas.openxmlformats.org/officeDocument/2006/relationships/image" Target="media/image193.wmf"/><Relationship Id="rId418" Type="http://schemas.openxmlformats.org/officeDocument/2006/relationships/image" Target="media/image210.wmf"/><Relationship Id="rId439" Type="http://schemas.openxmlformats.org/officeDocument/2006/relationships/oleObject" Target="embeddings/oleObject213.bin"/><Relationship Id="rId201" Type="http://schemas.openxmlformats.org/officeDocument/2006/relationships/image" Target="media/image100.wmf"/><Relationship Id="rId222" Type="http://schemas.openxmlformats.org/officeDocument/2006/relationships/image" Target="media/image111.wmf"/><Relationship Id="rId243" Type="http://schemas.openxmlformats.org/officeDocument/2006/relationships/oleObject" Target="embeddings/oleObject116.bin"/><Relationship Id="rId264" Type="http://schemas.openxmlformats.org/officeDocument/2006/relationships/oleObject" Target="embeddings/oleObject127.bin"/><Relationship Id="rId285" Type="http://schemas.openxmlformats.org/officeDocument/2006/relationships/image" Target="media/image142.wmf"/><Relationship Id="rId450" Type="http://schemas.openxmlformats.org/officeDocument/2006/relationships/image" Target="media/image226.wmf"/><Relationship Id="rId471" Type="http://schemas.openxmlformats.org/officeDocument/2006/relationships/image" Target="media/image236.wmf"/><Relationship Id="rId506" Type="http://schemas.openxmlformats.org/officeDocument/2006/relationships/footer" Target="footer1.xml"/><Relationship Id="rId17" Type="http://schemas.openxmlformats.org/officeDocument/2006/relationships/image" Target="media/image7.wmf"/><Relationship Id="rId38" Type="http://schemas.openxmlformats.org/officeDocument/2006/relationships/oleObject" Target="embeddings/oleObject15.bin"/><Relationship Id="rId59" Type="http://schemas.openxmlformats.org/officeDocument/2006/relationships/image" Target="media/image28.wmf"/><Relationship Id="rId103" Type="http://schemas.openxmlformats.org/officeDocument/2006/relationships/image" Target="media/image51.wmf"/><Relationship Id="rId124" Type="http://schemas.openxmlformats.org/officeDocument/2006/relationships/oleObject" Target="embeddings/oleObject57.bin"/><Relationship Id="rId310" Type="http://schemas.openxmlformats.org/officeDocument/2006/relationships/oleObject" Target="embeddings/oleObject150.bin"/><Relationship Id="rId492" Type="http://schemas.openxmlformats.org/officeDocument/2006/relationships/oleObject" Target="embeddings/oleObject238.bin"/><Relationship Id="rId527" Type="http://schemas.openxmlformats.org/officeDocument/2006/relationships/image" Target="media/image273.wmf"/><Relationship Id="rId548" Type="http://schemas.openxmlformats.org/officeDocument/2006/relationships/image" Target="media/image284.png"/><Relationship Id="rId70" Type="http://schemas.openxmlformats.org/officeDocument/2006/relationships/oleObject" Target="embeddings/oleObject31.bin"/><Relationship Id="rId91" Type="http://schemas.openxmlformats.org/officeDocument/2006/relationships/oleObject" Target="embeddings/oleObject41.bin"/><Relationship Id="rId145" Type="http://schemas.openxmlformats.org/officeDocument/2006/relationships/image" Target="media/image72.wmf"/><Relationship Id="rId166" Type="http://schemas.openxmlformats.org/officeDocument/2006/relationships/oleObject" Target="embeddings/oleObject78.bin"/><Relationship Id="rId187" Type="http://schemas.openxmlformats.org/officeDocument/2006/relationships/image" Target="media/image93.wmf"/><Relationship Id="rId331" Type="http://schemas.openxmlformats.org/officeDocument/2006/relationships/image" Target="media/image165.wmf"/><Relationship Id="rId352" Type="http://schemas.openxmlformats.org/officeDocument/2006/relationships/oleObject" Target="embeddings/oleObject171.bin"/><Relationship Id="rId373" Type="http://schemas.openxmlformats.org/officeDocument/2006/relationships/image" Target="media/image186.jpeg"/><Relationship Id="rId394" Type="http://schemas.openxmlformats.org/officeDocument/2006/relationships/oleObject" Target="embeddings/oleObject190.bin"/><Relationship Id="rId408" Type="http://schemas.openxmlformats.org/officeDocument/2006/relationships/image" Target="media/image205.wmf"/><Relationship Id="rId429" Type="http://schemas.openxmlformats.org/officeDocument/2006/relationships/oleObject" Target="embeddings/oleObject208.bin"/><Relationship Id="rId1" Type="http://schemas.openxmlformats.org/officeDocument/2006/relationships/numbering" Target="numbering.xml"/><Relationship Id="rId212" Type="http://schemas.openxmlformats.org/officeDocument/2006/relationships/oleObject" Target="embeddings/oleObject101.bin"/><Relationship Id="rId233" Type="http://schemas.openxmlformats.org/officeDocument/2006/relationships/oleObject" Target="embeddings/oleObject111.bin"/><Relationship Id="rId254" Type="http://schemas.openxmlformats.org/officeDocument/2006/relationships/image" Target="media/image127.wmf"/><Relationship Id="rId440" Type="http://schemas.openxmlformats.org/officeDocument/2006/relationships/image" Target="media/image221.wmf"/><Relationship Id="rId28" Type="http://schemas.openxmlformats.org/officeDocument/2006/relationships/oleObject" Target="embeddings/oleObject10.bin"/><Relationship Id="rId49" Type="http://schemas.openxmlformats.org/officeDocument/2006/relationships/image" Target="media/image23.wmf"/><Relationship Id="rId114" Type="http://schemas.openxmlformats.org/officeDocument/2006/relationships/oleObject" Target="embeddings/oleObject52.bin"/><Relationship Id="rId275" Type="http://schemas.openxmlformats.org/officeDocument/2006/relationships/image" Target="media/image137.wmf"/><Relationship Id="rId296" Type="http://schemas.openxmlformats.org/officeDocument/2006/relationships/oleObject" Target="embeddings/oleObject143.bin"/><Relationship Id="rId300" Type="http://schemas.openxmlformats.org/officeDocument/2006/relationships/oleObject" Target="embeddings/oleObject145.bin"/><Relationship Id="rId461" Type="http://schemas.openxmlformats.org/officeDocument/2006/relationships/image" Target="media/image231.wmf"/><Relationship Id="rId482" Type="http://schemas.openxmlformats.org/officeDocument/2006/relationships/image" Target="media/image242.wmf"/><Relationship Id="rId517" Type="http://schemas.openxmlformats.org/officeDocument/2006/relationships/image" Target="media/image267.wmf"/><Relationship Id="rId538" Type="http://schemas.openxmlformats.org/officeDocument/2006/relationships/oleObject" Target="embeddings/oleObject253.bin"/><Relationship Id="rId559" Type="http://schemas.openxmlformats.org/officeDocument/2006/relationships/image" Target="media/image292.png"/><Relationship Id="rId60" Type="http://schemas.openxmlformats.org/officeDocument/2006/relationships/oleObject" Target="embeddings/oleObject26.bin"/><Relationship Id="rId81" Type="http://schemas.openxmlformats.org/officeDocument/2006/relationships/oleObject" Target="embeddings/oleObject36.bin"/><Relationship Id="rId135" Type="http://schemas.openxmlformats.org/officeDocument/2006/relationships/image" Target="media/image67.wmf"/><Relationship Id="rId156" Type="http://schemas.openxmlformats.org/officeDocument/2006/relationships/oleObject" Target="embeddings/oleObject73.bin"/><Relationship Id="rId177" Type="http://schemas.openxmlformats.org/officeDocument/2006/relationships/image" Target="media/image88.wmf"/><Relationship Id="rId198" Type="http://schemas.openxmlformats.org/officeDocument/2006/relationships/oleObject" Target="embeddings/oleObject94.bin"/><Relationship Id="rId321" Type="http://schemas.openxmlformats.org/officeDocument/2006/relationships/oleObject" Target="embeddings/oleObject156.bin"/><Relationship Id="rId342" Type="http://schemas.openxmlformats.org/officeDocument/2006/relationships/oleObject" Target="embeddings/oleObject166.bin"/><Relationship Id="rId363" Type="http://schemas.openxmlformats.org/officeDocument/2006/relationships/image" Target="media/image181.wmf"/><Relationship Id="rId384" Type="http://schemas.openxmlformats.org/officeDocument/2006/relationships/oleObject" Target="embeddings/oleObject185.bin"/><Relationship Id="rId419" Type="http://schemas.openxmlformats.org/officeDocument/2006/relationships/oleObject" Target="embeddings/oleObject203.bin"/><Relationship Id="rId202" Type="http://schemas.openxmlformats.org/officeDocument/2006/relationships/oleObject" Target="embeddings/oleObject96.bin"/><Relationship Id="rId223" Type="http://schemas.openxmlformats.org/officeDocument/2006/relationships/oleObject" Target="embeddings/oleObject106.bin"/><Relationship Id="rId244" Type="http://schemas.openxmlformats.org/officeDocument/2006/relationships/image" Target="media/image122.wmf"/><Relationship Id="rId430" Type="http://schemas.openxmlformats.org/officeDocument/2006/relationships/image" Target="media/image216.wmf"/><Relationship Id="rId18" Type="http://schemas.openxmlformats.org/officeDocument/2006/relationships/oleObject" Target="embeddings/oleObject5.bin"/><Relationship Id="rId39" Type="http://schemas.openxmlformats.org/officeDocument/2006/relationships/image" Target="media/image18.wmf"/><Relationship Id="rId265" Type="http://schemas.openxmlformats.org/officeDocument/2006/relationships/image" Target="media/image132.wmf"/><Relationship Id="rId286" Type="http://schemas.openxmlformats.org/officeDocument/2006/relationships/oleObject" Target="embeddings/oleObject138.bin"/><Relationship Id="rId451" Type="http://schemas.openxmlformats.org/officeDocument/2006/relationships/oleObject" Target="embeddings/oleObject219.bin"/><Relationship Id="rId472" Type="http://schemas.openxmlformats.org/officeDocument/2006/relationships/oleObject" Target="embeddings/oleObject230.bin"/><Relationship Id="rId493" Type="http://schemas.openxmlformats.org/officeDocument/2006/relationships/image" Target="media/image249.wmf"/><Relationship Id="rId507" Type="http://schemas.openxmlformats.org/officeDocument/2006/relationships/image" Target="media/image257.jpeg"/><Relationship Id="rId528" Type="http://schemas.openxmlformats.org/officeDocument/2006/relationships/oleObject" Target="embeddings/oleObject248.bin"/><Relationship Id="rId549" Type="http://schemas.openxmlformats.org/officeDocument/2006/relationships/image" Target="media/image285.png"/><Relationship Id="rId50" Type="http://schemas.openxmlformats.org/officeDocument/2006/relationships/oleObject" Target="embeddings/oleObject21.bin"/><Relationship Id="rId104" Type="http://schemas.openxmlformats.org/officeDocument/2006/relationships/oleObject" Target="embeddings/oleObject47.bin"/><Relationship Id="rId125" Type="http://schemas.openxmlformats.org/officeDocument/2006/relationships/image" Target="media/image62.wmf"/><Relationship Id="rId146" Type="http://schemas.openxmlformats.org/officeDocument/2006/relationships/oleObject" Target="embeddings/oleObject68.bin"/><Relationship Id="rId167" Type="http://schemas.openxmlformats.org/officeDocument/2006/relationships/image" Target="media/image83.wmf"/><Relationship Id="rId188" Type="http://schemas.openxmlformats.org/officeDocument/2006/relationships/oleObject" Target="embeddings/oleObject89.bin"/><Relationship Id="rId311" Type="http://schemas.openxmlformats.org/officeDocument/2006/relationships/image" Target="media/image155.wmf"/><Relationship Id="rId332" Type="http://schemas.openxmlformats.org/officeDocument/2006/relationships/oleObject" Target="embeddings/oleObject161.bin"/><Relationship Id="rId353" Type="http://schemas.openxmlformats.org/officeDocument/2006/relationships/image" Target="media/image176.wmf"/><Relationship Id="rId374" Type="http://schemas.openxmlformats.org/officeDocument/2006/relationships/image" Target="media/image187.jpeg"/><Relationship Id="rId395" Type="http://schemas.openxmlformats.org/officeDocument/2006/relationships/image" Target="media/image199.wmf"/><Relationship Id="rId409" Type="http://schemas.openxmlformats.org/officeDocument/2006/relationships/oleObject" Target="embeddings/oleObject198.bin"/><Relationship Id="rId560" Type="http://schemas.openxmlformats.org/officeDocument/2006/relationships/image" Target="media/image293.png"/><Relationship Id="rId71" Type="http://schemas.openxmlformats.org/officeDocument/2006/relationships/image" Target="media/image34.png"/><Relationship Id="rId92" Type="http://schemas.openxmlformats.org/officeDocument/2006/relationships/image" Target="media/image45.jpeg"/><Relationship Id="rId213" Type="http://schemas.openxmlformats.org/officeDocument/2006/relationships/image" Target="media/image106.png"/><Relationship Id="rId234" Type="http://schemas.openxmlformats.org/officeDocument/2006/relationships/image" Target="media/image117.png"/><Relationship Id="rId420" Type="http://schemas.openxmlformats.org/officeDocument/2006/relationships/image" Target="media/image211.wmf"/><Relationship Id="rId2" Type="http://schemas.openxmlformats.org/officeDocument/2006/relationships/styles" Target="styles.xml"/><Relationship Id="rId29" Type="http://schemas.openxmlformats.org/officeDocument/2006/relationships/image" Target="media/image13.wmf"/><Relationship Id="rId255" Type="http://schemas.openxmlformats.org/officeDocument/2006/relationships/oleObject" Target="embeddings/oleObject122.bin"/><Relationship Id="rId276" Type="http://schemas.openxmlformats.org/officeDocument/2006/relationships/oleObject" Target="embeddings/oleObject133.bin"/><Relationship Id="rId297" Type="http://schemas.openxmlformats.org/officeDocument/2006/relationships/image" Target="media/image148.wmf"/><Relationship Id="rId441" Type="http://schemas.openxmlformats.org/officeDocument/2006/relationships/oleObject" Target="embeddings/oleObject214.bin"/><Relationship Id="rId462" Type="http://schemas.openxmlformats.org/officeDocument/2006/relationships/oleObject" Target="embeddings/oleObject225.bin"/><Relationship Id="rId483" Type="http://schemas.openxmlformats.org/officeDocument/2006/relationships/oleObject" Target="embeddings/oleObject235.bin"/><Relationship Id="rId518" Type="http://schemas.openxmlformats.org/officeDocument/2006/relationships/oleObject" Target="embeddings/oleObject244.bin"/><Relationship Id="rId539" Type="http://schemas.openxmlformats.org/officeDocument/2006/relationships/image" Target="media/image279.wmf"/><Relationship Id="rId40" Type="http://schemas.openxmlformats.org/officeDocument/2006/relationships/oleObject" Target="embeddings/oleObject16.bin"/><Relationship Id="rId115" Type="http://schemas.openxmlformats.org/officeDocument/2006/relationships/image" Target="media/image57.wmf"/><Relationship Id="rId136" Type="http://schemas.openxmlformats.org/officeDocument/2006/relationships/oleObject" Target="embeddings/oleObject63.bin"/><Relationship Id="rId157" Type="http://schemas.openxmlformats.org/officeDocument/2006/relationships/image" Target="media/image78.wmf"/><Relationship Id="rId178" Type="http://schemas.openxmlformats.org/officeDocument/2006/relationships/oleObject" Target="embeddings/oleObject84.bin"/><Relationship Id="rId301" Type="http://schemas.openxmlformats.org/officeDocument/2006/relationships/image" Target="media/image150.wmf"/><Relationship Id="rId322" Type="http://schemas.openxmlformats.org/officeDocument/2006/relationships/image" Target="media/image160.wmf"/><Relationship Id="rId343" Type="http://schemas.openxmlformats.org/officeDocument/2006/relationships/image" Target="media/image171.wmf"/><Relationship Id="rId364" Type="http://schemas.openxmlformats.org/officeDocument/2006/relationships/oleObject" Target="embeddings/oleObject177.bin"/><Relationship Id="rId550" Type="http://schemas.openxmlformats.org/officeDocument/2006/relationships/image" Target="media/image286.wmf"/><Relationship Id="rId61" Type="http://schemas.openxmlformats.org/officeDocument/2006/relationships/image" Target="media/image29.wmf"/><Relationship Id="rId82" Type="http://schemas.openxmlformats.org/officeDocument/2006/relationships/image" Target="media/image40.wmf"/><Relationship Id="rId199" Type="http://schemas.openxmlformats.org/officeDocument/2006/relationships/image" Target="media/image99.wmf"/><Relationship Id="rId203" Type="http://schemas.openxmlformats.org/officeDocument/2006/relationships/image" Target="media/image101.wmf"/><Relationship Id="rId385" Type="http://schemas.openxmlformats.org/officeDocument/2006/relationships/image" Target="media/image194.wmf"/><Relationship Id="rId19" Type="http://schemas.openxmlformats.org/officeDocument/2006/relationships/image" Target="media/image8.wmf"/><Relationship Id="rId224" Type="http://schemas.openxmlformats.org/officeDocument/2006/relationships/image" Target="media/image112.wmf"/><Relationship Id="rId245" Type="http://schemas.openxmlformats.org/officeDocument/2006/relationships/oleObject" Target="embeddings/oleObject117.bin"/><Relationship Id="rId266" Type="http://schemas.openxmlformats.org/officeDocument/2006/relationships/oleObject" Target="embeddings/oleObject128.bin"/><Relationship Id="rId287" Type="http://schemas.openxmlformats.org/officeDocument/2006/relationships/image" Target="media/image143.wmf"/><Relationship Id="rId410" Type="http://schemas.openxmlformats.org/officeDocument/2006/relationships/image" Target="media/image206.wmf"/><Relationship Id="rId431" Type="http://schemas.openxmlformats.org/officeDocument/2006/relationships/oleObject" Target="embeddings/oleObject209.bin"/><Relationship Id="rId452" Type="http://schemas.openxmlformats.org/officeDocument/2006/relationships/image" Target="media/image227.wmf"/><Relationship Id="rId473" Type="http://schemas.openxmlformats.org/officeDocument/2006/relationships/image" Target="media/image237.wmf"/><Relationship Id="rId494" Type="http://schemas.openxmlformats.org/officeDocument/2006/relationships/oleObject" Target="embeddings/oleObject239.bin"/><Relationship Id="rId508" Type="http://schemas.openxmlformats.org/officeDocument/2006/relationships/image" Target="media/image258.jpeg"/><Relationship Id="rId529" Type="http://schemas.openxmlformats.org/officeDocument/2006/relationships/image" Target="media/image274.wmf"/><Relationship Id="rId30" Type="http://schemas.openxmlformats.org/officeDocument/2006/relationships/oleObject" Target="embeddings/oleObject11.bin"/><Relationship Id="rId105" Type="http://schemas.openxmlformats.org/officeDocument/2006/relationships/image" Target="media/image52.wmf"/><Relationship Id="rId126" Type="http://schemas.openxmlformats.org/officeDocument/2006/relationships/oleObject" Target="embeddings/oleObject58.bin"/><Relationship Id="rId147" Type="http://schemas.openxmlformats.org/officeDocument/2006/relationships/image" Target="media/image73.wmf"/><Relationship Id="rId168" Type="http://schemas.openxmlformats.org/officeDocument/2006/relationships/oleObject" Target="embeddings/oleObject79.bin"/><Relationship Id="rId312" Type="http://schemas.openxmlformats.org/officeDocument/2006/relationships/oleObject" Target="embeddings/oleObject151.bin"/><Relationship Id="rId333" Type="http://schemas.openxmlformats.org/officeDocument/2006/relationships/image" Target="media/image166.wmf"/><Relationship Id="rId354" Type="http://schemas.openxmlformats.org/officeDocument/2006/relationships/oleObject" Target="embeddings/oleObject172.bin"/><Relationship Id="rId540" Type="http://schemas.openxmlformats.org/officeDocument/2006/relationships/oleObject" Target="embeddings/oleObject254.bin"/><Relationship Id="rId51" Type="http://schemas.openxmlformats.org/officeDocument/2006/relationships/image" Target="media/image24.wmf"/><Relationship Id="rId72" Type="http://schemas.openxmlformats.org/officeDocument/2006/relationships/image" Target="media/image35.wmf"/><Relationship Id="rId93" Type="http://schemas.openxmlformats.org/officeDocument/2006/relationships/image" Target="media/image46.wmf"/><Relationship Id="rId189" Type="http://schemas.openxmlformats.org/officeDocument/2006/relationships/image" Target="media/image94.wmf"/><Relationship Id="rId375" Type="http://schemas.openxmlformats.org/officeDocument/2006/relationships/image" Target="media/image188.wmf"/><Relationship Id="rId396" Type="http://schemas.openxmlformats.org/officeDocument/2006/relationships/oleObject" Target="embeddings/oleObject191.bin"/><Relationship Id="rId561" Type="http://schemas.openxmlformats.org/officeDocument/2006/relationships/image" Target="media/image294.png"/><Relationship Id="rId3" Type="http://schemas.openxmlformats.org/officeDocument/2006/relationships/settings" Target="settings.xml"/><Relationship Id="rId214" Type="http://schemas.openxmlformats.org/officeDocument/2006/relationships/image" Target="media/image107.wmf"/><Relationship Id="rId235" Type="http://schemas.openxmlformats.org/officeDocument/2006/relationships/image" Target="media/image118.wmf"/><Relationship Id="rId256" Type="http://schemas.openxmlformats.org/officeDocument/2006/relationships/oleObject" Target="embeddings/oleObject123.bin"/><Relationship Id="rId277" Type="http://schemas.openxmlformats.org/officeDocument/2006/relationships/image" Target="media/image138.wmf"/><Relationship Id="rId298" Type="http://schemas.openxmlformats.org/officeDocument/2006/relationships/oleObject" Target="embeddings/oleObject144.bin"/><Relationship Id="rId400" Type="http://schemas.openxmlformats.org/officeDocument/2006/relationships/image" Target="media/image201.wmf"/><Relationship Id="rId421" Type="http://schemas.openxmlformats.org/officeDocument/2006/relationships/oleObject" Target="embeddings/oleObject204.bin"/><Relationship Id="rId442" Type="http://schemas.openxmlformats.org/officeDocument/2006/relationships/image" Target="media/image222.wmf"/><Relationship Id="rId463" Type="http://schemas.openxmlformats.org/officeDocument/2006/relationships/image" Target="media/image232.wmf"/><Relationship Id="rId484" Type="http://schemas.openxmlformats.org/officeDocument/2006/relationships/image" Target="media/image243.png"/><Relationship Id="rId519" Type="http://schemas.openxmlformats.org/officeDocument/2006/relationships/image" Target="media/image268.wmf"/><Relationship Id="rId116" Type="http://schemas.openxmlformats.org/officeDocument/2006/relationships/oleObject" Target="embeddings/oleObject53.bin"/><Relationship Id="rId137" Type="http://schemas.openxmlformats.org/officeDocument/2006/relationships/image" Target="media/image68.wmf"/><Relationship Id="rId158" Type="http://schemas.openxmlformats.org/officeDocument/2006/relationships/oleObject" Target="embeddings/oleObject74.bin"/><Relationship Id="rId302" Type="http://schemas.openxmlformats.org/officeDocument/2006/relationships/oleObject" Target="embeddings/oleObject146.bin"/><Relationship Id="rId323" Type="http://schemas.openxmlformats.org/officeDocument/2006/relationships/oleObject" Target="embeddings/oleObject157.bin"/><Relationship Id="rId344" Type="http://schemas.openxmlformats.org/officeDocument/2006/relationships/oleObject" Target="embeddings/oleObject167.bin"/><Relationship Id="rId530" Type="http://schemas.openxmlformats.org/officeDocument/2006/relationships/oleObject" Target="embeddings/oleObject249.bin"/><Relationship Id="rId20" Type="http://schemas.openxmlformats.org/officeDocument/2006/relationships/oleObject" Target="embeddings/oleObject6.bin"/><Relationship Id="rId41" Type="http://schemas.openxmlformats.org/officeDocument/2006/relationships/image" Target="media/image19.wmf"/><Relationship Id="rId62" Type="http://schemas.openxmlformats.org/officeDocument/2006/relationships/oleObject" Target="embeddings/oleObject27.bin"/><Relationship Id="rId83" Type="http://schemas.openxmlformats.org/officeDocument/2006/relationships/oleObject" Target="embeddings/oleObject37.bin"/><Relationship Id="rId179" Type="http://schemas.openxmlformats.org/officeDocument/2006/relationships/image" Target="media/image89.wmf"/><Relationship Id="rId365" Type="http://schemas.openxmlformats.org/officeDocument/2006/relationships/image" Target="media/image182.wmf"/><Relationship Id="rId386" Type="http://schemas.openxmlformats.org/officeDocument/2006/relationships/oleObject" Target="embeddings/oleObject186.bin"/><Relationship Id="rId551" Type="http://schemas.openxmlformats.org/officeDocument/2006/relationships/oleObject" Target="embeddings/oleObject258.bin"/><Relationship Id="rId190" Type="http://schemas.openxmlformats.org/officeDocument/2006/relationships/oleObject" Target="embeddings/oleObject90.bin"/><Relationship Id="rId204" Type="http://schemas.openxmlformats.org/officeDocument/2006/relationships/oleObject" Target="embeddings/oleObject97.bin"/><Relationship Id="rId225" Type="http://schemas.openxmlformats.org/officeDocument/2006/relationships/oleObject" Target="embeddings/oleObject107.bin"/><Relationship Id="rId246" Type="http://schemas.openxmlformats.org/officeDocument/2006/relationships/image" Target="media/image123.wmf"/><Relationship Id="rId267" Type="http://schemas.openxmlformats.org/officeDocument/2006/relationships/image" Target="media/image133.wmf"/><Relationship Id="rId288" Type="http://schemas.openxmlformats.org/officeDocument/2006/relationships/oleObject" Target="embeddings/oleObject139.bin"/><Relationship Id="rId411" Type="http://schemas.openxmlformats.org/officeDocument/2006/relationships/oleObject" Target="embeddings/oleObject199.bin"/><Relationship Id="rId432" Type="http://schemas.openxmlformats.org/officeDocument/2006/relationships/image" Target="media/image217.wmf"/><Relationship Id="rId453" Type="http://schemas.openxmlformats.org/officeDocument/2006/relationships/oleObject" Target="embeddings/oleObject220.bin"/><Relationship Id="rId474" Type="http://schemas.openxmlformats.org/officeDocument/2006/relationships/oleObject" Target="embeddings/oleObject231.bin"/><Relationship Id="rId509" Type="http://schemas.openxmlformats.org/officeDocument/2006/relationships/image" Target="media/image259.jpeg"/><Relationship Id="rId106" Type="http://schemas.openxmlformats.org/officeDocument/2006/relationships/oleObject" Target="embeddings/oleObject48.bin"/><Relationship Id="rId127" Type="http://schemas.openxmlformats.org/officeDocument/2006/relationships/image" Target="media/image63.wmf"/><Relationship Id="rId313" Type="http://schemas.openxmlformats.org/officeDocument/2006/relationships/image" Target="media/image156.wmf"/><Relationship Id="rId495" Type="http://schemas.openxmlformats.org/officeDocument/2006/relationships/image" Target="media/image250.wmf"/><Relationship Id="rId10" Type="http://schemas.openxmlformats.org/officeDocument/2006/relationships/oleObject" Target="embeddings/oleObject1.bin"/><Relationship Id="rId31" Type="http://schemas.openxmlformats.org/officeDocument/2006/relationships/image" Target="media/image14.wmf"/><Relationship Id="rId52" Type="http://schemas.openxmlformats.org/officeDocument/2006/relationships/oleObject" Target="embeddings/oleObject22.bin"/><Relationship Id="rId73" Type="http://schemas.openxmlformats.org/officeDocument/2006/relationships/oleObject" Target="embeddings/oleObject32.bin"/><Relationship Id="rId94" Type="http://schemas.openxmlformats.org/officeDocument/2006/relationships/oleObject" Target="embeddings/oleObject42.bin"/><Relationship Id="rId148" Type="http://schemas.openxmlformats.org/officeDocument/2006/relationships/oleObject" Target="embeddings/oleObject69.bin"/><Relationship Id="rId169" Type="http://schemas.openxmlformats.org/officeDocument/2006/relationships/image" Target="media/image84.wmf"/><Relationship Id="rId334" Type="http://schemas.openxmlformats.org/officeDocument/2006/relationships/oleObject" Target="embeddings/oleObject162.bin"/><Relationship Id="rId355" Type="http://schemas.openxmlformats.org/officeDocument/2006/relationships/image" Target="media/image177.wmf"/><Relationship Id="rId376" Type="http://schemas.openxmlformats.org/officeDocument/2006/relationships/oleObject" Target="embeddings/oleObject182.bin"/><Relationship Id="rId397" Type="http://schemas.openxmlformats.org/officeDocument/2006/relationships/image" Target="media/image200.wmf"/><Relationship Id="rId520" Type="http://schemas.openxmlformats.org/officeDocument/2006/relationships/oleObject" Target="embeddings/oleObject245.bin"/><Relationship Id="rId541" Type="http://schemas.openxmlformats.org/officeDocument/2006/relationships/image" Target="media/image280.wmf"/><Relationship Id="rId562" Type="http://schemas.openxmlformats.org/officeDocument/2006/relationships/image" Target="media/image295.png"/><Relationship Id="rId4" Type="http://schemas.openxmlformats.org/officeDocument/2006/relationships/webSettings" Target="webSettings.xml"/><Relationship Id="rId180" Type="http://schemas.openxmlformats.org/officeDocument/2006/relationships/oleObject" Target="embeddings/oleObject85.bin"/><Relationship Id="rId215" Type="http://schemas.openxmlformats.org/officeDocument/2006/relationships/oleObject" Target="embeddings/oleObject102.bin"/><Relationship Id="rId236" Type="http://schemas.openxmlformats.org/officeDocument/2006/relationships/oleObject" Target="embeddings/oleObject112.bin"/><Relationship Id="rId257" Type="http://schemas.openxmlformats.org/officeDocument/2006/relationships/image" Target="media/image128.wmf"/><Relationship Id="rId278" Type="http://schemas.openxmlformats.org/officeDocument/2006/relationships/oleObject" Target="embeddings/oleObject134.bin"/><Relationship Id="rId401" Type="http://schemas.openxmlformats.org/officeDocument/2006/relationships/oleObject" Target="embeddings/oleObject194.bin"/><Relationship Id="rId422" Type="http://schemas.openxmlformats.org/officeDocument/2006/relationships/image" Target="media/image212.wmf"/><Relationship Id="rId443" Type="http://schemas.openxmlformats.org/officeDocument/2006/relationships/oleObject" Target="embeddings/oleObject215.bin"/><Relationship Id="rId464" Type="http://schemas.openxmlformats.org/officeDocument/2006/relationships/oleObject" Target="embeddings/oleObject226.bin"/><Relationship Id="rId303" Type="http://schemas.openxmlformats.org/officeDocument/2006/relationships/image" Target="media/image151.wmf"/><Relationship Id="rId485" Type="http://schemas.openxmlformats.org/officeDocument/2006/relationships/image" Target="media/image244.png"/><Relationship Id="rId42" Type="http://schemas.openxmlformats.org/officeDocument/2006/relationships/oleObject" Target="embeddings/oleObject17.bin"/><Relationship Id="rId84" Type="http://schemas.openxmlformats.org/officeDocument/2006/relationships/image" Target="media/image41.wmf"/><Relationship Id="rId138" Type="http://schemas.openxmlformats.org/officeDocument/2006/relationships/oleObject" Target="embeddings/oleObject64.bin"/><Relationship Id="rId345" Type="http://schemas.openxmlformats.org/officeDocument/2006/relationships/image" Target="media/image172.wmf"/><Relationship Id="rId387" Type="http://schemas.openxmlformats.org/officeDocument/2006/relationships/image" Target="media/image195.wmf"/><Relationship Id="rId510" Type="http://schemas.openxmlformats.org/officeDocument/2006/relationships/image" Target="media/image260.jpeg"/><Relationship Id="rId552" Type="http://schemas.openxmlformats.org/officeDocument/2006/relationships/image" Target="media/image287.png"/><Relationship Id="rId191" Type="http://schemas.openxmlformats.org/officeDocument/2006/relationships/image" Target="media/image95.wmf"/><Relationship Id="rId205" Type="http://schemas.openxmlformats.org/officeDocument/2006/relationships/image" Target="media/image102.wmf"/><Relationship Id="rId247" Type="http://schemas.openxmlformats.org/officeDocument/2006/relationships/oleObject" Target="embeddings/oleObject118.bin"/><Relationship Id="rId412" Type="http://schemas.openxmlformats.org/officeDocument/2006/relationships/image" Target="media/image207.wmf"/><Relationship Id="rId107" Type="http://schemas.openxmlformats.org/officeDocument/2006/relationships/image" Target="media/image53.wmf"/><Relationship Id="rId289" Type="http://schemas.openxmlformats.org/officeDocument/2006/relationships/image" Target="media/image144.wmf"/><Relationship Id="rId454" Type="http://schemas.openxmlformats.org/officeDocument/2006/relationships/oleObject" Target="embeddings/oleObject221.bin"/><Relationship Id="rId496" Type="http://schemas.openxmlformats.org/officeDocument/2006/relationships/oleObject" Target="embeddings/oleObject240.bin"/><Relationship Id="rId11" Type="http://schemas.openxmlformats.org/officeDocument/2006/relationships/image" Target="media/image4.wmf"/><Relationship Id="rId53" Type="http://schemas.openxmlformats.org/officeDocument/2006/relationships/image" Target="media/image25.wmf"/><Relationship Id="rId149" Type="http://schemas.openxmlformats.org/officeDocument/2006/relationships/image" Target="media/image74.wmf"/><Relationship Id="rId314" Type="http://schemas.openxmlformats.org/officeDocument/2006/relationships/oleObject" Target="embeddings/oleObject152.bin"/><Relationship Id="rId356" Type="http://schemas.openxmlformats.org/officeDocument/2006/relationships/oleObject" Target="embeddings/oleObject173.bin"/><Relationship Id="rId398" Type="http://schemas.openxmlformats.org/officeDocument/2006/relationships/oleObject" Target="embeddings/oleObject192.bin"/><Relationship Id="rId521" Type="http://schemas.openxmlformats.org/officeDocument/2006/relationships/image" Target="media/image269.wmf"/><Relationship Id="rId563" Type="http://schemas.openxmlformats.org/officeDocument/2006/relationships/image" Target="media/image296.png"/><Relationship Id="rId95" Type="http://schemas.openxmlformats.org/officeDocument/2006/relationships/image" Target="media/image47.wmf"/><Relationship Id="rId160" Type="http://schemas.openxmlformats.org/officeDocument/2006/relationships/oleObject" Target="embeddings/oleObject75.bin"/><Relationship Id="rId216" Type="http://schemas.openxmlformats.org/officeDocument/2006/relationships/image" Target="media/image108.wmf"/><Relationship Id="rId423" Type="http://schemas.openxmlformats.org/officeDocument/2006/relationships/oleObject" Target="embeddings/oleObject205.bin"/><Relationship Id="rId258" Type="http://schemas.openxmlformats.org/officeDocument/2006/relationships/oleObject" Target="embeddings/oleObject124.bin"/><Relationship Id="rId465" Type="http://schemas.openxmlformats.org/officeDocument/2006/relationships/image" Target="media/image233.wmf"/><Relationship Id="rId22" Type="http://schemas.openxmlformats.org/officeDocument/2006/relationships/oleObject" Target="embeddings/oleObject7.bin"/><Relationship Id="rId64" Type="http://schemas.openxmlformats.org/officeDocument/2006/relationships/oleObject" Target="embeddings/oleObject28.bin"/><Relationship Id="rId118" Type="http://schemas.openxmlformats.org/officeDocument/2006/relationships/oleObject" Target="embeddings/oleObject54.bin"/><Relationship Id="rId325" Type="http://schemas.openxmlformats.org/officeDocument/2006/relationships/image" Target="media/image162.wmf"/><Relationship Id="rId367" Type="http://schemas.openxmlformats.org/officeDocument/2006/relationships/image" Target="media/image183.wmf"/><Relationship Id="rId532" Type="http://schemas.openxmlformats.org/officeDocument/2006/relationships/oleObject" Target="embeddings/oleObject250.bin"/><Relationship Id="rId171" Type="http://schemas.openxmlformats.org/officeDocument/2006/relationships/image" Target="media/image85.wmf"/><Relationship Id="rId227" Type="http://schemas.openxmlformats.org/officeDocument/2006/relationships/oleObject" Target="embeddings/oleObject108.bin"/><Relationship Id="rId269" Type="http://schemas.openxmlformats.org/officeDocument/2006/relationships/image" Target="media/image134.wmf"/><Relationship Id="rId434" Type="http://schemas.openxmlformats.org/officeDocument/2006/relationships/image" Target="media/image218.wmf"/><Relationship Id="rId476" Type="http://schemas.openxmlformats.org/officeDocument/2006/relationships/oleObject" Target="embeddings/oleObject232.bin"/><Relationship Id="rId33" Type="http://schemas.openxmlformats.org/officeDocument/2006/relationships/image" Target="media/image15.wmf"/><Relationship Id="rId129" Type="http://schemas.openxmlformats.org/officeDocument/2006/relationships/image" Target="media/image64.wmf"/><Relationship Id="rId280" Type="http://schemas.openxmlformats.org/officeDocument/2006/relationships/oleObject" Target="embeddings/oleObject135.bin"/><Relationship Id="rId336" Type="http://schemas.openxmlformats.org/officeDocument/2006/relationships/oleObject" Target="embeddings/oleObject163.bin"/><Relationship Id="rId501" Type="http://schemas.openxmlformats.org/officeDocument/2006/relationships/image" Target="media/image253.wmf"/><Relationship Id="rId543" Type="http://schemas.openxmlformats.org/officeDocument/2006/relationships/image" Target="media/image281.wmf"/><Relationship Id="rId75" Type="http://schemas.openxmlformats.org/officeDocument/2006/relationships/oleObject" Target="embeddings/oleObject33.bin"/><Relationship Id="rId140" Type="http://schemas.openxmlformats.org/officeDocument/2006/relationships/oleObject" Target="embeddings/oleObject65.bin"/><Relationship Id="rId182" Type="http://schemas.openxmlformats.org/officeDocument/2006/relationships/oleObject" Target="embeddings/oleObject86.bin"/><Relationship Id="rId378" Type="http://schemas.openxmlformats.org/officeDocument/2006/relationships/image" Target="media/image190.jpeg"/><Relationship Id="rId403" Type="http://schemas.openxmlformats.org/officeDocument/2006/relationships/oleObject" Target="embeddings/oleObject195.bin"/><Relationship Id="rId6" Type="http://schemas.openxmlformats.org/officeDocument/2006/relationships/endnotes" Target="endnotes.xml"/><Relationship Id="rId238" Type="http://schemas.openxmlformats.org/officeDocument/2006/relationships/oleObject" Target="embeddings/oleObject113.bin"/><Relationship Id="rId445" Type="http://schemas.openxmlformats.org/officeDocument/2006/relationships/oleObject" Target="embeddings/oleObject216.bin"/><Relationship Id="rId487" Type="http://schemas.openxmlformats.org/officeDocument/2006/relationships/image" Target="media/image246.wmf"/><Relationship Id="rId291" Type="http://schemas.openxmlformats.org/officeDocument/2006/relationships/image" Target="media/image145.wmf"/><Relationship Id="rId305" Type="http://schemas.openxmlformats.org/officeDocument/2006/relationships/image" Target="media/image152.wmf"/><Relationship Id="rId347" Type="http://schemas.openxmlformats.org/officeDocument/2006/relationships/image" Target="media/image173.wmf"/><Relationship Id="rId512" Type="http://schemas.openxmlformats.org/officeDocument/2006/relationships/image" Target="media/image262.jpeg"/><Relationship Id="rId44" Type="http://schemas.openxmlformats.org/officeDocument/2006/relationships/oleObject" Target="embeddings/oleObject18.bin"/><Relationship Id="rId86" Type="http://schemas.openxmlformats.org/officeDocument/2006/relationships/image" Target="media/image42.wmf"/><Relationship Id="rId151" Type="http://schemas.openxmlformats.org/officeDocument/2006/relationships/image" Target="media/image75.wmf"/><Relationship Id="rId389" Type="http://schemas.openxmlformats.org/officeDocument/2006/relationships/image" Target="media/image196.wmf"/><Relationship Id="rId554" Type="http://schemas.openxmlformats.org/officeDocument/2006/relationships/oleObject" Target="embeddings/oleObject259.bin"/><Relationship Id="rId193" Type="http://schemas.openxmlformats.org/officeDocument/2006/relationships/image" Target="media/image96.wmf"/><Relationship Id="rId207" Type="http://schemas.openxmlformats.org/officeDocument/2006/relationships/image" Target="media/image103.wmf"/><Relationship Id="rId249" Type="http://schemas.openxmlformats.org/officeDocument/2006/relationships/oleObject" Target="embeddings/oleObject119.bin"/><Relationship Id="rId414" Type="http://schemas.openxmlformats.org/officeDocument/2006/relationships/image" Target="media/image208.wmf"/><Relationship Id="rId456" Type="http://schemas.openxmlformats.org/officeDocument/2006/relationships/oleObject" Target="embeddings/oleObject222.bin"/><Relationship Id="rId498" Type="http://schemas.openxmlformats.org/officeDocument/2006/relationships/oleObject" Target="embeddings/oleObject241.bin"/><Relationship Id="rId13" Type="http://schemas.openxmlformats.org/officeDocument/2006/relationships/image" Target="media/image5.wmf"/><Relationship Id="rId109" Type="http://schemas.openxmlformats.org/officeDocument/2006/relationships/image" Target="media/image54.wmf"/><Relationship Id="rId260" Type="http://schemas.openxmlformats.org/officeDocument/2006/relationships/oleObject" Target="embeddings/oleObject125.bin"/><Relationship Id="rId316" Type="http://schemas.openxmlformats.org/officeDocument/2006/relationships/oleObject" Target="embeddings/oleObject153.bin"/><Relationship Id="rId523" Type="http://schemas.openxmlformats.org/officeDocument/2006/relationships/image" Target="media/image270.wmf"/><Relationship Id="rId55" Type="http://schemas.openxmlformats.org/officeDocument/2006/relationships/image" Target="media/image26.wmf"/><Relationship Id="rId97" Type="http://schemas.openxmlformats.org/officeDocument/2006/relationships/image" Target="media/image48.wmf"/><Relationship Id="rId120" Type="http://schemas.openxmlformats.org/officeDocument/2006/relationships/oleObject" Target="embeddings/oleObject55.bin"/><Relationship Id="rId358" Type="http://schemas.openxmlformats.org/officeDocument/2006/relationships/oleObject" Target="embeddings/oleObject174.bin"/><Relationship Id="rId565" Type="http://schemas.openxmlformats.org/officeDocument/2006/relationships/image" Target="media/image298.png"/><Relationship Id="rId162" Type="http://schemas.openxmlformats.org/officeDocument/2006/relationships/oleObject" Target="embeddings/oleObject76.bin"/><Relationship Id="rId218" Type="http://schemas.openxmlformats.org/officeDocument/2006/relationships/image" Target="media/image109.wmf"/><Relationship Id="rId425" Type="http://schemas.openxmlformats.org/officeDocument/2006/relationships/oleObject" Target="embeddings/oleObject206.bin"/><Relationship Id="rId467" Type="http://schemas.openxmlformats.org/officeDocument/2006/relationships/image" Target="media/image234.wmf"/><Relationship Id="rId271" Type="http://schemas.openxmlformats.org/officeDocument/2006/relationships/image" Target="media/image135.wmf"/><Relationship Id="rId24" Type="http://schemas.openxmlformats.org/officeDocument/2006/relationships/oleObject" Target="embeddings/oleObject8.bin"/><Relationship Id="rId66" Type="http://schemas.openxmlformats.org/officeDocument/2006/relationships/oleObject" Target="embeddings/oleObject29.bin"/><Relationship Id="rId131" Type="http://schemas.openxmlformats.org/officeDocument/2006/relationships/image" Target="media/image65.wmf"/><Relationship Id="rId327" Type="http://schemas.openxmlformats.org/officeDocument/2006/relationships/image" Target="media/image163.wmf"/><Relationship Id="rId369" Type="http://schemas.openxmlformats.org/officeDocument/2006/relationships/image" Target="media/image184.wmf"/><Relationship Id="rId534" Type="http://schemas.openxmlformats.org/officeDocument/2006/relationships/oleObject" Target="embeddings/oleObject251.bin"/><Relationship Id="rId173" Type="http://schemas.openxmlformats.org/officeDocument/2006/relationships/image" Target="media/image86.wmf"/><Relationship Id="rId229" Type="http://schemas.openxmlformats.org/officeDocument/2006/relationships/oleObject" Target="embeddings/oleObject109.bin"/><Relationship Id="rId380" Type="http://schemas.openxmlformats.org/officeDocument/2006/relationships/oleObject" Target="embeddings/oleObject183.bin"/><Relationship Id="rId436" Type="http://schemas.openxmlformats.org/officeDocument/2006/relationships/image" Target="media/image219.wmf"/><Relationship Id="rId240" Type="http://schemas.openxmlformats.org/officeDocument/2006/relationships/image" Target="media/image120.wmf"/><Relationship Id="rId478" Type="http://schemas.openxmlformats.org/officeDocument/2006/relationships/image" Target="media/image240.wmf"/><Relationship Id="rId35" Type="http://schemas.openxmlformats.org/officeDocument/2006/relationships/image" Target="media/image16.wmf"/><Relationship Id="rId77" Type="http://schemas.openxmlformats.org/officeDocument/2006/relationships/oleObject" Target="embeddings/oleObject34.bin"/><Relationship Id="rId100" Type="http://schemas.openxmlformats.org/officeDocument/2006/relationships/oleObject" Target="embeddings/oleObject45.bin"/><Relationship Id="rId282" Type="http://schemas.openxmlformats.org/officeDocument/2006/relationships/oleObject" Target="embeddings/oleObject136.bin"/><Relationship Id="rId338" Type="http://schemas.openxmlformats.org/officeDocument/2006/relationships/oleObject" Target="embeddings/oleObject164.bin"/><Relationship Id="rId503" Type="http://schemas.openxmlformats.org/officeDocument/2006/relationships/image" Target="media/image254.png"/><Relationship Id="rId545" Type="http://schemas.openxmlformats.org/officeDocument/2006/relationships/image" Target="media/image282.wmf"/><Relationship Id="rId8" Type="http://schemas.openxmlformats.org/officeDocument/2006/relationships/image" Target="media/image2.png"/><Relationship Id="rId142" Type="http://schemas.openxmlformats.org/officeDocument/2006/relationships/oleObject" Target="embeddings/oleObject66.bin"/><Relationship Id="rId184" Type="http://schemas.openxmlformats.org/officeDocument/2006/relationships/oleObject" Target="embeddings/oleObject87.bin"/><Relationship Id="rId391" Type="http://schemas.openxmlformats.org/officeDocument/2006/relationships/image" Target="media/image197.wmf"/><Relationship Id="rId405" Type="http://schemas.openxmlformats.org/officeDocument/2006/relationships/oleObject" Target="embeddings/oleObject196.bin"/><Relationship Id="rId447" Type="http://schemas.openxmlformats.org/officeDocument/2006/relationships/oleObject" Target="embeddings/oleObject217.bin"/><Relationship Id="rId251" Type="http://schemas.openxmlformats.org/officeDocument/2006/relationships/oleObject" Target="embeddings/oleObject120.bin"/><Relationship Id="rId489" Type="http://schemas.openxmlformats.org/officeDocument/2006/relationships/image" Target="media/image247.wmf"/><Relationship Id="rId46" Type="http://schemas.openxmlformats.org/officeDocument/2006/relationships/oleObject" Target="embeddings/oleObject19.bin"/><Relationship Id="rId293" Type="http://schemas.openxmlformats.org/officeDocument/2006/relationships/image" Target="media/image146.wmf"/><Relationship Id="rId307" Type="http://schemas.openxmlformats.org/officeDocument/2006/relationships/image" Target="media/image153.wmf"/><Relationship Id="rId349" Type="http://schemas.openxmlformats.org/officeDocument/2006/relationships/image" Target="media/image174.wmf"/><Relationship Id="rId514" Type="http://schemas.openxmlformats.org/officeDocument/2006/relationships/image" Target="media/image264.jpeg"/><Relationship Id="rId556" Type="http://schemas.openxmlformats.org/officeDocument/2006/relationships/image" Target="media/image289.png"/><Relationship Id="rId88" Type="http://schemas.openxmlformats.org/officeDocument/2006/relationships/image" Target="media/image43.wmf"/><Relationship Id="rId111" Type="http://schemas.openxmlformats.org/officeDocument/2006/relationships/image" Target="media/image55.wmf"/><Relationship Id="rId153" Type="http://schemas.openxmlformats.org/officeDocument/2006/relationships/image" Target="media/image76.wmf"/><Relationship Id="rId195" Type="http://schemas.openxmlformats.org/officeDocument/2006/relationships/image" Target="media/image97.wmf"/><Relationship Id="rId209" Type="http://schemas.openxmlformats.org/officeDocument/2006/relationships/image" Target="media/image104.wmf"/><Relationship Id="rId360" Type="http://schemas.openxmlformats.org/officeDocument/2006/relationships/oleObject" Target="embeddings/oleObject175.bin"/><Relationship Id="rId416" Type="http://schemas.openxmlformats.org/officeDocument/2006/relationships/image" Target="media/image209.wmf"/><Relationship Id="rId220" Type="http://schemas.openxmlformats.org/officeDocument/2006/relationships/image" Target="media/image110.wmf"/><Relationship Id="rId458" Type="http://schemas.openxmlformats.org/officeDocument/2006/relationships/oleObject" Target="embeddings/oleObject223.bin"/><Relationship Id="rId15" Type="http://schemas.openxmlformats.org/officeDocument/2006/relationships/image" Target="media/image6.wmf"/><Relationship Id="rId57" Type="http://schemas.openxmlformats.org/officeDocument/2006/relationships/image" Target="media/image27.wmf"/><Relationship Id="rId262" Type="http://schemas.openxmlformats.org/officeDocument/2006/relationships/oleObject" Target="embeddings/oleObject126.bin"/><Relationship Id="rId318" Type="http://schemas.openxmlformats.org/officeDocument/2006/relationships/image" Target="media/image158.wmf"/><Relationship Id="rId525" Type="http://schemas.openxmlformats.org/officeDocument/2006/relationships/image" Target="media/image271.wmf"/><Relationship Id="rId567" Type="http://schemas.openxmlformats.org/officeDocument/2006/relationships/theme" Target="theme/theme1.xml"/><Relationship Id="rId99" Type="http://schemas.openxmlformats.org/officeDocument/2006/relationships/image" Target="media/image49.wmf"/><Relationship Id="rId122" Type="http://schemas.openxmlformats.org/officeDocument/2006/relationships/oleObject" Target="embeddings/oleObject56.bin"/><Relationship Id="rId164" Type="http://schemas.openxmlformats.org/officeDocument/2006/relationships/oleObject" Target="embeddings/oleObject77.bin"/><Relationship Id="rId371" Type="http://schemas.openxmlformats.org/officeDocument/2006/relationships/image" Target="media/image185.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72</Pages>
  <Words>56031</Words>
  <Characters>31938</Characters>
  <Application>Microsoft Office Word</Application>
  <DocSecurity>0</DocSecurity>
  <Lines>266</Lines>
  <Paragraphs>175</Paragraphs>
  <ScaleCrop>false</ScaleCrop>
  <HeadingPairs>
    <vt:vector size="2" baseType="variant">
      <vt:variant>
        <vt:lpstr>Название</vt:lpstr>
      </vt:variant>
      <vt:variant>
        <vt:i4>1</vt:i4>
      </vt:variant>
    </vt:vector>
  </HeadingPairs>
  <TitlesOfParts>
    <vt:vector size="1" baseType="lpstr">
      <vt:lpstr>РОЗДІЛ  2</vt:lpstr>
    </vt:vector>
  </TitlesOfParts>
  <Company>Kuzimanov</Company>
  <LinksUpToDate>false</LinksUpToDate>
  <CharactersWithSpaces>87794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РОЗДІЛ  2</dc:title>
  <dc:creator>Andrew</dc:creator>
  <cp:lastModifiedBy>Volodymyr Bilozir</cp:lastModifiedBy>
  <cp:revision>7</cp:revision>
  <cp:lastPrinted>2024-01-05T22:19:00Z</cp:lastPrinted>
  <dcterms:created xsi:type="dcterms:W3CDTF">2024-01-06T13:42:00Z</dcterms:created>
  <dcterms:modified xsi:type="dcterms:W3CDTF">2024-01-14T20:41:00Z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